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NETRA ERP - Decision Document (Updated with Move Destinations)</w:t>
      </w:r>
    </w:p>
    <w:p>
      <w:r>
        <w:t>This document shows EXACTLY where each item will move if you select "Move"</w:t>
      </w:r>
    </w:p>
    <w:p/>
    <w:p>
      <w:pPr>
        <w:pStyle w:val="Heading1"/>
      </w:pPr>
      <w:r>
        <w:t>SECTION 1: Duplicate Routes - Remove Means</w:t>
      </w:r>
    </w:p>
    <w:p>
      <w:r>
        <w:t>For routes, the action is REMOVE (not move). Here's what happens: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 You Say "Remove from Sales"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 You Say "Remove from HR"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Decision</w:t>
            </w:r>
          </w:p>
        </w:tc>
      </w:tr>
      <w:tr>
        <w:tc>
          <w:tcPr>
            <w:tcW w:type="dxa" w:w="1728"/>
          </w:tcPr>
          <w:p>
            <w:r>
              <w:t>/my-leaves</w:t>
            </w:r>
          </w:p>
        </w:tc>
        <w:tc>
          <w:tcPr>
            <w:tcW w:type="dxa" w:w="1728"/>
          </w:tcPr>
          <w:p>
            <w:r>
              <w:t>Users in Sales Portal cannot access /my-leaves. They must go to Main ERP.</w:t>
            </w:r>
          </w:p>
        </w:tc>
        <w:tc>
          <w:tcPr>
            <w:tcW w:type="dxa" w:w="1728"/>
          </w:tcPr>
          <w:p>
            <w:r>
              <w:t>Users in HR Portal cannot access /my-leaves.</w:t>
            </w:r>
          </w:p>
        </w:tc>
        <w:tc>
          <w:tcPr>
            <w:tcW w:type="dxa" w:w="1728"/>
          </w:tcPr>
          <w:p>
            <w:r>
              <w:t>Route only works in Main ERP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/my-attendance</w:t>
            </w:r>
          </w:p>
        </w:tc>
        <w:tc>
          <w:tcPr>
            <w:tcW w:type="dxa" w:w="1728"/>
          </w:tcPr>
          <w:p>
            <w:r>
              <w:t>Sales users must use Main ERP for attendance</w:t>
            </w:r>
          </w:p>
        </w:tc>
        <w:tc>
          <w:tcPr>
            <w:tcW w:type="dxa" w:w="1728"/>
          </w:tcPr>
          <w:p>
            <w:r>
              <w:t>HR users must use Main ERP</w:t>
            </w:r>
          </w:p>
        </w:tc>
        <w:tc>
          <w:tcPr>
            <w:tcW w:type="dxa" w:w="1728"/>
          </w:tcPr>
          <w:p>
            <w:r>
              <w:t>Route only works in Main ERP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/my-salary</w:t>
            </w:r>
          </w:p>
        </w:tc>
        <w:tc>
          <w:tcPr>
            <w:tcW w:type="dxa" w:w="1728"/>
          </w:tcPr>
          <w:p>
            <w:r>
              <w:t>Sales users cannot see salary from Sales Portal</w:t>
            </w:r>
          </w:p>
        </w:tc>
        <w:tc>
          <w:tcPr>
            <w:tcW w:type="dxa" w:w="1728"/>
          </w:tcPr>
          <w:p>
            <w:r>
              <w:t>HR users cannot see salary from HR Portal</w:t>
            </w:r>
          </w:p>
        </w:tc>
        <w:tc>
          <w:tcPr>
            <w:tcW w:type="dxa" w:w="1728"/>
          </w:tcPr>
          <w:p>
            <w:r>
              <w:t>Route only works in Main ERP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/my-expenses</w:t>
            </w:r>
          </w:p>
        </w:tc>
        <w:tc>
          <w:tcPr>
            <w:tcW w:type="dxa" w:w="1728"/>
          </w:tcPr>
          <w:p>
            <w:r>
              <w:t>Sales users must go to Main ERP to submit expenses</w:t>
            </w:r>
          </w:p>
        </w:tc>
        <w:tc>
          <w:tcPr>
            <w:tcW w:type="dxa" w:w="1728"/>
          </w:tcPr>
          <w:p>
            <w:r>
              <w:t>HR users must go to Main ERP</w:t>
            </w:r>
          </w:p>
        </w:tc>
        <w:tc>
          <w:tcPr>
            <w:tcW w:type="dxa" w:w="1728"/>
          </w:tcPr>
          <w:p>
            <w:r>
              <w:t>Route only works in Main ERP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/leads</w:t>
            </w:r>
          </w:p>
        </w:tc>
        <w:tc>
          <w:tcPr>
            <w:tcW w:type="dxa" w:w="1728"/>
          </w:tcPr>
          <w:p>
            <w:r>
              <w:t>NOT APPLICABLE - Leads belong in Sales</w:t>
            </w:r>
          </w:p>
        </w:tc>
        <w:tc>
          <w:tcPr>
            <w:tcW w:type="dxa" w:w="1728"/>
          </w:tcPr>
          <w:p>
            <w:r>
              <w:t>HR users cannot see leads at all</w:t>
            </w:r>
          </w:p>
        </w:tc>
        <w:tc>
          <w:tcPr>
            <w:tcW w:type="dxa" w:w="1728"/>
          </w:tcPr>
          <w:p>
            <w:r>
              <w:t>Leads only in Sales Portal + Main ERP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/employees</w:t>
            </w:r>
          </w:p>
        </w:tc>
        <w:tc>
          <w:tcPr>
            <w:tcW w:type="dxa" w:w="1728"/>
          </w:tcPr>
          <w:p>
            <w:r>
              <w:t>Sales users cannot see employee directory</w:t>
            </w:r>
          </w:p>
        </w:tc>
        <w:tc>
          <w:tcPr>
            <w:tcW w:type="dxa" w:w="1728"/>
          </w:tcPr>
          <w:p>
            <w:r>
              <w:t>NOT APPLICABLE - Employees belong in HR</w:t>
            </w:r>
          </w:p>
        </w:tc>
        <w:tc>
          <w:tcPr>
            <w:tcW w:type="dxa" w:w="1728"/>
          </w:tcPr>
          <w:p>
            <w:r>
              <w:t>Employees only in HR Portal + Main ERP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/projects</w:t>
            </w:r>
          </w:p>
        </w:tc>
        <w:tc>
          <w:tcPr>
            <w:tcW w:type="dxa" w:w="1728"/>
          </w:tcPr>
          <w:p>
            <w:r>
              <w:t>NOT APPLICABLE</w:t>
            </w:r>
          </w:p>
        </w:tc>
        <w:tc>
          <w:tcPr>
            <w:tcW w:type="dxa" w:w="1728"/>
          </w:tcPr>
          <w:p>
            <w:r>
              <w:t>NOT APPLICABLE</w:t>
            </w:r>
          </w:p>
        </w:tc>
        <w:tc>
          <w:tcPr>
            <w:tcW w:type="dxa" w:w="1728"/>
          </w:tcPr>
          <w:p>
            <w:r>
              <w:t>Projects only in Consulting + Main ERP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/attendance</w:t>
            </w:r>
          </w:p>
        </w:tc>
        <w:tc>
          <w:tcPr>
            <w:tcW w:type="dxa" w:w="1728"/>
          </w:tcPr>
          <w:p>
            <w:r>
              <w:t>Sales users cannot see attendance reports</w:t>
            </w:r>
          </w:p>
        </w:tc>
        <w:tc>
          <w:tcPr>
            <w:tcW w:type="dxa" w:w="1728"/>
          </w:tcPr>
          <w:p>
            <w:r>
              <w:t>NOT APPLICABLE - Attendance belongs in HR</w:t>
            </w:r>
          </w:p>
        </w:tc>
        <w:tc>
          <w:tcPr>
            <w:tcW w:type="dxa" w:w="1728"/>
          </w:tcPr>
          <w:p>
            <w:r>
              <w:t>Attendance only in HR Portal + Main ERP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/payroll</w:t>
            </w:r>
          </w:p>
        </w:tc>
        <w:tc>
          <w:tcPr>
            <w:tcW w:type="dxa" w:w="1728"/>
          </w:tcPr>
          <w:p>
            <w:r>
              <w:t>Sales users cannot see payroll</w:t>
            </w:r>
          </w:p>
        </w:tc>
        <w:tc>
          <w:tcPr>
            <w:tcW w:type="dxa" w:w="1728"/>
          </w:tcPr>
          <w:p>
            <w:r>
              <w:t>NOT APPLICABLE - Payroll belongs in HR</w:t>
            </w:r>
          </w:p>
        </w:tc>
        <w:tc>
          <w:tcPr>
            <w:tcW w:type="dxa" w:w="1728"/>
          </w:tcPr>
          <w:p>
            <w:r>
              <w:t>Payroll only in HR Portal + Main ERP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/meetings</w:t>
            </w:r>
          </w:p>
        </w:tc>
        <w:tc>
          <w:tcPr>
            <w:tcW w:type="dxa" w:w="1728"/>
          </w:tcPr>
          <w:p>
            <w:r>
              <w:t>Sales users cannot see meetings from Sales Portal</w:t>
            </w:r>
          </w:p>
        </w:tc>
        <w:tc>
          <w:tcPr>
            <w:tcW w:type="dxa" w:w="1728"/>
          </w:tcPr>
          <w:p>
            <w:r>
              <w:t>NOT APPLICABLE</w:t>
            </w:r>
          </w:p>
        </w:tc>
        <w:tc>
          <w:tcPr>
            <w:tcW w:type="dxa" w:w="1728"/>
          </w:tcPr>
          <w:p>
            <w:r>
              <w:t>Meetings in Main ERP only (or keep in Sales)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/ctc-designer</w:t>
            </w:r>
          </w:p>
        </w:tc>
        <w:tc>
          <w:tcPr>
            <w:tcW w:type="dxa" w:w="1728"/>
          </w:tcPr>
          <w:p>
            <w:r>
              <w:t>Sales users cannot access CTC designer</w:t>
            </w:r>
          </w:p>
        </w:tc>
        <w:tc>
          <w:tcPr>
            <w:tcW w:type="dxa" w:w="1728"/>
          </w:tcPr>
          <w:p>
            <w:r>
              <w:t>NOT APPLICABLE - CTC belongs in HR</w:t>
            </w:r>
          </w:p>
        </w:tc>
        <w:tc>
          <w:tcPr>
            <w:tcW w:type="dxa" w:w="1728"/>
          </w:tcPr>
          <w:p>
            <w:r>
              <w:t>CTC only in HR Portal + Main ERP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IMPORTANT: Main ERP (/) always keeps all routes. Remove only affects specialized portals.</w:t>
      </w:r>
    </w:p>
    <w:p/>
    <w:p>
      <w:pPr>
        <w:pStyle w:val="Heading1"/>
      </w:pPr>
      <w:r>
        <w:t>SECTION 2: API Endpoints - Move Means</w:t>
      </w:r>
    </w:p>
    <w:p>
      <w:r>
        <w:t>For API endpoints, "Move" means changing the URL path. Here's the exact mapping: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Current Endpoint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 You Say "Move"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 Endpoint Will Be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Breaking Change?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Decision</w:t>
            </w:r>
          </w:p>
        </w:tc>
      </w:tr>
      <w:tr>
        <w:tc>
          <w:tcPr>
            <w:tcW w:type="dxa" w:w="1728"/>
          </w:tcPr>
          <w:p>
            <w:r>
              <w:t>/api/consultants/my/projects</w:t>
            </w:r>
          </w:p>
        </w:tc>
        <w:tc>
          <w:tcPr>
            <w:tcW w:type="dxa" w:w="1728"/>
          </w:tcPr>
          <w:p>
            <w:r>
              <w:t>Code in consultants.py moves to my.py</w:t>
            </w:r>
          </w:p>
        </w:tc>
        <w:tc>
          <w:tcPr>
            <w:tcW w:type="dxa" w:w="1728"/>
          </w:tcPr>
          <w:p>
            <w:r>
              <w:t>/api/my/projects</w:t>
            </w:r>
          </w:p>
        </w:tc>
        <w:tc>
          <w:tcPr>
            <w:tcW w:type="dxa" w:w="1728"/>
          </w:tcPr>
          <w:p>
            <w:r>
              <w:t>YES - Frontend must update API calls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/api/consultants/my/dashboard-stats</w:t>
            </w:r>
          </w:p>
        </w:tc>
        <w:tc>
          <w:tcPr>
            <w:tcW w:type="dxa" w:w="1728"/>
          </w:tcPr>
          <w:p>
            <w:r>
              <w:t>Code moves to my.py</w:t>
            </w:r>
          </w:p>
        </w:tc>
        <w:tc>
          <w:tcPr>
            <w:tcW w:type="dxa" w:w="1728"/>
          </w:tcPr>
          <w:p>
            <w:r>
              <w:t>/api/my/dashboard-stats</w:t>
            </w:r>
          </w:p>
        </w:tc>
        <w:tc>
          <w:tcPr>
            <w:tcW w:type="dxa" w:w="1728"/>
          </w:tcPr>
          <w:p>
            <w:r>
              <w:t>YES - Frontend must update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/api/analytics/my-funnel-summary</w:t>
            </w:r>
          </w:p>
        </w:tc>
        <w:tc>
          <w:tcPr>
            <w:tcW w:type="dxa" w:w="1728"/>
          </w:tcPr>
          <w:p>
            <w:r>
              <w:t>Code moves to my.py</w:t>
            </w:r>
          </w:p>
        </w:tc>
        <w:tc>
          <w:tcPr>
            <w:tcW w:type="dxa" w:w="1728"/>
          </w:tcPr>
          <w:p>
            <w:r>
              <w:t>/api/my/funnel-summary</w:t>
            </w:r>
          </w:p>
        </w:tc>
        <w:tc>
          <w:tcPr>
            <w:tcW w:type="dxa" w:w="1728"/>
          </w:tcPr>
          <w:p>
            <w:r>
              <w:t>YES - Frontend must update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/api/approvals/my-requests</w:t>
            </w:r>
          </w:p>
        </w:tc>
        <w:tc>
          <w:tcPr>
            <w:tcW w:type="dxa" w:w="1728"/>
          </w:tcPr>
          <w:p>
            <w:r>
              <w:t>Code moves to my.py</w:t>
            </w:r>
          </w:p>
        </w:tc>
        <w:tc>
          <w:tcPr>
            <w:tcW w:type="dxa" w:w="1728"/>
          </w:tcPr>
          <w:p>
            <w:r>
              <w:t>/api/my/approval-requests</w:t>
            </w:r>
          </w:p>
        </w:tc>
        <w:tc>
          <w:tcPr>
            <w:tcW w:type="dxa" w:w="1728"/>
          </w:tcPr>
          <w:p>
            <w:r>
              <w:t>YES - Frontend must update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/api/department-access/my-access</w:t>
            </w:r>
          </w:p>
        </w:tc>
        <w:tc>
          <w:tcPr>
            <w:tcW w:type="dxa" w:w="1728"/>
          </w:tcPr>
          <w:p>
            <w:r>
              <w:t>Code moves to my.py</w:t>
            </w:r>
          </w:p>
        </w:tc>
        <w:tc>
          <w:tcPr>
            <w:tcW w:type="dxa" w:w="1728"/>
          </w:tcPr>
          <w:p>
            <w:r>
              <w:t>/api/my/department-access</w:t>
            </w:r>
          </w:p>
        </w:tc>
        <w:tc>
          <w:tcPr>
            <w:tcW w:type="dxa" w:w="1728"/>
          </w:tcPr>
          <w:p>
            <w:r>
              <w:t>YES - Frontend must update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/api/project-payments/my-payments</w:t>
            </w:r>
          </w:p>
        </w:tc>
        <w:tc>
          <w:tcPr>
            <w:tcW w:type="dxa" w:w="1728"/>
          </w:tcPr>
          <w:p>
            <w:r>
              <w:t>Code moves to my.py</w:t>
            </w:r>
          </w:p>
        </w:tc>
        <w:tc>
          <w:tcPr>
            <w:tcW w:type="dxa" w:w="1728"/>
          </w:tcPr>
          <w:p>
            <w:r>
              <w:t>/api/my/project-payments</w:t>
            </w:r>
          </w:p>
        </w:tc>
        <w:tc>
          <w:tcPr>
            <w:tcW w:type="dxa" w:w="1728"/>
          </w:tcPr>
          <w:p>
            <w:r>
              <w:t>YES - Frontend must update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/api/role-management/my-permissions</w:t>
            </w:r>
          </w:p>
        </w:tc>
        <w:tc>
          <w:tcPr>
            <w:tcW w:type="dxa" w:w="1728"/>
          </w:tcPr>
          <w:p>
            <w:r>
              <w:t>Code moves to my.py</w:t>
            </w:r>
          </w:p>
        </w:tc>
        <w:tc>
          <w:tcPr>
            <w:tcW w:type="dxa" w:w="1728"/>
          </w:tcPr>
          <w:p>
            <w:r>
              <w:t>/api/my/permissions</w:t>
            </w:r>
          </w:p>
        </w:tc>
        <w:tc>
          <w:tcPr>
            <w:tcW w:type="dxa" w:w="1728"/>
          </w:tcPr>
          <w:p>
            <w:r>
              <w:t>YES - Frontend must update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/api/travel/my/travel-reimbursements</w:t>
            </w:r>
          </w:p>
        </w:tc>
        <w:tc>
          <w:tcPr>
            <w:tcW w:type="dxa" w:w="1728"/>
          </w:tcPr>
          <w:p>
            <w:r>
              <w:t>Code moves to my.py</w:t>
            </w:r>
          </w:p>
        </w:tc>
        <w:tc>
          <w:tcPr>
            <w:tcW w:type="dxa" w:w="1728"/>
          </w:tcPr>
          <w:p>
            <w:r>
              <w:t>/api/my/travel-reimbursements</w:t>
            </w:r>
          </w:p>
        </w:tc>
        <w:tc>
          <w:tcPr>
            <w:tcW w:type="dxa" w:w="1728"/>
          </w:tcPr>
          <w:p>
            <w:r>
              <w:t>YES - Frontend must update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/api/users/my-team</w:t>
            </w:r>
          </w:p>
        </w:tc>
        <w:tc>
          <w:tcPr>
            <w:tcW w:type="dxa" w:w="1728"/>
          </w:tcPr>
          <w:p>
            <w:r>
              <w:t>Code moves to my.py OR manager.py</w:t>
            </w:r>
          </w:p>
        </w:tc>
        <w:tc>
          <w:tcPr>
            <w:tcW w:type="dxa" w:w="1728"/>
          </w:tcPr>
          <w:p>
            <w:r>
              <w:t>/api/my/team OR /api/manager/team</w:t>
            </w:r>
          </w:p>
        </w:tc>
        <w:tc>
          <w:tcPr>
            <w:tcW w:type="dxa" w:w="1728"/>
          </w:tcPr>
          <w:p>
            <w:r>
              <w:t>YES - Frontend must update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ALTERNATIVE: "Add Alias" Option (Recommended)</w:t>
      </w:r>
    </w:p>
    <w:p>
      <w:r>
        <w:t>Instead of MOVE, I can ADD ALIAS. This means: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Breaking Change?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Recommended?</w:t>
            </w:r>
          </w:p>
        </w:tc>
      </w:tr>
      <w:tr>
        <w:tc>
          <w:tcPr>
            <w:tcW w:type="dxa" w:w="2160"/>
          </w:tcPr>
          <w:p>
            <w:r>
              <w:t>MOVE</w:t>
            </w:r>
          </w:p>
        </w:tc>
        <w:tc>
          <w:tcPr>
            <w:tcW w:type="dxa" w:w="2160"/>
          </w:tcPr>
          <w:p>
            <w:r>
              <w:t>Old URL stops working. New URL works.</w:t>
            </w:r>
          </w:p>
        </w:tc>
        <w:tc>
          <w:tcPr>
            <w:tcW w:type="dxa" w:w="2160"/>
          </w:tcPr>
          <w:p>
            <w:r>
              <w:t>YES - Frontend breaks until updated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ADD ALIAS</w:t>
            </w:r>
          </w:p>
        </w:tc>
        <w:tc>
          <w:tcPr>
            <w:tcW w:type="dxa" w:w="2160"/>
          </w:tcPr>
          <w:p>
            <w:r>
              <w:t>Old URL keeps working. New URL ALSO works.</w:t>
            </w:r>
          </w:p>
        </w:tc>
        <w:tc>
          <w:tcPr>
            <w:tcW w:type="dxa" w:w="2160"/>
          </w:tcPr>
          <w:p>
            <w:r>
              <w:t>NO - Nothing breaks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No change. Everything stays as is.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If current structure is acceptable</w:t>
            </w:r>
          </w:p>
        </w:tc>
      </w:tr>
    </w:tbl>
    <w:p/>
    <w:p>
      <w:r>
        <w:t>MY RECOMMENDATION: Use "Add Alias" - Both old and new URLs work. No breaking changes.</w:t>
      </w:r>
    </w:p>
    <w:p/>
    <w:p>
      <w:pPr>
        <w:pStyle w:val="Heading1"/>
      </w:pPr>
      <w:r>
        <w:t>SECTION 3: Visual Example</w:t>
      </w:r>
    </w:p>
    <w:p>
      <w:r>
        <w:t>EXAMPLE: /api/consultants/my/projects</w:t>
      </w:r>
    </w:p>
    <w:p/>
    <w:p>
      <w:r>
        <w:t>CURRENT STATE:</w:t>
      </w:r>
    </w:p>
    <w:p>
      <w:r>
        <w:t xml:space="preserve">  Frontend calls: axios.get("/api/consultants/my/projects")</w:t>
      </w:r>
    </w:p>
    <w:p>
      <w:r>
        <w:t xml:space="preserve">  Backend file: /app/backend/routers/consultants.py</w:t>
      </w:r>
    </w:p>
    <w:p>
      <w:r>
        <w:t xml:space="preserve">  Works: YES</w:t>
      </w:r>
    </w:p>
    <w:p/>
    <w:p>
      <w:r>
        <w:t>IF YOU SAY "MOVE":</w:t>
      </w:r>
    </w:p>
    <w:p>
      <w:r>
        <w:t xml:space="preserve">  Frontend must change to: axios.get("/api/my/projects")</w:t>
      </w:r>
    </w:p>
    <w:p>
      <w:r>
        <w:t xml:space="preserve">  Backend code moves to: /app/backend/routers/my.py</w:t>
      </w:r>
    </w:p>
    <w:p>
      <w:r>
        <w:t xml:space="preserve">  Old URL: STOPS WORKING</w:t>
      </w:r>
    </w:p>
    <w:p>
      <w:r>
        <w:t xml:space="preserve">  Risk: If I miss updating any frontend file, that page breaks</w:t>
      </w:r>
    </w:p>
    <w:p/>
    <w:p>
      <w:r>
        <w:t>IF YOU SAY "ADD ALIAS":</w:t>
      </w:r>
    </w:p>
    <w:p>
      <w:r>
        <w:t xml:space="preserve">  Frontend can use EITHER:</w:t>
      </w:r>
    </w:p>
    <w:p>
      <w:r>
        <w:t xml:space="preserve">    - axios.get("/api/consultants/my/projects") ← Still works</w:t>
      </w:r>
    </w:p>
    <w:p>
      <w:r>
        <w:t xml:space="preserve">    - axios.get("/api/my/projects") ← Also works</w:t>
      </w:r>
    </w:p>
    <w:p>
      <w:r>
        <w:t xml:space="preserve">  Backend: Code stays in consultants.py, alias added in my.py</w:t>
      </w:r>
    </w:p>
    <w:p>
      <w:r>
        <w:t xml:space="preserve">  Risk: NONE - Nothing breaks</w:t>
      </w:r>
    </w:p>
    <w:p/>
    <w:p>
      <w:pPr>
        <w:pStyle w:val="Heading1"/>
      </w:pPr>
      <w:r>
        <w:t>YOUR DECISION FORM</w:t>
      </w:r>
    </w:p>
    <w:p>
      <w:r>
        <w:t>Please answer these 3 simple questions: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Remarks</w:t>
            </w:r>
          </w:p>
        </w:tc>
      </w:tr>
      <w:tr>
        <w:tc>
          <w:tcPr>
            <w:tcW w:type="dxa" w:w="2880"/>
          </w:tcPr>
          <w:p>
            <w:r>
              <w:t>Q1: For ROUTES - Should I remove self-service routes (/my-*) from Sales Portal?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Q2: For API ENDPOINTS - Should I MOVE or ADD ALIAS?</w:t>
            </w:r>
          </w:p>
        </w:tc>
        <w:tc>
          <w:tcPr>
            <w:tcW w:type="dxa" w:w="2880"/>
          </w:tcPr>
          <w:p>
            <w:r>
              <w:t>MOVE / ADD ALIAS / KEEP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Q3: For SECURITY - Should I add role guards to unprotected endpoints?</w:t>
            </w:r>
          </w:p>
        </w:tc>
        <w:tc>
          <w:tcPr>
            <w:tcW w:type="dxa" w:w="2880"/>
          </w:tcPr>
          <w:p>
            <w:r>
              <w:t>YES / NO / SELECTIVE</w:t>
            </w:r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