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set-source"/>
    <w:p>
      <w:pPr>
        <w:pStyle w:val="1"/>
      </w:pPr>
      <w:r>
        <w:t xml:space="preserve">Dataset Source</w:t>
      </w:r>
    </w:p>
    <w:bookmarkStart w:id="20" w:name="source"/>
    <w:p>
      <w:pPr>
        <w:pStyle w:val="2"/>
      </w:pPr>
      <w:r>
        <w:t xml:space="preserve">Source</w:t>
      </w:r>
    </w:p>
    <w:p>
      <w:pPr>
        <w:pStyle w:val="FirstParagraph"/>
      </w:pPr>
      <w:r>
        <w:t xml:space="preserve">Synthetic dataset provided as part of the Business Analytics and Machine Learning project assignment for academic use.</w:t>
      </w:r>
    </w:p>
    <w:bookmarkEnd w:id="20"/>
    <w:bookmarkStart w:id="21" w:name="file"/>
    <w:p>
      <w:pPr>
        <w:pStyle w:val="2"/>
      </w:pPr>
      <w:r>
        <w:t xml:space="preserve">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part_1_ecommerce_customer_segmentation.csv</w:t>
      </w:r>
    </w:p>
    <w:bookmarkEnd w:id="21"/>
    <w:bookmarkStart w:id="22" w:name="description"/>
    <w:p>
      <w:pPr>
        <w:pStyle w:val="2"/>
      </w:pPr>
      <w:r>
        <w:t xml:space="preserve">Description</w:t>
      </w:r>
    </w:p>
    <w:p>
      <w:pPr>
        <w:pStyle w:val="FirstParagraph"/>
      </w:pPr>
      <w:r>
        <w:t xml:space="preserve">Transaction-level e-commerce data containing invoices, products, quantities, prices, customers, and countries. Includes intentional data quality issues (missing values, cancelled invoices, negative quantities, zero/negative prices, duplicates) for preprocessing practice.</w:t>
      </w:r>
    </w:p>
    <w:bookmarkEnd w:id="22"/>
    <w:bookmarkStart w:id="23" w:name="usage"/>
    <w:p>
      <w:pPr>
        <w:pStyle w:val="2"/>
      </w:pPr>
      <w:r>
        <w:t xml:space="preserve">Usage</w:t>
      </w:r>
    </w:p>
    <w:p>
      <w:pPr>
        <w:pStyle w:val="FirstParagraph"/>
      </w:pPr>
      <w:r>
        <w:t xml:space="preserve">For customer segmentation using RFM analysis and K-Means clustering.</w:t>
      </w:r>
    </w:p>
    <w:bookmarkEnd w:id="23"/>
    <w:bookmarkStart w:id="24" w:name="disclaimer"/>
    <w:p>
      <w:pPr>
        <w:pStyle w:val="2"/>
      </w:pPr>
      <w:r>
        <w:t xml:space="preserve">Disclaimer</w:t>
      </w:r>
    </w:p>
    <w:p>
      <w:pPr>
        <w:pStyle w:val="FirstParagraph"/>
      </w:pPr>
      <w:r>
        <w:t xml:space="preserve">These datasets are not real customer/company data. Students should not assume the data represents any real business. Each project part should use only the dataset relevant to that part.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2026-05-20T14:35:31Z</dcterms:created>
  <dcterms:modified xsi:type="dcterms:W3CDTF">2026-05-20T14:35:31Z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86s45ope77l55g9v5jg-19e45c2b-7b92-82bb-8000-090f0f3f5a91-20260520143531","ReservedCode1":"","ContentPropagator":"001191110108MACG2KBH8F20000","PropagateID":"d86s45ope77l55g9v5jg-19e45c2b-7b92-82bb-8000-090f0f3f5a91-20260520143531","ReservedCode2":""}</vt:lpwstr>
  </property>
</Properties>
</file>