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DCD" w:rsidRPr="00DE7385" w:rsidRDefault="00DE7385" w:rsidP="00DE7385">
      <w:pPr>
        <w:pStyle w:val="ListParagraph"/>
        <w:numPr>
          <w:ilvl w:val="0"/>
          <w:numId w:val="1"/>
        </w:numPr>
        <w:rPr>
          <w:b/>
          <w:bCs/>
          <w:sz w:val="28"/>
          <w:szCs w:val="28"/>
        </w:rPr>
      </w:pPr>
      <w:r w:rsidRPr="00DE7385">
        <w:rPr>
          <w:b/>
          <w:bCs/>
          <w:sz w:val="28"/>
          <w:szCs w:val="28"/>
        </w:rPr>
        <w:t>Explain what state management is and why it’s important in Flutter applications.</w:t>
      </w:r>
    </w:p>
    <w:p w:rsidR="00DE7385" w:rsidRPr="00DE7385" w:rsidRDefault="00DE7385" w:rsidP="00DE7385">
      <w:p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Segoe UI Emoji" w:eastAsia="Times New Roman" w:hAnsi="Segoe UI Emoji" w:cs="Segoe UI Emoji"/>
          <w:sz w:val="24"/>
          <w:szCs w:val="24"/>
          <w:lang w:eastAsia="en-IN" w:bidi="gu-IN"/>
        </w:rPr>
        <w:t>🧠</w:t>
      </w:r>
      <w:r w:rsidRPr="00DE7385">
        <w:rPr>
          <w:rFonts w:ascii="Times New Roman" w:eastAsia="Times New Roman" w:hAnsi="Times New Roman" w:cs="Times New Roman"/>
          <w:sz w:val="24"/>
          <w:szCs w:val="24"/>
          <w:lang w:eastAsia="en-IN" w:bidi="gu-IN"/>
        </w:rPr>
        <w:t xml:space="preserve"> What Is State?</w:t>
      </w:r>
    </w:p>
    <w:p w:rsidR="00DE7385" w:rsidRPr="00DE7385" w:rsidRDefault="00DE7385" w:rsidP="00DE7385">
      <w:p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 xml:space="preserve">In Flutter, </w:t>
      </w:r>
      <w:r w:rsidRPr="00DE7385">
        <w:rPr>
          <w:rFonts w:ascii="Times New Roman" w:eastAsia="Times New Roman" w:hAnsi="Times New Roman" w:cs="Times New Roman"/>
          <w:b/>
          <w:bCs/>
          <w:sz w:val="24"/>
          <w:szCs w:val="24"/>
          <w:lang w:eastAsia="en-IN" w:bidi="gu-IN"/>
        </w:rPr>
        <w:t>state</w:t>
      </w:r>
      <w:r w:rsidRPr="00DE7385">
        <w:rPr>
          <w:rFonts w:ascii="Times New Roman" w:eastAsia="Times New Roman" w:hAnsi="Times New Roman" w:cs="Times New Roman"/>
          <w:sz w:val="24"/>
          <w:szCs w:val="24"/>
          <w:lang w:eastAsia="en-IN" w:bidi="gu-IN"/>
        </w:rPr>
        <w:t xml:space="preserve"> refers to any data that can change during the lifetime of an app:</w:t>
      </w:r>
    </w:p>
    <w:p w:rsidR="00DE7385" w:rsidRPr="00DE7385" w:rsidRDefault="00DE7385" w:rsidP="00DE73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A counter value</w:t>
      </w:r>
    </w:p>
    <w:p w:rsidR="00DE7385" w:rsidRPr="00DE7385" w:rsidRDefault="00DE7385" w:rsidP="00DE73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A user’s login status</w:t>
      </w:r>
    </w:p>
    <w:p w:rsidR="00DE7385" w:rsidRPr="00DE7385" w:rsidRDefault="00DE7385" w:rsidP="00DE73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A list of products in a cart</w:t>
      </w:r>
    </w:p>
    <w:p w:rsidR="00DE7385" w:rsidRPr="00DE7385" w:rsidRDefault="00DE7385" w:rsidP="00DE738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A form’s input fields</w:t>
      </w:r>
    </w:p>
    <w:p w:rsidR="00DE7385" w:rsidRPr="00DE7385" w:rsidRDefault="00DE7385" w:rsidP="00DE7385">
      <w:p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Segoe UI Emoji" w:eastAsia="Times New Roman" w:hAnsi="Segoe UI Emoji" w:cs="Segoe UI Emoji"/>
          <w:sz w:val="24"/>
          <w:szCs w:val="24"/>
          <w:lang w:eastAsia="en-IN" w:bidi="gu-IN"/>
        </w:rPr>
        <w:t>🚀</w:t>
      </w:r>
      <w:r w:rsidRPr="00DE7385">
        <w:rPr>
          <w:rFonts w:ascii="Times New Roman" w:eastAsia="Times New Roman" w:hAnsi="Times New Roman" w:cs="Times New Roman"/>
          <w:sz w:val="24"/>
          <w:szCs w:val="24"/>
          <w:lang w:eastAsia="en-IN" w:bidi="gu-IN"/>
        </w:rPr>
        <w:t xml:space="preserve"> Why Is State Management Important?</w:t>
      </w:r>
    </w:p>
    <w:p w:rsidR="00DE7385" w:rsidRPr="00DE7385" w:rsidRDefault="00DE7385" w:rsidP="00DE7385">
      <w:p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Without proper state management, your app can become:</w:t>
      </w:r>
    </w:p>
    <w:p w:rsidR="00DE7385" w:rsidRPr="00DE7385" w:rsidRDefault="00DE7385" w:rsidP="00DE73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b/>
          <w:bCs/>
          <w:sz w:val="24"/>
          <w:szCs w:val="24"/>
          <w:lang w:eastAsia="en-IN" w:bidi="gu-IN"/>
        </w:rPr>
        <w:t>Buggy</w:t>
      </w:r>
      <w:r w:rsidRPr="00DE7385">
        <w:rPr>
          <w:rFonts w:ascii="Times New Roman" w:eastAsia="Times New Roman" w:hAnsi="Times New Roman" w:cs="Times New Roman"/>
          <w:sz w:val="24"/>
          <w:szCs w:val="24"/>
          <w:lang w:eastAsia="en-IN" w:bidi="gu-IN"/>
        </w:rPr>
        <w:t>: UI doesn’t reflect the latest data</w:t>
      </w:r>
    </w:p>
    <w:p w:rsidR="00DE7385" w:rsidRPr="00DE7385" w:rsidRDefault="00DE7385" w:rsidP="00DE73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b/>
          <w:bCs/>
          <w:sz w:val="24"/>
          <w:szCs w:val="24"/>
          <w:lang w:eastAsia="en-IN" w:bidi="gu-IN"/>
        </w:rPr>
        <w:t>Hard to maintain</w:t>
      </w:r>
      <w:r w:rsidRPr="00DE7385">
        <w:rPr>
          <w:rFonts w:ascii="Times New Roman" w:eastAsia="Times New Roman" w:hAnsi="Times New Roman" w:cs="Times New Roman"/>
          <w:sz w:val="24"/>
          <w:szCs w:val="24"/>
          <w:lang w:eastAsia="en-IN" w:bidi="gu-IN"/>
        </w:rPr>
        <w:t>: Logic is scattered across widgets</w:t>
      </w:r>
    </w:p>
    <w:p w:rsidR="00DE7385" w:rsidRPr="00DE7385" w:rsidRDefault="00DE7385" w:rsidP="00DE738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b/>
          <w:bCs/>
          <w:sz w:val="24"/>
          <w:szCs w:val="24"/>
          <w:lang w:eastAsia="en-IN" w:bidi="gu-IN"/>
        </w:rPr>
        <w:t>Slow</w:t>
      </w:r>
      <w:r w:rsidRPr="00DE7385">
        <w:rPr>
          <w:rFonts w:ascii="Times New Roman" w:eastAsia="Times New Roman" w:hAnsi="Times New Roman" w:cs="Times New Roman"/>
          <w:sz w:val="24"/>
          <w:szCs w:val="24"/>
          <w:lang w:eastAsia="en-IN" w:bidi="gu-IN"/>
        </w:rPr>
        <w:t>: Unnecessary rebuilds and poor performance</w:t>
      </w:r>
    </w:p>
    <w:p w:rsidR="00DE7385" w:rsidRPr="00DE7385" w:rsidRDefault="00DE7385" w:rsidP="00DE7385">
      <w:p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With good state management:</w:t>
      </w:r>
    </w:p>
    <w:p w:rsidR="00DE7385" w:rsidRPr="00DE7385" w:rsidRDefault="00DE7385" w:rsidP="00DE73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 xml:space="preserve">You </w:t>
      </w:r>
      <w:r w:rsidRPr="00DE7385">
        <w:rPr>
          <w:rFonts w:ascii="Times New Roman" w:eastAsia="Times New Roman" w:hAnsi="Times New Roman" w:cs="Times New Roman"/>
          <w:b/>
          <w:bCs/>
          <w:sz w:val="24"/>
          <w:szCs w:val="24"/>
          <w:lang w:eastAsia="en-IN" w:bidi="gu-IN"/>
        </w:rPr>
        <w:t>centralize logic</w:t>
      </w:r>
      <w:r w:rsidRPr="00DE7385">
        <w:rPr>
          <w:rFonts w:ascii="Times New Roman" w:eastAsia="Times New Roman" w:hAnsi="Times New Roman" w:cs="Times New Roman"/>
          <w:sz w:val="24"/>
          <w:szCs w:val="24"/>
          <w:lang w:eastAsia="en-IN" w:bidi="gu-IN"/>
        </w:rPr>
        <w:t xml:space="preserve"> and make it reusable</w:t>
      </w:r>
    </w:p>
    <w:p w:rsidR="00DE7385" w:rsidRPr="00DE7385" w:rsidRDefault="00DE7385" w:rsidP="00DE73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 xml:space="preserve">You </w:t>
      </w:r>
      <w:r w:rsidRPr="00DE7385">
        <w:rPr>
          <w:rFonts w:ascii="Times New Roman" w:eastAsia="Times New Roman" w:hAnsi="Times New Roman" w:cs="Times New Roman"/>
          <w:b/>
          <w:bCs/>
          <w:sz w:val="24"/>
          <w:szCs w:val="24"/>
          <w:lang w:eastAsia="en-IN" w:bidi="gu-IN"/>
        </w:rPr>
        <w:t>decouple UI from business logic</w:t>
      </w:r>
    </w:p>
    <w:p w:rsidR="00DE7385" w:rsidRPr="00DE7385" w:rsidRDefault="00DE7385" w:rsidP="00DE738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Times New Roman" w:eastAsia="Times New Roman" w:hAnsi="Times New Roman" w:cs="Times New Roman"/>
          <w:sz w:val="24"/>
          <w:szCs w:val="24"/>
          <w:lang w:eastAsia="en-IN" w:bidi="gu-IN"/>
        </w:rPr>
        <w:t xml:space="preserve">You </w:t>
      </w:r>
      <w:r w:rsidRPr="00DE7385">
        <w:rPr>
          <w:rFonts w:ascii="Times New Roman" w:eastAsia="Times New Roman" w:hAnsi="Times New Roman" w:cs="Times New Roman"/>
          <w:b/>
          <w:bCs/>
          <w:sz w:val="24"/>
          <w:szCs w:val="24"/>
          <w:lang w:eastAsia="en-IN" w:bidi="gu-IN"/>
        </w:rPr>
        <w:t>improve performance</w:t>
      </w:r>
      <w:r w:rsidRPr="00DE7385">
        <w:rPr>
          <w:rFonts w:ascii="Times New Roman" w:eastAsia="Times New Roman" w:hAnsi="Times New Roman" w:cs="Times New Roman"/>
          <w:sz w:val="24"/>
          <w:szCs w:val="24"/>
          <w:lang w:eastAsia="en-IN" w:bidi="gu-IN"/>
        </w:rPr>
        <w:t xml:space="preserve"> by rebuilding only what’s needed</w:t>
      </w:r>
    </w:p>
    <w:p w:rsidR="00DE7385" w:rsidRPr="00DE7385" w:rsidRDefault="00DE7385" w:rsidP="00DE7385">
      <w:pPr>
        <w:spacing w:before="100" w:beforeAutospacing="1" w:after="100" w:afterAutospacing="1" w:line="240" w:lineRule="auto"/>
        <w:rPr>
          <w:rFonts w:ascii="Times New Roman" w:eastAsia="Times New Roman" w:hAnsi="Times New Roman" w:cs="Times New Roman"/>
          <w:sz w:val="24"/>
          <w:szCs w:val="24"/>
          <w:lang w:eastAsia="en-IN" w:bidi="gu-IN"/>
        </w:rPr>
      </w:pPr>
      <w:r w:rsidRPr="00DE7385">
        <w:rPr>
          <w:rFonts w:ascii="Segoe UI Emoji" w:eastAsia="Times New Roman" w:hAnsi="Segoe UI Emoji" w:cs="Segoe UI Emoji"/>
          <w:sz w:val="24"/>
          <w:szCs w:val="24"/>
          <w:lang w:eastAsia="en-IN" w:bidi="gu-IN"/>
        </w:rPr>
        <w:t>🔧</w:t>
      </w:r>
      <w:r w:rsidRPr="00DE7385">
        <w:rPr>
          <w:rFonts w:ascii="Times New Roman" w:eastAsia="Times New Roman" w:hAnsi="Times New Roman" w:cs="Times New Roman"/>
          <w:sz w:val="24"/>
          <w:szCs w:val="24"/>
          <w:lang w:eastAsia="en-IN" w:bidi="gu-IN"/>
        </w:rPr>
        <w:t xml:space="preserve"> Common State Management Approaches in Flutter</w:t>
      </w:r>
    </w:p>
    <w:p w:rsidR="00C12514" w:rsidRPr="00C12514" w:rsidRDefault="00C12514" w:rsidP="00C1251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proofErr w:type="spellStart"/>
      <w:r w:rsidRPr="00C12514">
        <w:rPr>
          <w:rFonts w:ascii="Courier New" w:eastAsia="Times New Roman" w:hAnsi="Courier New" w:cs="Courier New"/>
          <w:b/>
          <w:bCs/>
          <w:sz w:val="20"/>
          <w:szCs w:val="20"/>
          <w:lang w:eastAsia="en-IN" w:bidi="gu-IN"/>
        </w:rPr>
        <w:t>setState</w:t>
      </w:r>
      <w:proofErr w:type="spellEnd"/>
    </w:p>
    <w:p w:rsidR="00C12514" w:rsidRPr="00C12514" w:rsidRDefault="00C12514" w:rsidP="00C12514">
      <w:p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sz w:val="24"/>
          <w:szCs w:val="24"/>
          <w:lang w:eastAsia="en-IN" w:bidi="gu-IN"/>
        </w:rPr>
        <w:t xml:space="preserve">This is the most fundamental, built-in approach for managing state that is </w:t>
      </w:r>
      <w:r w:rsidRPr="00C12514">
        <w:rPr>
          <w:rFonts w:ascii="Times New Roman" w:eastAsia="Times New Roman" w:hAnsi="Times New Roman" w:cs="Times New Roman"/>
          <w:b/>
          <w:bCs/>
          <w:sz w:val="24"/>
          <w:szCs w:val="24"/>
          <w:lang w:eastAsia="en-IN" w:bidi="gu-IN"/>
        </w:rPr>
        <w:t>local</w:t>
      </w:r>
      <w:r w:rsidRPr="00C12514">
        <w:rPr>
          <w:rFonts w:ascii="Times New Roman" w:eastAsia="Times New Roman" w:hAnsi="Times New Roman" w:cs="Times New Roman"/>
          <w:sz w:val="24"/>
          <w:szCs w:val="24"/>
          <w:lang w:eastAsia="en-IN" w:bidi="gu-IN"/>
        </w:rPr>
        <w:t xml:space="preserve"> to a single widget.</w:t>
      </w:r>
    </w:p>
    <w:p w:rsidR="00C12514" w:rsidRPr="00C12514" w:rsidRDefault="00C12514" w:rsidP="00C125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How it Works</w:t>
      </w:r>
      <w:r w:rsidRPr="00C12514">
        <w:rPr>
          <w:rFonts w:ascii="Times New Roman" w:eastAsia="Times New Roman" w:hAnsi="Times New Roman" w:cs="Times New Roman"/>
          <w:sz w:val="24"/>
          <w:szCs w:val="24"/>
          <w:lang w:eastAsia="en-IN" w:bidi="gu-IN"/>
        </w:rPr>
        <w:t xml:space="preserve">: You use </w:t>
      </w:r>
      <w:proofErr w:type="spellStart"/>
      <w:r w:rsidRPr="00C12514">
        <w:rPr>
          <w:rFonts w:ascii="Courier New" w:eastAsia="Times New Roman" w:hAnsi="Courier New" w:cs="Courier New"/>
          <w:sz w:val="20"/>
          <w:szCs w:val="20"/>
          <w:lang w:eastAsia="en-IN" w:bidi="gu-IN"/>
        </w:rPr>
        <w:t>setState</w:t>
      </w:r>
      <w:proofErr w:type="spellEnd"/>
      <w:r w:rsidRPr="00C12514">
        <w:rPr>
          <w:rFonts w:ascii="Times New Roman" w:eastAsia="Times New Roman" w:hAnsi="Times New Roman" w:cs="Times New Roman"/>
          <w:sz w:val="24"/>
          <w:szCs w:val="24"/>
          <w:lang w:eastAsia="en-IN" w:bidi="gu-IN"/>
        </w:rPr>
        <w:t xml:space="preserve"> inside a </w:t>
      </w:r>
      <w:proofErr w:type="spellStart"/>
      <w:r w:rsidRPr="00C12514">
        <w:rPr>
          <w:rFonts w:ascii="Courier New" w:eastAsia="Times New Roman" w:hAnsi="Courier New" w:cs="Courier New"/>
          <w:sz w:val="20"/>
          <w:szCs w:val="20"/>
          <w:lang w:eastAsia="en-IN" w:bidi="gu-IN"/>
        </w:rPr>
        <w:t>StatefulWidget</w:t>
      </w:r>
      <w:proofErr w:type="spellEnd"/>
      <w:r w:rsidRPr="00C12514">
        <w:rPr>
          <w:rFonts w:ascii="Times New Roman" w:eastAsia="Times New Roman" w:hAnsi="Times New Roman" w:cs="Times New Roman"/>
          <w:sz w:val="24"/>
          <w:szCs w:val="24"/>
          <w:lang w:eastAsia="en-IN" w:bidi="gu-IN"/>
        </w:rPr>
        <w:t xml:space="preserve">. Calling it tells Flutter that some internal state of that widget has changed, and Flutter should re-run the </w:t>
      </w:r>
      <w:r w:rsidRPr="00C12514">
        <w:rPr>
          <w:rFonts w:ascii="Courier New" w:eastAsia="Times New Roman" w:hAnsi="Courier New" w:cs="Courier New"/>
          <w:sz w:val="20"/>
          <w:szCs w:val="20"/>
          <w:lang w:eastAsia="en-IN" w:bidi="gu-IN"/>
        </w:rPr>
        <w:t>build</w:t>
      </w:r>
      <w:r w:rsidRPr="00C12514">
        <w:rPr>
          <w:rFonts w:ascii="Times New Roman" w:eastAsia="Times New Roman" w:hAnsi="Times New Roman" w:cs="Times New Roman"/>
          <w:sz w:val="24"/>
          <w:szCs w:val="24"/>
          <w:lang w:eastAsia="en-IN" w:bidi="gu-IN"/>
        </w:rPr>
        <w:t xml:space="preserve"> method to reflect the change in the UI.</w:t>
      </w:r>
    </w:p>
    <w:p w:rsidR="00C12514" w:rsidRPr="00C12514" w:rsidRDefault="00C12514" w:rsidP="00C125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Best For</w:t>
      </w:r>
      <w:r w:rsidRPr="00C12514">
        <w:rPr>
          <w:rFonts w:ascii="Times New Roman" w:eastAsia="Times New Roman" w:hAnsi="Times New Roman" w:cs="Times New Roman"/>
          <w:sz w:val="24"/>
          <w:szCs w:val="24"/>
          <w:lang w:eastAsia="en-IN" w:bidi="gu-IN"/>
        </w:rPr>
        <w:t>: Simple, UI-specific state that doesn't need to be shared, like a checkbox's status or a counter's current value.</w:t>
      </w:r>
    </w:p>
    <w:p w:rsidR="00C12514" w:rsidRPr="00C12514" w:rsidRDefault="00C12514" w:rsidP="00C125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Pros</w:t>
      </w:r>
      <w:r w:rsidRPr="00C12514">
        <w:rPr>
          <w:rFonts w:ascii="Times New Roman" w:eastAsia="Times New Roman" w:hAnsi="Times New Roman" w:cs="Times New Roman"/>
          <w:sz w:val="24"/>
          <w:szCs w:val="24"/>
          <w:lang w:eastAsia="en-IN" w:bidi="gu-IN"/>
        </w:rPr>
        <w:t>: No external libraries needed; it's easy to understand for beginners.</w:t>
      </w:r>
    </w:p>
    <w:p w:rsidR="00C12514" w:rsidRPr="00C12514" w:rsidRDefault="00C12514" w:rsidP="00C125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Cons</w:t>
      </w:r>
      <w:r w:rsidRPr="00C12514">
        <w:rPr>
          <w:rFonts w:ascii="Times New Roman" w:eastAsia="Times New Roman" w:hAnsi="Times New Roman" w:cs="Times New Roman"/>
          <w:sz w:val="24"/>
          <w:szCs w:val="24"/>
          <w:lang w:eastAsia="en-IN" w:bidi="gu-IN"/>
        </w:rPr>
        <w:t xml:space="preserve">: It rebuilds the entire widget subtree, which can be inefficient. It's </w:t>
      </w:r>
      <w:r w:rsidRPr="00C12514">
        <w:rPr>
          <w:rFonts w:ascii="Times New Roman" w:eastAsia="Times New Roman" w:hAnsi="Times New Roman" w:cs="Times New Roman"/>
          <w:b/>
          <w:bCs/>
          <w:sz w:val="24"/>
          <w:szCs w:val="24"/>
          <w:lang w:eastAsia="en-IN" w:bidi="gu-IN"/>
        </w:rPr>
        <w:t>not suitable</w:t>
      </w:r>
      <w:r w:rsidRPr="00C12514">
        <w:rPr>
          <w:rFonts w:ascii="Times New Roman" w:eastAsia="Times New Roman" w:hAnsi="Times New Roman" w:cs="Times New Roman"/>
          <w:sz w:val="24"/>
          <w:szCs w:val="24"/>
          <w:lang w:eastAsia="en-IN" w:bidi="gu-IN"/>
        </w:rPr>
        <w:t xml:space="preserve"> for sharing state across different screens or complex widgets.</w:t>
      </w:r>
    </w:p>
    <w:p w:rsidR="00C12514" w:rsidRPr="00C12514" w:rsidRDefault="00C12514" w:rsidP="00C12514">
      <w:pPr>
        <w:spacing w:after="0"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sz w:val="24"/>
          <w:szCs w:val="24"/>
          <w:lang w:eastAsia="en-IN" w:bidi="gu-IN"/>
        </w:rPr>
        <w:pict>
          <v:rect id="_x0000_i1025" style="width:0;height:1.5pt" o:hralign="center" o:hrstd="t" o:hr="t" fillcolor="#a0a0a0" stroked="f"/>
        </w:pict>
      </w:r>
    </w:p>
    <w:p w:rsidR="00C12514" w:rsidRPr="00C12514" w:rsidRDefault="00C12514" w:rsidP="00C1251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C12514">
        <w:rPr>
          <w:rFonts w:ascii="Times New Roman" w:eastAsia="Times New Roman" w:hAnsi="Times New Roman" w:cs="Times New Roman"/>
          <w:b/>
          <w:bCs/>
          <w:sz w:val="27"/>
          <w:szCs w:val="27"/>
          <w:lang w:eastAsia="en-IN" w:bidi="gu-IN"/>
        </w:rPr>
        <w:t>Provider</w:t>
      </w:r>
    </w:p>
    <w:p w:rsidR="00C12514" w:rsidRPr="00C12514" w:rsidRDefault="00C12514" w:rsidP="00C12514">
      <w:p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sz w:val="24"/>
          <w:szCs w:val="24"/>
          <w:lang w:eastAsia="en-IN" w:bidi="gu-IN"/>
        </w:rPr>
        <w:t xml:space="preserve">Provider is a wrapper around </w:t>
      </w:r>
      <w:proofErr w:type="spellStart"/>
      <w:r w:rsidRPr="00C12514">
        <w:rPr>
          <w:rFonts w:ascii="Courier New" w:eastAsia="Times New Roman" w:hAnsi="Courier New" w:cs="Courier New"/>
          <w:sz w:val="20"/>
          <w:szCs w:val="20"/>
          <w:lang w:eastAsia="en-IN" w:bidi="gu-IN"/>
        </w:rPr>
        <w:t>InheritedWidget</w:t>
      </w:r>
      <w:proofErr w:type="spellEnd"/>
      <w:r w:rsidRPr="00C12514">
        <w:rPr>
          <w:rFonts w:ascii="Times New Roman" w:eastAsia="Times New Roman" w:hAnsi="Times New Roman" w:cs="Times New Roman"/>
          <w:sz w:val="24"/>
          <w:szCs w:val="24"/>
          <w:lang w:eastAsia="en-IN" w:bidi="gu-IN"/>
        </w:rPr>
        <w:t xml:space="preserve"> that makes it easier to use and more reusable. It's one of the first state management solutions recommended by the Flutter team.</w:t>
      </w:r>
    </w:p>
    <w:p w:rsidR="00C12514" w:rsidRPr="00C12514" w:rsidRDefault="00C12514" w:rsidP="00C125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lastRenderedPageBreak/>
        <w:t>How it Works</w:t>
      </w:r>
      <w:r w:rsidRPr="00C12514">
        <w:rPr>
          <w:rFonts w:ascii="Times New Roman" w:eastAsia="Times New Roman" w:hAnsi="Times New Roman" w:cs="Times New Roman"/>
          <w:sz w:val="24"/>
          <w:szCs w:val="24"/>
          <w:lang w:eastAsia="en-IN" w:bidi="gu-IN"/>
        </w:rPr>
        <w:t>: It "provides" a piece of state down the widget tree. Any widget below it in the tree can "listen" for changes to that state and rebuild itself when the state updates, without affecting other widgets.</w:t>
      </w:r>
    </w:p>
    <w:p w:rsidR="00C12514" w:rsidRPr="00C12514" w:rsidRDefault="00C12514" w:rsidP="00C125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Best For</w:t>
      </w:r>
      <w:r w:rsidRPr="00C12514">
        <w:rPr>
          <w:rFonts w:ascii="Times New Roman" w:eastAsia="Times New Roman" w:hAnsi="Times New Roman" w:cs="Times New Roman"/>
          <w:sz w:val="24"/>
          <w:szCs w:val="24"/>
          <w:lang w:eastAsia="en-IN" w:bidi="gu-IN"/>
        </w:rPr>
        <w:t xml:space="preserve">: Sharing application-wide state, like user authentication status or theme settings. It's a great starting point for apps that outgrow </w:t>
      </w:r>
      <w:proofErr w:type="spellStart"/>
      <w:r w:rsidRPr="00C12514">
        <w:rPr>
          <w:rFonts w:ascii="Courier New" w:eastAsia="Times New Roman" w:hAnsi="Courier New" w:cs="Courier New"/>
          <w:sz w:val="20"/>
          <w:szCs w:val="20"/>
          <w:lang w:eastAsia="en-IN" w:bidi="gu-IN"/>
        </w:rPr>
        <w:t>setState</w:t>
      </w:r>
      <w:proofErr w:type="spellEnd"/>
      <w:r w:rsidRPr="00C12514">
        <w:rPr>
          <w:rFonts w:ascii="Times New Roman" w:eastAsia="Times New Roman" w:hAnsi="Times New Roman" w:cs="Times New Roman"/>
          <w:sz w:val="24"/>
          <w:szCs w:val="24"/>
          <w:lang w:eastAsia="en-IN" w:bidi="gu-IN"/>
        </w:rPr>
        <w:t>.</w:t>
      </w:r>
    </w:p>
    <w:p w:rsidR="00C12514" w:rsidRPr="00C12514" w:rsidRDefault="00C12514" w:rsidP="00C125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Pros</w:t>
      </w:r>
      <w:r w:rsidRPr="00C12514">
        <w:rPr>
          <w:rFonts w:ascii="Times New Roman" w:eastAsia="Times New Roman" w:hAnsi="Times New Roman" w:cs="Times New Roman"/>
          <w:sz w:val="24"/>
          <w:szCs w:val="24"/>
          <w:lang w:eastAsia="en-IN" w:bidi="gu-IN"/>
        </w:rPr>
        <w:t xml:space="preserve">: Simple, clean, and reduces boilerplate compared to using </w:t>
      </w:r>
      <w:proofErr w:type="spellStart"/>
      <w:r w:rsidRPr="00C12514">
        <w:rPr>
          <w:rFonts w:ascii="Courier New" w:eastAsia="Times New Roman" w:hAnsi="Courier New" w:cs="Courier New"/>
          <w:sz w:val="20"/>
          <w:szCs w:val="20"/>
          <w:lang w:eastAsia="en-IN" w:bidi="gu-IN"/>
        </w:rPr>
        <w:t>InheritedWidget</w:t>
      </w:r>
      <w:proofErr w:type="spellEnd"/>
      <w:r w:rsidRPr="00C12514">
        <w:rPr>
          <w:rFonts w:ascii="Times New Roman" w:eastAsia="Times New Roman" w:hAnsi="Times New Roman" w:cs="Times New Roman"/>
          <w:sz w:val="24"/>
          <w:szCs w:val="24"/>
          <w:lang w:eastAsia="en-IN" w:bidi="gu-IN"/>
        </w:rPr>
        <w:t xml:space="preserve"> directly.</w:t>
      </w:r>
    </w:p>
    <w:p w:rsidR="00C12514" w:rsidRPr="00C12514" w:rsidRDefault="00C12514" w:rsidP="00C125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Cons</w:t>
      </w:r>
      <w:r w:rsidRPr="00C12514">
        <w:rPr>
          <w:rFonts w:ascii="Times New Roman" w:eastAsia="Times New Roman" w:hAnsi="Times New Roman" w:cs="Times New Roman"/>
          <w:sz w:val="24"/>
          <w:szCs w:val="24"/>
          <w:lang w:eastAsia="en-IN" w:bidi="gu-IN"/>
        </w:rPr>
        <w:t xml:space="preserve">: It's tied to the widget tree (relies on </w:t>
      </w:r>
      <w:proofErr w:type="spellStart"/>
      <w:r w:rsidRPr="00C12514">
        <w:rPr>
          <w:rFonts w:ascii="Courier New" w:eastAsia="Times New Roman" w:hAnsi="Courier New" w:cs="Courier New"/>
          <w:sz w:val="20"/>
          <w:szCs w:val="20"/>
          <w:lang w:eastAsia="en-IN" w:bidi="gu-IN"/>
        </w:rPr>
        <w:t>BuildContext</w:t>
      </w:r>
      <w:proofErr w:type="spellEnd"/>
      <w:r w:rsidRPr="00C12514">
        <w:rPr>
          <w:rFonts w:ascii="Times New Roman" w:eastAsia="Times New Roman" w:hAnsi="Times New Roman" w:cs="Times New Roman"/>
          <w:sz w:val="24"/>
          <w:szCs w:val="24"/>
          <w:lang w:eastAsia="en-IN" w:bidi="gu-IN"/>
        </w:rPr>
        <w:t>), which can lead to runtime errors if you try to access a provider from the wrong context.</w:t>
      </w:r>
    </w:p>
    <w:p w:rsidR="00C12514" w:rsidRPr="00C12514" w:rsidRDefault="00C12514" w:rsidP="00C12514">
      <w:pPr>
        <w:spacing w:after="0"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sz w:val="24"/>
          <w:szCs w:val="24"/>
          <w:lang w:eastAsia="en-IN" w:bidi="gu-IN"/>
        </w:rPr>
        <w:pict>
          <v:rect id="_x0000_i1026" style="width:0;height:1.5pt" o:hralign="center" o:hrstd="t" o:hr="t" fillcolor="#a0a0a0" stroked="f"/>
        </w:pict>
      </w:r>
    </w:p>
    <w:p w:rsidR="00C12514" w:rsidRPr="00C12514" w:rsidRDefault="00C12514" w:rsidP="00C1251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proofErr w:type="spellStart"/>
      <w:r w:rsidRPr="00C12514">
        <w:rPr>
          <w:rFonts w:ascii="Times New Roman" w:eastAsia="Times New Roman" w:hAnsi="Times New Roman" w:cs="Times New Roman"/>
          <w:b/>
          <w:bCs/>
          <w:sz w:val="27"/>
          <w:szCs w:val="27"/>
          <w:lang w:eastAsia="en-IN" w:bidi="gu-IN"/>
        </w:rPr>
        <w:t>Riverpod</w:t>
      </w:r>
      <w:proofErr w:type="spellEnd"/>
    </w:p>
    <w:p w:rsidR="00C12514" w:rsidRPr="00C12514" w:rsidRDefault="00C12514" w:rsidP="00C12514">
      <w:p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sz w:val="24"/>
          <w:szCs w:val="24"/>
          <w:lang w:eastAsia="en-IN" w:bidi="gu-IN"/>
        </w:rPr>
        <w:t xml:space="preserve">Created by the author of Provider, </w:t>
      </w:r>
      <w:proofErr w:type="spellStart"/>
      <w:r w:rsidRPr="00C12514">
        <w:rPr>
          <w:rFonts w:ascii="Times New Roman" w:eastAsia="Times New Roman" w:hAnsi="Times New Roman" w:cs="Times New Roman"/>
          <w:sz w:val="24"/>
          <w:szCs w:val="24"/>
          <w:lang w:eastAsia="en-IN" w:bidi="gu-IN"/>
        </w:rPr>
        <w:t>Riverpod</w:t>
      </w:r>
      <w:proofErr w:type="spellEnd"/>
      <w:r w:rsidRPr="00C12514">
        <w:rPr>
          <w:rFonts w:ascii="Times New Roman" w:eastAsia="Times New Roman" w:hAnsi="Times New Roman" w:cs="Times New Roman"/>
          <w:sz w:val="24"/>
          <w:szCs w:val="24"/>
          <w:lang w:eastAsia="en-IN" w:bidi="gu-IN"/>
        </w:rPr>
        <w:t xml:space="preserve"> is a complete rewrite that aims to solve Provider's main drawbacks. It's often considered a more modern and robust solution.</w:t>
      </w:r>
    </w:p>
    <w:p w:rsidR="00C12514" w:rsidRPr="00C12514" w:rsidRDefault="00C12514" w:rsidP="00C125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How it Works</w:t>
      </w:r>
      <w:r w:rsidRPr="00C12514">
        <w:rPr>
          <w:rFonts w:ascii="Times New Roman" w:eastAsia="Times New Roman" w:hAnsi="Times New Roman" w:cs="Times New Roman"/>
          <w:sz w:val="24"/>
          <w:szCs w:val="24"/>
          <w:lang w:eastAsia="en-IN" w:bidi="gu-IN"/>
        </w:rPr>
        <w:t xml:space="preserve">: </w:t>
      </w:r>
      <w:proofErr w:type="spellStart"/>
      <w:r w:rsidRPr="00C12514">
        <w:rPr>
          <w:rFonts w:ascii="Times New Roman" w:eastAsia="Times New Roman" w:hAnsi="Times New Roman" w:cs="Times New Roman"/>
          <w:sz w:val="24"/>
          <w:szCs w:val="24"/>
          <w:lang w:eastAsia="en-IN" w:bidi="gu-IN"/>
        </w:rPr>
        <w:t>Riverpod</w:t>
      </w:r>
      <w:proofErr w:type="spellEnd"/>
      <w:r w:rsidRPr="00C12514">
        <w:rPr>
          <w:rFonts w:ascii="Times New Roman" w:eastAsia="Times New Roman" w:hAnsi="Times New Roman" w:cs="Times New Roman"/>
          <w:sz w:val="24"/>
          <w:szCs w:val="24"/>
          <w:lang w:eastAsia="en-IN" w:bidi="gu-IN"/>
        </w:rPr>
        <w:t xml:space="preserve"> decouples state from the widget tree. You declare "providers" globally, which can then be accessed from anywhere in your app without needing </w:t>
      </w:r>
      <w:proofErr w:type="spellStart"/>
      <w:r w:rsidRPr="00C12514">
        <w:rPr>
          <w:rFonts w:ascii="Courier New" w:eastAsia="Times New Roman" w:hAnsi="Courier New" w:cs="Courier New"/>
          <w:sz w:val="20"/>
          <w:szCs w:val="20"/>
          <w:lang w:eastAsia="en-IN" w:bidi="gu-IN"/>
        </w:rPr>
        <w:t>BuildContext</w:t>
      </w:r>
      <w:proofErr w:type="spellEnd"/>
      <w:r w:rsidRPr="00C12514">
        <w:rPr>
          <w:rFonts w:ascii="Times New Roman" w:eastAsia="Times New Roman" w:hAnsi="Times New Roman" w:cs="Times New Roman"/>
          <w:sz w:val="24"/>
          <w:szCs w:val="24"/>
          <w:lang w:eastAsia="en-IN" w:bidi="gu-IN"/>
        </w:rPr>
        <w:t>. This makes state management more flexible and testable.</w:t>
      </w:r>
    </w:p>
    <w:p w:rsidR="00C12514" w:rsidRPr="00C12514" w:rsidRDefault="00C12514" w:rsidP="00C125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Best For</w:t>
      </w:r>
      <w:r w:rsidRPr="00C12514">
        <w:rPr>
          <w:rFonts w:ascii="Times New Roman" w:eastAsia="Times New Roman" w:hAnsi="Times New Roman" w:cs="Times New Roman"/>
          <w:sz w:val="24"/>
          <w:szCs w:val="24"/>
          <w:lang w:eastAsia="en-IN" w:bidi="gu-IN"/>
        </w:rPr>
        <w:t>: Any project, from small to large-scale enterprise apps. It's particularly powerful for fetching data from an API or managing complex dependencies.</w:t>
      </w:r>
    </w:p>
    <w:p w:rsidR="00C12514" w:rsidRPr="00C12514" w:rsidRDefault="00C12514" w:rsidP="00C125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Pros</w:t>
      </w:r>
      <w:r w:rsidRPr="00C12514">
        <w:rPr>
          <w:rFonts w:ascii="Times New Roman" w:eastAsia="Times New Roman" w:hAnsi="Times New Roman" w:cs="Times New Roman"/>
          <w:sz w:val="24"/>
          <w:szCs w:val="24"/>
          <w:lang w:eastAsia="en-IN" w:bidi="gu-IN"/>
        </w:rPr>
        <w:t xml:space="preserve">: </w:t>
      </w:r>
      <w:r w:rsidRPr="00C12514">
        <w:rPr>
          <w:rFonts w:ascii="Times New Roman" w:eastAsia="Times New Roman" w:hAnsi="Times New Roman" w:cs="Times New Roman"/>
          <w:b/>
          <w:bCs/>
          <w:sz w:val="24"/>
          <w:szCs w:val="24"/>
          <w:lang w:eastAsia="en-IN" w:bidi="gu-IN"/>
        </w:rPr>
        <w:t>Compile-safe</w:t>
      </w:r>
      <w:r w:rsidRPr="00C12514">
        <w:rPr>
          <w:rFonts w:ascii="Times New Roman" w:eastAsia="Times New Roman" w:hAnsi="Times New Roman" w:cs="Times New Roman"/>
          <w:sz w:val="24"/>
          <w:szCs w:val="24"/>
          <w:lang w:eastAsia="en-IN" w:bidi="gu-IN"/>
        </w:rPr>
        <w:t xml:space="preserve"> (catches errors at compile-time, not runtime), independent of the widget tree, and very flexible.</w:t>
      </w:r>
    </w:p>
    <w:p w:rsidR="00C12514" w:rsidRPr="00C12514" w:rsidRDefault="00C12514" w:rsidP="00C125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Cons</w:t>
      </w:r>
      <w:r w:rsidRPr="00C12514">
        <w:rPr>
          <w:rFonts w:ascii="Times New Roman" w:eastAsia="Times New Roman" w:hAnsi="Times New Roman" w:cs="Times New Roman"/>
          <w:sz w:val="24"/>
          <w:szCs w:val="24"/>
          <w:lang w:eastAsia="en-IN" w:bidi="gu-IN"/>
        </w:rPr>
        <w:t>: The learning curve is slightly steeper than Provider.</w:t>
      </w:r>
    </w:p>
    <w:p w:rsidR="00C12514" w:rsidRPr="00C12514" w:rsidRDefault="00C12514" w:rsidP="00C12514">
      <w:pPr>
        <w:spacing w:after="0"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sz w:val="24"/>
          <w:szCs w:val="24"/>
          <w:lang w:eastAsia="en-IN" w:bidi="gu-IN"/>
        </w:rPr>
        <w:pict>
          <v:rect id="_x0000_i1027" style="width:0;height:1.5pt" o:hralign="center" o:hrstd="t" o:hr="t" fillcolor="#a0a0a0" stroked="f"/>
        </w:pict>
      </w:r>
    </w:p>
    <w:p w:rsidR="00C12514" w:rsidRPr="00C12514" w:rsidRDefault="00C12514" w:rsidP="00C1251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proofErr w:type="spellStart"/>
      <w:r w:rsidRPr="00C12514">
        <w:rPr>
          <w:rFonts w:ascii="Times New Roman" w:eastAsia="Times New Roman" w:hAnsi="Times New Roman" w:cs="Times New Roman"/>
          <w:b/>
          <w:bCs/>
          <w:sz w:val="27"/>
          <w:szCs w:val="27"/>
          <w:lang w:eastAsia="en-IN" w:bidi="gu-IN"/>
        </w:rPr>
        <w:t>BLoC</w:t>
      </w:r>
      <w:proofErr w:type="spellEnd"/>
      <w:r w:rsidRPr="00C12514">
        <w:rPr>
          <w:rFonts w:ascii="Times New Roman" w:eastAsia="Times New Roman" w:hAnsi="Times New Roman" w:cs="Times New Roman"/>
          <w:b/>
          <w:bCs/>
          <w:sz w:val="27"/>
          <w:szCs w:val="27"/>
          <w:lang w:eastAsia="en-IN" w:bidi="gu-IN"/>
        </w:rPr>
        <w:t xml:space="preserve"> (Business Logic Component) / Cubit</w:t>
      </w:r>
    </w:p>
    <w:p w:rsidR="00C12514" w:rsidRPr="00C12514" w:rsidRDefault="00C12514" w:rsidP="00C12514">
      <w:pPr>
        <w:spacing w:before="100" w:beforeAutospacing="1" w:after="100" w:afterAutospacing="1" w:line="240" w:lineRule="auto"/>
        <w:rPr>
          <w:rFonts w:ascii="Times New Roman" w:eastAsia="Times New Roman" w:hAnsi="Times New Roman" w:cs="Times New Roman"/>
          <w:sz w:val="24"/>
          <w:szCs w:val="24"/>
          <w:lang w:eastAsia="en-IN" w:bidi="gu-IN"/>
        </w:rPr>
      </w:pPr>
      <w:proofErr w:type="spellStart"/>
      <w:r w:rsidRPr="00C12514">
        <w:rPr>
          <w:rFonts w:ascii="Times New Roman" w:eastAsia="Times New Roman" w:hAnsi="Times New Roman" w:cs="Times New Roman"/>
          <w:sz w:val="24"/>
          <w:szCs w:val="24"/>
          <w:lang w:eastAsia="en-IN" w:bidi="gu-IN"/>
        </w:rPr>
        <w:t>BLoC</w:t>
      </w:r>
      <w:proofErr w:type="spellEnd"/>
      <w:r w:rsidRPr="00C12514">
        <w:rPr>
          <w:rFonts w:ascii="Times New Roman" w:eastAsia="Times New Roman" w:hAnsi="Times New Roman" w:cs="Times New Roman"/>
          <w:sz w:val="24"/>
          <w:szCs w:val="24"/>
          <w:lang w:eastAsia="en-IN" w:bidi="gu-IN"/>
        </w:rPr>
        <w:t xml:space="preserve"> is an architectural pattern that separates an app's business logic from its UI. It's a powerful and highly structured approach. </w:t>
      </w:r>
      <w:r w:rsidRPr="00C12514">
        <w:rPr>
          <w:rFonts w:ascii="Times New Roman" w:eastAsia="Times New Roman" w:hAnsi="Times New Roman" w:cs="Times New Roman"/>
          <w:b/>
          <w:bCs/>
          <w:sz w:val="24"/>
          <w:szCs w:val="24"/>
          <w:lang w:eastAsia="en-IN" w:bidi="gu-IN"/>
        </w:rPr>
        <w:t>Cubit</w:t>
      </w:r>
      <w:r w:rsidRPr="00C12514">
        <w:rPr>
          <w:rFonts w:ascii="Times New Roman" w:eastAsia="Times New Roman" w:hAnsi="Times New Roman" w:cs="Times New Roman"/>
          <w:sz w:val="24"/>
          <w:szCs w:val="24"/>
          <w:lang w:eastAsia="en-IN" w:bidi="gu-IN"/>
        </w:rPr>
        <w:t xml:space="preserve"> is a simpler, less boilerplate-heavy subset of the </w:t>
      </w:r>
      <w:proofErr w:type="spellStart"/>
      <w:r w:rsidRPr="00C12514">
        <w:rPr>
          <w:rFonts w:ascii="Times New Roman" w:eastAsia="Times New Roman" w:hAnsi="Times New Roman" w:cs="Times New Roman"/>
          <w:sz w:val="24"/>
          <w:szCs w:val="24"/>
          <w:lang w:eastAsia="en-IN" w:bidi="gu-IN"/>
        </w:rPr>
        <w:t>BLoC</w:t>
      </w:r>
      <w:proofErr w:type="spellEnd"/>
      <w:r w:rsidRPr="00C12514">
        <w:rPr>
          <w:rFonts w:ascii="Times New Roman" w:eastAsia="Times New Roman" w:hAnsi="Times New Roman" w:cs="Times New Roman"/>
          <w:sz w:val="24"/>
          <w:szCs w:val="24"/>
          <w:lang w:eastAsia="en-IN" w:bidi="gu-IN"/>
        </w:rPr>
        <w:t xml:space="preserve"> pattern.</w:t>
      </w:r>
    </w:p>
    <w:p w:rsidR="00C12514" w:rsidRPr="00C12514" w:rsidRDefault="00C12514" w:rsidP="00C125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How it Works</w:t>
      </w:r>
      <w:r w:rsidRPr="00C12514">
        <w:rPr>
          <w:rFonts w:ascii="Times New Roman" w:eastAsia="Times New Roman" w:hAnsi="Times New Roman" w:cs="Times New Roman"/>
          <w:sz w:val="24"/>
          <w:szCs w:val="24"/>
          <w:lang w:eastAsia="en-IN" w:bidi="gu-IN"/>
        </w:rPr>
        <w:t>:</w:t>
      </w:r>
    </w:p>
    <w:p w:rsidR="00C12514" w:rsidRPr="00C12514" w:rsidRDefault="00C12514" w:rsidP="00C1251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bidi="gu-IN"/>
        </w:rPr>
      </w:pPr>
      <w:proofErr w:type="spellStart"/>
      <w:r w:rsidRPr="00C12514">
        <w:rPr>
          <w:rFonts w:ascii="Times New Roman" w:eastAsia="Times New Roman" w:hAnsi="Times New Roman" w:cs="Times New Roman"/>
          <w:b/>
          <w:bCs/>
          <w:sz w:val="24"/>
          <w:szCs w:val="24"/>
          <w:lang w:eastAsia="en-IN" w:bidi="gu-IN"/>
        </w:rPr>
        <w:t>BLoC</w:t>
      </w:r>
      <w:proofErr w:type="spellEnd"/>
      <w:r w:rsidRPr="00C12514">
        <w:rPr>
          <w:rFonts w:ascii="Times New Roman" w:eastAsia="Times New Roman" w:hAnsi="Times New Roman" w:cs="Times New Roman"/>
          <w:sz w:val="24"/>
          <w:szCs w:val="24"/>
          <w:lang w:eastAsia="en-IN" w:bidi="gu-IN"/>
        </w:rPr>
        <w:t xml:space="preserve">: UI components dispatch </w:t>
      </w:r>
      <w:r w:rsidRPr="00C12514">
        <w:rPr>
          <w:rFonts w:ascii="Times New Roman" w:eastAsia="Times New Roman" w:hAnsi="Times New Roman" w:cs="Times New Roman"/>
          <w:b/>
          <w:bCs/>
          <w:sz w:val="24"/>
          <w:szCs w:val="24"/>
          <w:lang w:eastAsia="en-IN" w:bidi="gu-IN"/>
        </w:rPr>
        <w:t>Events</w:t>
      </w:r>
      <w:r w:rsidRPr="00C12514">
        <w:rPr>
          <w:rFonts w:ascii="Times New Roman" w:eastAsia="Times New Roman" w:hAnsi="Times New Roman" w:cs="Times New Roman"/>
          <w:sz w:val="24"/>
          <w:szCs w:val="24"/>
          <w:lang w:eastAsia="en-IN" w:bidi="gu-IN"/>
        </w:rPr>
        <w:t xml:space="preserve"> to the </w:t>
      </w:r>
      <w:proofErr w:type="spellStart"/>
      <w:r w:rsidRPr="00C12514">
        <w:rPr>
          <w:rFonts w:ascii="Times New Roman" w:eastAsia="Times New Roman" w:hAnsi="Times New Roman" w:cs="Times New Roman"/>
          <w:sz w:val="24"/>
          <w:szCs w:val="24"/>
          <w:lang w:eastAsia="en-IN" w:bidi="gu-IN"/>
        </w:rPr>
        <w:t>BLoC</w:t>
      </w:r>
      <w:proofErr w:type="spellEnd"/>
      <w:r w:rsidRPr="00C12514">
        <w:rPr>
          <w:rFonts w:ascii="Times New Roman" w:eastAsia="Times New Roman" w:hAnsi="Times New Roman" w:cs="Times New Roman"/>
          <w:sz w:val="24"/>
          <w:szCs w:val="24"/>
          <w:lang w:eastAsia="en-IN" w:bidi="gu-IN"/>
        </w:rPr>
        <w:t xml:space="preserve">. The </w:t>
      </w:r>
      <w:proofErr w:type="spellStart"/>
      <w:r w:rsidRPr="00C12514">
        <w:rPr>
          <w:rFonts w:ascii="Times New Roman" w:eastAsia="Times New Roman" w:hAnsi="Times New Roman" w:cs="Times New Roman"/>
          <w:sz w:val="24"/>
          <w:szCs w:val="24"/>
          <w:lang w:eastAsia="en-IN" w:bidi="gu-IN"/>
        </w:rPr>
        <w:t>BLoC</w:t>
      </w:r>
      <w:proofErr w:type="spellEnd"/>
      <w:r w:rsidRPr="00C12514">
        <w:rPr>
          <w:rFonts w:ascii="Times New Roman" w:eastAsia="Times New Roman" w:hAnsi="Times New Roman" w:cs="Times New Roman"/>
          <w:sz w:val="24"/>
          <w:szCs w:val="24"/>
          <w:lang w:eastAsia="en-IN" w:bidi="gu-IN"/>
        </w:rPr>
        <w:t xml:space="preserve"> processes these events, manages the logic, and emits </w:t>
      </w:r>
      <w:r w:rsidRPr="00C12514">
        <w:rPr>
          <w:rFonts w:ascii="Times New Roman" w:eastAsia="Times New Roman" w:hAnsi="Times New Roman" w:cs="Times New Roman"/>
          <w:b/>
          <w:bCs/>
          <w:sz w:val="24"/>
          <w:szCs w:val="24"/>
          <w:lang w:eastAsia="en-IN" w:bidi="gu-IN"/>
        </w:rPr>
        <w:t>States</w:t>
      </w:r>
      <w:r w:rsidRPr="00C12514">
        <w:rPr>
          <w:rFonts w:ascii="Times New Roman" w:eastAsia="Times New Roman" w:hAnsi="Times New Roman" w:cs="Times New Roman"/>
          <w:sz w:val="24"/>
          <w:szCs w:val="24"/>
          <w:lang w:eastAsia="en-IN" w:bidi="gu-IN"/>
        </w:rPr>
        <w:t>. The UI then rebuilds based on these new states.</w:t>
      </w:r>
    </w:p>
    <w:p w:rsidR="00C12514" w:rsidRPr="00C12514" w:rsidRDefault="00C12514" w:rsidP="00C12514">
      <w:pPr>
        <w:numPr>
          <w:ilvl w:val="1"/>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Cubit</w:t>
      </w:r>
      <w:r w:rsidRPr="00C12514">
        <w:rPr>
          <w:rFonts w:ascii="Times New Roman" w:eastAsia="Times New Roman" w:hAnsi="Times New Roman" w:cs="Times New Roman"/>
          <w:sz w:val="24"/>
          <w:szCs w:val="24"/>
          <w:lang w:eastAsia="en-IN" w:bidi="gu-IN"/>
        </w:rPr>
        <w:t xml:space="preserve">: It's simpler. You call </w:t>
      </w:r>
      <w:r w:rsidRPr="00C12514">
        <w:rPr>
          <w:rFonts w:ascii="Times New Roman" w:eastAsia="Times New Roman" w:hAnsi="Times New Roman" w:cs="Times New Roman"/>
          <w:b/>
          <w:bCs/>
          <w:sz w:val="24"/>
          <w:szCs w:val="24"/>
          <w:lang w:eastAsia="en-IN" w:bidi="gu-IN"/>
        </w:rPr>
        <w:t>functions</w:t>
      </w:r>
      <w:r w:rsidRPr="00C12514">
        <w:rPr>
          <w:rFonts w:ascii="Times New Roman" w:eastAsia="Times New Roman" w:hAnsi="Times New Roman" w:cs="Times New Roman"/>
          <w:sz w:val="24"/>
          <w:szCs w:val="24"/>
          <w:lang w:eastAsia="en-IN" w:bidi="gu-IN"/>
        </w:rPr>
        <w:t xml:space="preserve"> on the Cubit, and it emits new </w:t>
      </w:r>
      <w:r w:rsidRPr="00C12514">
        <w:rPr>
          <w:rFonts w:ascii="Times New Roman" w:eastAsia="Times New Roman" w:hAnsi="Times New Roman" w:cs="Times New Roman"/>
          <w:b/>
          <w:bCs/>
          <w:sz w:val="24"/>
          <w:szCs w:val="24"/>
          <w:lang w:eastAsia="en-IN" w:bidi="gu-IN"/>
        </w:rPr>
        <w:t>states</w:t>
      </w:r>
      <w:r w:rsidRPr="00C12514">
        <w:rPr>
          <w:rFonts w:ascii="Times New Roman" w:eastAsia="Times New Roman" w:hAnsi="Times New Roman" w:cs="Times New Roman"/>
          <w:sz w:val="24"/>
          <w:szCs w:val="24"/>
          <w:lang w:eastAsia="en-IN" w:bidi="gu-IN"/>
        </w:rPr>
        <w:t>. There are no "Events."</w:t>
      </w:r>
    </w:p>
    <w:p w:rsidR="00C12514" w:rsidRPr="00C12514" w:rsidRDefault="00C12514" w:rsidP="00C125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Best For</w:t>
      </w:r>
      <w:r w:rsidRPr="00C12514">
        <w:rPr>
          <w:rFonts w:ascii="Times New Roman" w:eastAsia="Times New Roman" w:hAnsi="Times New Roman" w:cs="Times New Roman"/>
          <w:sz w:val="24"/>
          <w:szCs w:val="24"/>
          <w:lang w:eastAsia="en-IN" w:bidi="gu-IN"/>
        </w:rPr>
        <w:t>: Complex applications where you need a clear separation between UI and logic, such as e-commerce apps or social media platforms. It's also excellent for testability.</w:t>
      </w:r>
    </w:p>
    <w:p w:rsidR="00C12514" w:rsidRPr="00C12514" w:rsidRDefault="00C12514" w:rsidP="00C125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Pros</w:t>
      </w:r>
      <w:r w:rsidRPr="00C12514">
        <w:rPr>
          <w:rFonts w:ascii="Times New Roman" w:eastAsia="Times New Roman" w:hAnsi="Times New Roman" w:cs="Times New Roman"/>
          <w:sz w:val="24"/>
          <w:szCs w:val="24"/>
          <w:lang w:eastAsia="en-IN" w:bidi="gu-IN"/>
        </w:rPr>
        <w:t>: Highly testable and scalable, enforces a strict and predictable architecture.</w:t>
      </w:r>
    </w:p>
    <w:p w:rsidR="00C12514" w:rsidRPr="00C12514" w:rsidRDefault="00C12514" w:rsidP="00C125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Cons</w:t>
      </w:r>
      <w:r w:rsidRPr="00C12514">
        <w:rPr>
          <w:rFonts w:ascii="Times New Roman" w:eastAsia="Times New Roman" w:hAnsi="Times New Roman" w:cs="Times New Roman"/>
          <w:sz w:val="24"/>
          <w:szCs w:val="24"/>
          <w:lang w:eastAsia="en-IN" w:bidi="gu-IN"/>
        </w:rPr>
        <w:t xml:space="preserve">: Can be verbose and introduce significant boilerplate, especially with the full </w:t>
      </w:r>
      <w:proofErr w:type="spellStart"/>
      <w:r w:rsidRPr="00C12514">
        <w:rPr>
          <w:rFonts w:ascii="Times New Roman" w:eastAsia="Times New Roman" w:hAnsi="Times New Roman" w:cs="Times New Roman"/>
          <w:sz w:val="24"/>
          <w:szCs w:val="24"/>
          <w:lang w:eastAsia="en-IN" w:bidi="gu-IN"/>
        </w:rPr>
        <w:t>BLoC</w:t>
      </w:r>
      <w:proofErr w:type="spellEnd"/>
      <w:r w:rsidRPr="00C12514">
        <w:rPr>
          <w:rFonts w:ascii="Times New Roman" w:eastAsia="Times New Roman" w:hAnsi="Times New Roman" w:cs="Times New Roman"/>
          <w:sz w:val="24"/>
          <w:szCs w:val="24"/>
          <w:lang w:eastAsia="en-IN" w:bidi="gu-IN"/>
        </w:rPr>
        <w:t xml:space="preserve"> pattern.</w:t>
      </w:r>
    </w:p>
    <w:p w:rsidR="00C12514" w:rsidRPr="00C12514" w:rsidRDefault="00C12514" w:rsidP="00C12514">
      <w:pPr>
        <w:spacing w:after="0"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sz w:val="24"/>
          <w:szCs w:val="24"/>
          <w:lang w:eastAsia="en-IN" w:bidi="gu-IN"/>
        </w:rPr>
        <w:pict>
          <v:rect id="_x0000_i1028" style="width:0;height:1.5pt" o:hralign="center" o:hrstd="t" o:hr="t" fillcolor="#a0a0a0" stroked="f"/>
        </w:pict>
      </w:r>
    </w:p>
    <w:p w:rsidR="00C12514" w:rsidRPr="00C12514" w:rsidRDefault="00C12514" w:rsidP="00C12514">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proofErr w:type="spellStart"/>
      <w:r w:rsidRPr="00C12514">
        <w:rPr>
          <w:rFonts w:ascii="Times New Roman" w:eastAsia="Times New Roman" w:hAnsi="Times New Roman" w:cs="Times New Roman"/>
          <w:b/>
          <w:bCs/>
          <w:sz w:val="27"/>
          <w:szCs w:val="27"/>
          <w:lang w:eastAsia="en-IN" w:bidi="gu-IN"/>
        </w:rPr>
        <w:lastRenderedPageBreak/>
        <w:t>GetX</w:t>
      </w:r>
      <w:proofErr w:type="spellEnd"/>
    </w:p>
    <w:p w:rsidR="00C12514" w:rsidRPr="00C12514" w:rsidRDefault="00C12514" w:rsidP="00C12514">
      <w:pPr>
        <w:spacing w:before="100" w:beforeAutospacing="1" w:after="100" w:afterAutospacing="1" w:line="240" w:lineRule="auto"/>
        <w:rPr>
          <w:rFonts w:ascii="Times New Roman" w:eastAsia="Times New Roman" w:hAnsi="Times New Roman" w:cs="Times New Roman"/>
          <w:sz w:val="24"/>
          <w:szCs w:val="24"/>
          <w:lang w:eastAsia="en-IN" w:bidi="gu-IN"/>
        </w:rPr>
      </w:pPr>
      <w:proofErr w:type="spellStart"/>
      <w:r w:rsidRPr="00C12514">
        <w:rPr>
          <w:rFonts w:ascii="Times New Roman" w:eastAsia="Times New Roman" w:hAnsi="Times New Roman" w:cs="Times New Roman"/>
          <w:sz w:val="24"/>
          <w:szCs w:val="24"/>
          <w:lang w:eastAsia="en-IN" w:bidi="gu-IN"/>
        </w:rPr>
        <w:t>GetX</w:t>
      </w:r>
      <w:proofErr w:type="spellEnd"/>
      <w:r w:rsidRPr="00C12514">
        <w:rPr>
          <w:rFonts w:ascii="Times New Roman" w:eastAsia="Times New Roman" w:hAnsi="Times New Roman" w:cs="Times New Roman"/>
          <w:sz w:val="24"/>
          <w:szCs w:val="24"/>
          <w:lang w:eastAsia="en-IN" w:bidi="gu-IN"/>
        </w:rPr>
        <w:t xml:space="preserve"> is more than just a state management library; it's a micro-framework that also handles routing, dependency injection, and more. It's known for its simplicity and performance.</w:t>
      </w:r>
    </w:p>
    <w:p w:rsidR="00C12514" w:rsidRPr="00C12514" w:rsidRDefault="00C12514" w:rsidP="00C125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How it Works</w:t>
      </w:r>
      <w:r w:rsidRPr="00C12514">
        <w:rPr>
          <w:rFonts w:ascii="Times New Roman" w:eastAsia="Times New Roman" w:hAnsi="Times New Roman" w:cs="Times New Roman"/>
          <w:sz w:val="24"/>
          <w:szCs w:val="24"/>
          <w:lang w:eastAsia="en-IN" w:bidi="gu-IN"/>
        </w:rPr>
        <w:t xml:space="preserve">: </w:t>
      </w:r>
      <w:proofErr w:type="spellStart"/>
      <w:r w:rsidRPr="00C12514">
        <w:rPr>
          <w:rFonts w:ascii="Times New Roman" w:eastAsia="Times New Roman" w:hAnsi="Times New Roman" w:cs="Times New Roman"/>
          <w:sz w:val="24"/>
          <w:szCs w:val="24"/>
          <w:lang w:eastAsia="en-IN" w:bidi="gu-IN"/>
        </w:rPr>
        <w:t>GetX</w:t>
      </w:r>
      <w:proofErr w:type="spellEnd"/>
      <w:r w:rsidRPr="00C12514">
        <w:rPr>
          <w:rFonts w:ascii="Times New Roman" w:eastAsia="Times New Roman" w:hAnsi="Times New Roman" w:cs="Times New Roman"/>
          <w:sz w:val="24"/>
          <w:szCs w:val="24"/>
          <w:lang w:eastAsia="en-IN" w:bidi="gu-IN"/>
        </w:rPr>
        <w:t xml:space="preserve"> uses a reactive approach. You wrap your variables </w:t>
      </w:r>
      <w:proofErr w:type="gramStart"/>
      <w:r w:rsidRPr="00C12514">
        <w:rPr>
          <w:rFonts w:ascii="Times New Roman" w:eastAsia="Times New Roman" w:hAnsi="Times New Roman" w:cs="Times New Roman"/>
          <w:sz w:val="24"/>
          <w:szCs w:val="24"/>
          <w:lang w:eastAsia="en-IN" w:bidi="gu-IN"/>
        </w:rPr>
        <w:t xml:space="preserve">in </w:t>
      </w:r>
      <w:r w:rsidRPr="00C12514">
        <w:rPr>
          <w:rFonts w:ascii="Courier New" w:eastAsia="Times New Roman" w:hAnsi="Courier New" w:cs="Courier New"/>
          <w:sz w:val="20"/>
          <w:szCs w:val="20"/>
          <w:lang w:eastAsia="en-IN" w:bidi="gu-IN"/>
        </w:rPr>
        <w:t>.</w:t>
      </w:r>
      <w:proofErr w:type="spellStart"/>
      <w:r w:rsidRPr="00C12514">
        <w:rPr>
          <w:rFonts w:ascii="Courier New" w:eastAsia="Times New Roman" w:hAnsi="Courier New" w:cs="Courier New"/>
          <w:sz w:val="20"/>
          <w:szCs w:val="20"/>
          <w:lang w:eastAsia="en-IN" w:bidi="gu-IN"/>
        </w:rPr>
        <w:t>obs</w:t>
      </w:r>
      <w:proofErr w:type="spellEnd"/>
      <w:proofErr w:type="gramEnd"/>
      <w:r w:rsidRPr="00C12514">
        <w:rPr>
          <w:rFonts w:ascii="Times New Roman" w:eastAsia="Times New Roman" w:hAnsi="Times New Roman" w:cs="Times New Roman"/>
          <w:sz w:val="24"/>
          <w:szCs w:val="24"/>
          <w:lang w:eastAsia="en-IN" w:bidi="gu-IN"/>
        </w:rPr>
        <w:t xml:space="preserve"> (making them "observable"), and widgets automatically update when their value changes.</w:t>
      </w:r>
    </w:p>
    <w:p w:rsidR="00C12514" w:rsidRPr="00C12514" w:rsidRDefault="00C12514" w:rsidP="00C125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Best For</w:t>
      </w:r>
      <w:r w:rsidRPr="00C12514">
        <w:rPr>
          <w:rFonts w:ascii="Times New Roman" w:eastAsia="Times New Roman" w:hAnsi="Times New Roman" w:cs="Times New Roman"/>
          <w:sz w:val="24"/>
          <w:szCs w:val="24"/>
          <w:lang w:eastAsia="en-IN" w:bidi="gu-IN"/>
        </w:rPr>
        <w:t>: Developers who want to build apps quickly with minimal code. It's popular for rapid prototyping and smaller projects.</w:t>
      </w:r>
    </w:p>
    <w:p w:rsidR="00C12514" w:rsidRPr="00C12514" w:rsidRDefault="00C12514" w:rsidP="00C125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Pros</w:t>
      </w:r>
      <w:r w:rsidRPr="00C12514">
        <w:rPr>
          <w:rFonts w:ascii="Times New Roman" w:eastAsia="Times New Roman" w:hAnsi="Times New Roman" w:cs="Times New Roman"/>
          <w:sz w:val="24"/>
          <w:szCs w:val="24"/>
          <w:lang w:eastAsia="en-IN" w:bidi="gu-IN"/>
        </w:rPr>
        <w:t>: Extremely concise syntax (very little boilerplate), high performance, and an all-in-one solution.</w:t>
      </w:r>
    </w:p>
    <w:p w:rsidR="00C12514" w:rsidRDefault="00C12514" w:rsidP="00C125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C12514">
        <w:rPr>
          <w:rFonts w:ascii="Times New Roman" w:eastAsia="Times New Roman" w:hAnsi="Times New Roman" w:cs="Times New Roman"/>
          <w:b/>
          <w:bCs/>
          <w:sz w:val="24"/>
          <w:szCs w:val="24"/>
          <w:lang w:eastAsia="en-IN" w:bidi="gu-IN"/>
        </w:rPr>
        <w:t>Cons</w:t>
      </w:r>
      <w:r w:rsidRPr="00C12514">
        <w:rPr>
          <w:rFonts w:ascii="Times New Roman" w:eastAsia="Times New Roman" w:hAnsi="Times New Roman" w:cs="Times New Roman"/>
          <w:sz w:val="24"/>
          <w:szCs w:val="24"/>
          <w:lang w:eastAsia="en-IN" w:bidi="gu-IN"/>
        </w:rPr>
        <w:t>: Its "magic" can sometimes make the code harder to debug. It deviates from the idiomatic Flutter way of doing things, which might be a concern for some teams.</w:t>
      </w: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Default="00C12514" w:rsidP="00C12514">
      <w:pPr>
        <w:ind w:left="360"/>
        <w:rPr>
          <w:b/>
          <w:bCs/>
          <w:sz w:val="32"/>
          <w:szCs w:val="32"/>
        </w:rPr>
      </w:pPr>
    </w:p>
    <w:p w:rsidR="00C12514" w:rsidRPr="00C12514" w:rsidRDefault="00C12514" w:rsidP="00C12514">
      <w:pPr>
        <w:ind w:left="360"/>
        <w:rPr>
          <w:b/>
          <w:bCs/>
          <w:sz w:val="32"/>
          <w:szCs w:val="32"/>
        </w:rPr>
      </w:pPr>
    </w:p>
    <w:p w:rsidR="00C12514" w:rsidRDefault="00C12514" w:rsidP="00C12514">
      <w:pPr>
        <w:rPr>
          <w:b/>
          <w:bCs/>
          <w:sz w:val="32"/>
          <w:szCs w:val="32"/>
        </w:rPr>
      </w:pPr>
    </w:p>
    <w:p w:rsidR="00C12514" w:rsidRPr="00C12514" w:rsidRDefault="00C12514" w:rsidP="00C12514">
      <w:pPr>
        <w:rPr>
          <w:b/>
          <w:bCs/>
          <w:sz w:val="32"/>
          <w:szCs w:val="32"/>
        </w:rPr>
      </w:pPr>
    </w:p>
    <w:p w:rsidR="00C12514" w:rsidRDefault="00C12514" w:rsidP="00C12514">
      <w:pPr>
        <w:pStyle w:val="ListParagraph"/>
        <w:numPr>
          <w:ilvl w:val="0"/>
          <w:numId w:val="1"/>
        </w:numPr>
        <w:rPr>
          <w:b/>
          <w:bCs/>
          <w:sz w:val="32"/>
          <w:szCs w:val="32"/>
        </w:rPr>
      </w:pPr>
      <w:proofErr w:type="spellStart"/>
      <w:r w:rsidRPr="00C12514">
        <w:rPr>
          <w:b/>
          <w:bCs/>
          <w:sz w:val="32"/>
          <w:szCs w:val="32"/>
        </w:rPr>
        <w:lastRenderedPageBreak/>
        <w:t>Comparethe</w:t>
      </w:r>
      <w:proofErr w:type="spellEnd"/>
      <w:r w:rsidRPr="00C12514">
        <w:rPr>
          <w:b/>
          <w:bCs/>
          <w:sz w:val="32"/>
          <w:szCs w:val="32"/>
        </w:rPr>
        <w:t xml:space="preserve"> different types of state management solutions in Flutter, like Provider, </w:t>
      </w:r>
      <w:proofErr w:type="spellStart"/>
      <w:r w:rsidRPr="00C12514">
        <w:rPr>
          <w:b/>
          <w:bCs/>
          <w:sz w:val="32"/>
          <w:szCs w:val="32"/>
        </w:rPr>
        <w:t>Riverpod</w:t>
      </w:r>
      <w:proofErr w:type="spellEnd"/>
      <w:r w:rsidRPr="00C12514">
        <w:rPr>
          <w:b/>
          <w:bCs/>
          <w:sz w:val="32"/>
          <w:szCs w:val="32"/>
        </w:rPr>
        <w:t>, and Bloc.</w:t>
      </w:r>
    </w:p>
    <w:p w:rsidR="00C12514" w:rsidRPr="00C12514" w:rsidRDefault="00C12514" w:rsidP="00C12514">
      <w:pPr>
        <w:pStyle w:val="ListParagraph"/>
        <w:rPr>
          <w:b/>
          <w:bCs/>
          <w:sz w:val="32"/>
          <w:szCs w:val="32"/>
        </w:rPr>
      </w:pPr>
    </w:p>
    <w:p w:rsidR="00CC3CE0" w:rsidRPr="00CC3CE0" w:rsidRDefault="00C12514" w:rsidP="00CC3CE0">
      <w:pPr>
        <w:rPr>
          <w:b/>
          <w:bCs/>
          <w:sz w:val="24"/>
          <w:szCs w:val="24"/>
        </w:rPr>
      </w:pPr>
      <w:r>
        <w:rPr>
          <w:noProof/>
        </w:rPr>
        <w:drawing>
          <wp:inline distT="0" distB="0" distL="0" distR="0">
            <wp:extent cx="5915025" cy="45620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0-07 162716.png"/>
                    <pic:cNvPicPr/>
                  </pic:nvPicPr>
                  <pic:blipFill>
                    <a:blip r:embed="rId8">
                      <a:extLst>
                        <a:ext uri="{28A0092B-C50C-407E-A947-70E740481C1C}">
                          <a14:useLocalDpi xmlns:a14="http://schemas.microsoft.com/office/drawing/2010/main" val="0"/>
                        </a:ext>
                      </a:extLst>
                    </a:blip>
                    <a:stretch>
                      <a:fillRect/>
                    </a:stretch>
                  </pic:blipFill>
                  <pic:spPr>
                    <a:xfrm>
                      <a:off x="0" y="0"/>
                      <a:ext cx="5933250" cy="4576124"/>
                    </a:xfrm>
                    <a:prstGeom prst="rect">
                      <a:avLst/>
                    </a:prstGeom>
                  </pic:spPr>
                </pic:pic>
              </a:graphicData>
            </a:graphic>
          </wp:inline>
        </w:drawing>
      </w:r>
      <w:r>
        <w:rPr>
          <w:noProof/>
        </w:rPr>
        <w:drawing>
          <wp:inline distT="0" distB="0" distL="0" distR="0" wp14:anchorId="0436F06C" wp14:editId="4AB20200">
            <wp:extent cx="5905500" cy="2207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0-07 162750.png"/>
                    <pic:cNvPicPr/>
                  </pic:nvPicPr>
                  <pic:blipFill>
                    <a:blip r:embed="rId9">
                      <a:extLst>
                        <a:ext uri="{28A0092B-C50C-407E-A947-70E740481C1C}">
                          <a14:useLocalDpi xmlns:a14="http://schemas.microsoft.com/office/drawing/2010/main" val="0"/>
                        </a:ext>
                      </a:extLst>
                    </a:blip>
                    <a:stretch>
                      <a:fillRect/>
                    </a:stretch>
                  </pic:blipFill>
                  <pic:spPr>
                    <a:xfrm>
                      <a:off x="0" y="0"/>
                      <a:ext cx="5905500" cy="2207895"/>
                    </a:xfrm>
                    <a:prstGeom prst="rect">
                      <a:avLst/>
                    </a:prstGeom>
                  </pic:spPr>
                </pic:pic>
              </a:graphicData>
            </a:graphic>
          </wp:inline>
        </w:drawing>
      </w:r>
    </w:p>
    <w:p w:rsidR="00CC3CE0" w:rsidRDefault="00CC3CE0" w:rsidP="00CC3CE0">
      <w:pPr>
        <w:rPr>
          <w:b/>
          <w:bCs/>
          <w:sz w:val="24"/>
          <w:szCs w:val="24"/>
        </w:rPr>
      </w:pPr>
      <w:r>
        <w:rPr>
          <w:noProof/>
        </w:rPr>
        <w:lastRenderedPageBreak/>
        <w:drawing>
          <wp:inline distT="0" distB="0" distL="0" distR="0">
            <wp:extent cx="5838825" cy="278701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07 162816.png"/>
                    <pic:cNvPicPr/>
                  </pic:nvPicPr>
                  <pic:blipFill>
                    <a:blip r:embed="rId10">
                      <a:extLst>
                        <a:ext uri="{28A0092B-C50C-407E-A947-70E740481C1C}">
                          <a14:useLocalDpi xmlns:a14="http://schemas.microsoft.com/office/drawing/2010/main" val="0"/>
                        </a:ext>
                      </a:extLst>
                    </a:blip>
                    <a:stretch>
                      <a:fillRect/>
                    </a:stretch>
                  </pic:blipFill>
                  <pic:spPr>
                    <a:xfrm>
                      <a:off x="0" y="0"/>
                      <a:ext cx="5838825" cy="2787015"/>
                    </a:xfrm>
                    <a:prstGeom prst="rect">
                      <a:avLst/>
                    </a:prstGeom>
                  </pic:spPr>
                </pic:pic>
              </a:graphicData>
            </a:graphic>
          </wp:inline>
        </w:drawing>
      </w:r>
    </w:p>
    <w:p w:rsidR="00CC3CE0" w:rsidRDefault="00CC3CE0" w:rsidP="00CC3CE0">
      <w:pPr>
        <w:rPr>
          <w:b/>
          <w:bCs/>
          <w:sz w:val="24"/>
          <w:szCs w:val="24"/>
        </w:rPr>
      </w:pPr>
    </w:p>
    <w:p w:rsidR="00CC3CE0" w:rsidRPr="00CC3CE0" w:rsidRDefault="00CC3CE0" w:rsidP="00CC3CE0">
      <w:pPr>
        <w:pStyle w:val="ListParagraph"/>
        <w:numPr>
          <w:ilvl w:val="0"/>
          <w:numId w:val="1"/>
        </w:numPr>
        <w:rPr>
          <w:b/>
          <w:bCs/>
          <w:sz w:val="32"/>
          <w:szCs w:val="32"/>
        </w:rPr>
      </w:pPr>
      <w:r w:rsidRPr="00CC3CE0">
        <w:rPr>
          <w:b/>
          <w:bCs/>
          <w:sz w:val="32"/>
          <w:szCs w:val="32"/>
        </w:rPr>
        <w:t xml:space="preserve">Describe the Provider package and how it differs from basic </w:t>
      </w:r>
      <w:proofErr w:type="spellStart"/>
      <w:r w:rsidRPr="00CC3CE0">
        <w:rPr>
          <w:b/>
          <w:bCs/>
          <w:sz w:val="32"/>
          <w:szCs w:val="32"/>
        </w:rPr>
        <w:t>setState</w:t>
      </w:r>
      <w:proofErr w:type="spellEnd"/>
      <w:r w:rsidRPr="00CC3CE0">
        <w:rPr>
          <w:b/>
          <w:bCs/>
          <w:sz w:val="32"/>
          <w:szCs w:val="32"/>
        </w:rPr>
        <w:t xml:space="preserve"> usage.</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 xml:space="preserve">🧩 What Is the </w:t>
      </w:r>
      <w:r w:rsidRPr="00CC3CE0">
        <w:rPr>
          <w:rFonts w:ascii="Courier New" w:eastAsia="Times New Roman" w:hAnsi="Courier New" w:cs="Courier New"/>
          <w:sz w:val="20"/>
          <w:szCs w:val="20"/>
          <w:lang w:eastAsia="en-IN" w:bidi="gu-IN"/>
        </w:rPr>
        <w:t>Provider</w:t>
      </w:r>
      <w:r w:rsidRPr="00CC3CE0">
        <w:rPr>
          <w:rFonts w:ascii="Times New Roman" w:eastAsia="Times New Roman" w:hAnsi="Times New Roman" w:cs="Times New Roman"/>
          <w:sz w:val="24"/>
          <w:szCs w:val="24"/>
          <w:lang w:eastAsia="en-IN" w:bidi="gu-IN"/>
        </w:rPr>
        <w:t xml:space="preserve"> Package?</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Courier New" w:eastAsia="Times New Roman" w:hAnsi="Courier New" w:cs="Courier New"/>
          <w:sz w:val="20"/>
          <w:szCs w:val="20"/>
          <w:lang w:eastAsia="en-IN" w:bidi="gu-IN"/>
        </w:rPr>
        <w:t>Provider</w:t>
      </w:r>
      <w:r w:rsidRPr="00CC3CE0">
        <w:rPr>
          <w:rFonts w:ascii="Times New Roman" w:eastAsia="Times New Roman" w:hAnsi="Times New Roman" w:cs="Times New Roman"/>
          <w:sz w:val="24"/>
          <w:szCs w:val="24"/>
          <w:lang w:eastAsia="en-IN" w:bidi="gu-IN"/>
        </w:rPr>
        <w:t xml:space="preserve"> is a </w:t>
      </w:r>
      <w:r w:rsidRPr="00CC3CE0">
        <w:rPr>
          <w:rFonts w:ascii="Times New Roman" w:eastAsia="Times New Roman" w:hAnsi="Times New Roman" w:cs="Times New Roman"/>
          <w:b/>
          <w:bCs/>
          <w:sz w:val="24"/>
          <w:szCs w:val="24"/>
          <w:lang w:eastAsia="en-IN" w:bidi="gu-IN"/>
        </w:rPr>
        <w:t>state management solution</w:t>
      </w:r>
      <w:r w:rsidRPr="00CC3CE0">
        <w:rPr>
          <w:rFonts w:ascii="Times New Roman" w:eastAsia="Times New Roman" w:hAnsi="Times New Roman" w:cs="Times New Roman"/>
          <w:sz w:val="24"/>
          <w:szCs w:val="24"/>
          <w:lang w:eastAsia="en-IN" w:bidi="gu-IN"/>
        </w:rPr>
        <w:t xml:space="preserve"> in Flutter that allows you to:</w:t>
      </w:r>
    </w:p>
    <w:p w:rsidR="00CC3CE0" w:rsidRPr="00CC3CE0" w:rsidRDefault="00CC3CE0" w:rsidP="00CC3CE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Share data across multiple widgets</w:t>
      </w:r>
    </w:p>
    <w:p w:rsidR="00CC3CE0" w:rsidRPr="00CC3CE0" w:rsidRDefault="00CC3CE0" w:rsidP="00CC3CE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Reactively update the UI when data changes</w:t>
      </w:r>
    </w:p>
    <w:p w:rsidR="00CC3CE0" w:rsidRPr="00CC3CE0" w:rsidRDefault="00CC3CE0" w:rsidP="00CC3CE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Keep business logic separate from UI code</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 xml:space="preserve">It’s built on top of </w:t>
      </w:r>
      <w:proofErr w:type="spellStart"/>
      <w:r w:rsidRPr="00CC3CE0">
        <w:rPr>
          <w:rFonts w:ascii="Courier New" w:eastAsia="Times New Roman" w:hAnsi="Courier New" w:cs="Courier New"/>
          <w:sz w:val="20"/>
          <w:szCs w:val="20"/>
          <w:lang w:eastAsia="en-IN" w:bidi="gu-IN"/>
        </w:rPr>
        <w:t>InheritedWidget</w:t>
      </w:r>
      <w:proofErr w:type="spellEnd"/>
      <w:r w:rsidRPr="00CC3CE0">
        <w:rPr>
          <w:rFonts w:ascii="Times New Roman" w:eastAsia="Times New Roman" w:hAnsi="Times New Roman" w:cs="Times New Roman"/>
          <w:sz w:val="24"/>
          <w:szCs w:val="24"/>
          <w:lang w:eastAsia="en-IN" w:bidi="gu-IN"/>
        </w:rPr>
        <w:t>, but simplifies the syntax and improves performance.</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Segoe UI Emoji" w:eastAsia="Times New Roman" w:hAnsi="Segoe UI Emoji" w:cs="Segoe UI Emoji"/>
          <w:sz w:val="24"/>
          <w:szCs w:val="24"/>
          <w:lang w:eastAsia="en-IN" w:bidi="gu-IN"/>
        </w:rPr>
        <w:t>🔄</w:t>
      </w:r>
      <w:r w:rsidRPr="00CC3CE0">
        <w:rPr>
          <w:rFonts w:ascii="Times New Roman" w:eastAsia="Times New Roman" w:hAnsi="Times New Roman" w:cs="Times New Roman"/>
          <w:sz w:val="24"/>
          <w:szCs w:val="24"/>
          <w:lang w:eastAsia="en-IN" w:bidi="gu-IN"/>
        </w:rPr>
        <w:t xml:space="preserve"> How Does It Work?</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 xml:space="preserve">You wrap your app (or part of it) in a </w:t>
      </w:r>
      <w:proofErr w:type="spellStart"/>
      <w:r w:rsidRPr="00CC3CE0">
        <w:rPr>
          <w:rFonts w:ascii="Courier New" w:eastAsia="Times New Roman" w:hAnsi="Courier New" w:cs="Courier New"/>
          <w:sz w:val="20"/>
          <w:szCs w:val="20"/>
          <w:lang w:eastAsia="en-IN" w:bidi="gu-IN"/>
        </w:rPr>
        <w:t>ChangeNotifierProvider</w:t>
      </w:r>
      <w:proofErr w:type="spellEnd"/>
      <w:r w:rsidRPr="00CC3CE0">
        <w:rPr>
          <w:rFonts w:ascii="Times New Roman" w:eastAsia="Times New Roman" w:hAnsi="Times New Roman" w:cs="Times New Roman"/>
          <w:sz w:val="24"/>
          <w:szCs w:val="24"/>
          <w:lang w:eastAsia="en-IN" w:bidi="gu-IN"/>
        </w:rPr>
        <w:t xml:space="preserve">, then use </w:t>
      </w:r>
      <w:r w:rsidRPr="00CC3CE0">
        <w:rPr>
          <w:rFonts w:ascii="Courier New" w:eastAsia="Times New Roman" w:hAnsi="Courier New" w:cs="Courier New"/>
          <w:sz w:val="20"/>
          <w:szCs w:val="20"/>
          <w:lang w:eastAsia="en-IN" w:bidi="gu-IN"/>
        </w:rPr>
        <w:t>Consumer</w:t>
      </w:r>
      <w:r w:rsidRPr="00CC3CE0">
        <w:rPr>
          <w:rFonts w:ascii="Times New Roman" w:eastAsia="Times New Roman" w:hAnsi="Times New Roman" w:cs="Times New Roman"/>
          <w:sz w:val="24"/>
          <w:szCs w:val="24"/>
          <w:lang w:eastAsia="en-IN" w:bidi="gu-IN"/>
        </w:rPr>
        <w:t xml:space="preserve">, </w:t>
      </w:r>
      <w:proofErr w:type="spellStart"/>
      <w:r w:rsidRPr="00CC3CE0">
        <w:rPr>
          <w:rFonts w:ascii="Courier New" w:eastAsia="Times New Roman" w:hAnsi="Courier New" w:cs="Courier New"/>
          <w:sz w:val="20"/>
          <w:szCs w:val="20"/>
          <w:lang w:eastAsia="en-IN" w:bidi="gu-IN"/>
        </w:rPr>
        <w:t>Provider.of</w:t>
      </w:r>
      <w:proofErr w:type="spellEnd"/>
      <w:r w:rsidRPr="00CC3CE0">
        <w:rPr>
          <w:rFonts w:ascii="Times New Roman" w:eastAsia="Times New Roman" w:hAnsi="Times New Roman" w:cs="Times New Roman"/>
          <w:sz w:val="24"/>
          <w:szCs w:val="24"/>
          <w:lang w:eastAsia="en-IN" w:bidi="gu-IN"/>
        </w:rPr>
        <w:t xml:space="preserve">, or </w:t>
      </w:r>
      <w:proofErr w:type="spellStart"/>
      <w:proofErr w:type="gramStart"/>
      <w:r w:rsidRPr="00CC3CE0">
        <w:rPr>
          <w:rFonts w:ascii="Courier New" w:eastAsia="Times New Roman" w:hAnsi="Courier New" w:cs="Courier New"/>
          <w:sz w:val="20"/>
          <w:szCs w:val="20"/>
          <w:lang w:eastAsia="en-IN" w:bidi="gu-IN"/>
        </w:rPr>
        <w:t>context.watch</w:t>
      </w:r>
      <w:proofErr w:type="spellEnd"/>
      <w:proofErr w:type="gramEnd"/>
      <w:r w:rsidRPr="00CC3CE0">
        <w:rPr>
          <w:rFonts w:ascii="Courier New" w:eastAsia="Times New Roman" w:hAnsi="Courier New" w:cs="Courier New"/>
          <w:sz w:val="20"/>
          <w:szCs w:val="20"/>
          <w:lang w:eastAsia="en-IN" w:bidi="gu-IN"/>
        </w:rPr>
        <w:t>()</w:t>
      </w:r>
      <w:r w:rsidRPr="00CC3CE0">
        <w:rPr>
          <w:rFonts w:ascii="Times New Roman" w:eastAsia="Times New Roman" w:hAnsi="Times New Roman" w:cs="Times New Roman"/>
          <w:sz w:val="24"/>
          <w:szCs w:val="24"/>
          <w:lang w:eastAsia="en-IN" w:bidi="gu-IN"/>
        </w:rPr>
        <w:t xml:space="preserve"> to access and react to changes.</w:t>
      </w: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proofErr w:type="spellStart"/>
      <w:proofErr w:type="gramStart"/>
      <w:r w:rsidRPr="00CC3CE0">
        <w:rPr>
          <w:rFonts w:ascii="Times New Roman" w:eastAsia="Times New Roman" w:hAnsi="Times New Roman" w:cs="Times New Roman"/>
          <w:b/>
          <w:bCs/>
          <w:sz w:val="24"/>
          <w:szCs w:val="24"/>
          <w:lang w:eastAsia="en-IN" w:bidi="gu-IN"/>
        </w:rPr>
        <w:t>ChangeNotifierProvider</w:t>
      </w:r>
      <w:proofErr w:type="spellEnd"/>
      <w:r w:rsidRPr="00CC3CE0">
        <w:rPr>
          <w:rFonts w:ascii="Times New Roman" w:eastAsia="Times New Roman" w:hAnsi="Times New Roman" w:cs="Times New Roman"/>
          <w:b/>
          <w:bCs/>
          <w:sz w:val="24"/>
          <w:szCs w:val="24"/>
          <w:lang w:eastAsia="en-IN" w:bidi="gu-IN"/>
        </w:rPr>
        <w:t>(</w:t>
      </w:r>
      <w:proofErr w:type="gramEnd"/>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create: (_) =&gt; </w:t>
      </w:r>
      <w:proofErr w:type="spellStart"/>
      <w:proofErr w:type="gramStart"/>
      <w:r w:rsidRPr="00CC3CE0">
        <w:rPr>
          <w:rFonts w:ascii="Times New Roman" w:eastAsia="Times New Roman" w:hAnsi="Times New Roman" w:cs="Times New Roman"/>
          <w:b/>
          <w:bCs/>
          <w:sz w:val="24"/>
          <w:szCs w:val="24"/>
          <w:lang w:eastAsia="en-IN" w:bidi="gu-IN"/>
        </w:rPr>
        <w:t>CounterModel</w:t>
      </w:r>
      <w:proofErr w:type="spellEnd"/>
      <w:r w:rsidRPr="00CC3CE0">
        <w:rPr>
          <w:rFonts w:ascii="Times New Roman" w:eastAsia="Times New Roman" w:hAnsi="Times New Roman" w:cs="Times New Roman"/>
          <w:b/>
          <w:bCs/>
          <w:sz w:val="24"/>
          <w:szCs w:val="24"/>
          <w:lang w:eastAsia="en-IN" w:bidi="gu-IN"/>
        </w:rPr>
        <w:t>(</w:t>
      </w:r>
      <w:proofErr w:type="gramEnd"/>
      <w:r w:rsidRPr="00CC3CE0">
        <w:rPr>
          <w:rFonts w:ascii="Times New Roman" w:eastAsia="Times New Roman" w:hAnsi="Times New Roman" w:cs="Times New Roman"/>
          <w:b/>
          <w:bCs/>
          <w:sz w:val="24"/>
          <w:szCs w:val="24"/>
          <w:lang w:eastAsia="en-IN" w:bidi="gu-IN"/>
        </w:rPr>
        <w:t>),</w:t>
      </w: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child: </w:t>
      </w:r>
      <w:proofErr w:type="spellStart"/>
      <w:proofErr w:type="gramStart"/>
      <w:r w:rsidRPr="00CC3CE0">
        <w:rPr>
          <w:rFonts w:ascii="Times New Roman" w:eastAsia="Times New Roman" w:hAnsi="Times New Roman" w:cs="Times New Roman"/>
          <w:b/>
          <w:bCs/>
          <w:sz w:val="24"/>
          <w:szCs w:val="24"/>
          <w:lang w:eastAsia="en-IN" w:bidi="gu-IN"/>
        </w:rPr>
        <w:t>MyApp</w:t>
      </w:r>
      <w:proofErr w:type="spellEnd"/>
      <w:r w:rsidRPr="00CC3CE0">
        <w:rPr>
          <w:rFonts w:ascii="Times New Roman" w:eastAsia="Times New Roman" w:hAnsi="Times New Roman" w:cs="Times New Roman"/>
          <w:b/>
          <w:bCs/>
          <w:sz w:val="24"/>
          <w:szCs w:val="24"/>
          <w:lang w:eastAsia="en-IN" w:bidi="gu-IN"/>
        </w:rPr>
        <w:t>(</w:t>
      </w:r>
      <w:proofErr w:type="gramEnd"/>
      <w:r w:rsidRPr="00CC3CE0">
        <w:rPr>
          <w:rFonts w:ascii="Times New Roman" w:eastAsia="Times New Roman" w:hAnsi="Times New Roman" w:cs="Times New Roman"/>
          <w:b/>
          <w:bCs/>
          <w:sz w:val="24"/>
          <w:szCs w:val="24"/>
          <w:lang w:eastAsia="en-IN" w:bidi="gu-IN"/>
        </w:rPr>
        <w:t>),</w:t>
      </w:r>
    </w:p>
    <w:p w:rsidR="00CC3CE0" w:rsidRDefault="00CC3CE0" w:rsidP="00CC3CE0">
      <w:pPr>
        <w:spacing w:after="0" w:line="276"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b/>
          <w:bCs/>
          <w:sz w:val="24"/>
          <w:szCs w:val="24"/>
          <w:lang w:eastAsia="en-IN" w:bidi="gu-IN"/>
        </w:rPr>
        <w:t>)</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Inside widgets:</w:t>
      </w:r>
    </w:p>
    <w:p w:rsidR="00CC3CE0" w:rsidRPr="00CC3CE0" w:rsidRDefault="00CC3CE0" w:rsidP="00CC3CE0">
      <w:pPr>
        <w:spacing w:before="100" w:beforeAutospacing="1" w:after="100" w:afterAutospacing="1" w:line="240" w:lineRule="auto"/>
        <w:rPr>
          <w:rFonts w:ascii="Segoe UI Emoji" w:eastAsia="Times New Roman" w:hAnsi="Segoe UI Emoji" w:cs="Segoe UI Emoji"/>
          <w:b/>
          <w:bCs/>
          <w:sz w:val="24"/>
          <w:szCs w:val="24"/>
          <w:lang w:eastAsia="en-IN" w:bidi="gu-IN"/>
        </w:rPr>
      </w:pPr>
      <w:r w:rsidRPr="00CC3CE0">
        <w:rPr>
          <w:rFonts w:ascii="Segoe UI Emoji" w:eastAsia="Times New Roman" w:hAnsi="Segoe UI Emoji" w:cs="Segoe UI Emoji"/>
          <w:b/>
          <w:bCs/>
          <w:sz w:val="24"/>
          <w:szCs w:val="24"/>
          <w:lang w:eastAsia="en-IN" w:bidi="gu-IN"/>
        </w:rPr>
        <w:t>Consumer&lt;</w:t>
      </w:r>
      <w:proofErr w:type="spellStart"/>
      <w:r w:rsidRPr="00CC3CE0">
        <w:rPr>
          <w:rFonts w:ascii="Segoe UI Emoji" w:eastAsia="Times New Roman" w:hAnsi="Segoe UI Emoji" w:cs="Segoe UI Emoji"/>
          <w:b/>
          <w:bCs/>
          <w:sz w:val="24"/>
          <w:szCs w:val="24"/>
          <w:lang w:eastAsia="en-IN" w:bidi="gu-IN"/>
        </w:rPr>
        <w:t>CounterModel</w:t>
      </w:r>
      <w:proofErr w:type="spellEnd"/>
      <w:proofErr w:type="gramStart"/>
      <w:r w:rsidRPr="00CC3CE0">
        <w:rPr>
          <w:rFonts w:ascii="Segoe UI Emoji" w:eastAsia="Times New Roman" w:hAnsi="Segoe UI Emoji" w:cs="Segoe UI Emoji"/>
          <w:b/>
          <w:bCs/>
          <w:sz w:val="24"/>
          <w:szCs w:val="24"/>
          <w:lang w:eastAsia="en-IN" w:bidi="gu-IN"/>
        </w:rPr>
        <w:t>&gt;(</w:t>
      </w:r>
      <w:proofErr w:type="gramEnd"/>
    </w:p>
    <w:p w:rsidR="00CC3CE0" w:rsidRPr="00CC3CE0" w:rsidRDefault="00CC3CE0" w:rsidP="00CC3CE0">
      <w:pPr>
        <w:spacing w:before="100" w:beforeAutospacing="1" w:after="100" w:afterAutospacing="1" w:line="240" w:lineRule="auto"/>
        <w:rPr>
          <w:rFonts w:ascii="Segoe UI Emoji" w:eastAsia="Times New Roman" w:hAnsi="Segoe UI Emoji" w:cs="Segoe UI Emoji"/>
          <w:b/>
          <w:bCs/>
          <w:sz w:val="24"/>
          <w:szCs w:val="24"/>
          <w:lang w:eastAsia="en-IN" w:bidi="gu-IN"/>
        </w:rPr>
      </w:pPr>
      <w:r w:rsidRPr="00CC3CE0">
        <w:rPr>
          <w:rFonts w:ascii="Segoe UI Emoji" w:eastAsia="Times New Roman" w:hAnsi="Segoe UI Emoji" w:cs="Segoe UI Emoji"/>
          <w:b/>
          <w:bCs/>
          <w:sz w:val="24"/>
          <w:szCs w:val="24"/>
          <w:lang w:eastAsia="en-IN" w:bidi="gu-IN"/>
        </w:rPr>
        <w:t xml:space="preserve">  builder: (context, model, child) =&gt; Text('${</w:t>
      </w:r>
      <w:proofErr w:type="spellStart"/>
      <w:proofErr w:type="gramStart"/>
      <w:r w:rsidRPr="00CC3CE0">
        <w:rPr>
          <w:rFonts w:ascii="Segoe UI Emoji" w:eastAsia="Times New Roman" w:hAnsi="Segoe UI Emoji" w:cs="Segoe UI Emoji"/>
          <w:b/>
          <w:bCs/>
          <w:sz w:val="24"/>
          <w:szCs w:val="24"/>
          <w:lang w:eastAsia="en-IN" w:bidi="gu-IN"/>
        </w:rPr>
        <w:t>model.count</w:t>
      </w:r>
      <w:proofErr w:type="spellEnd"/>
      <w:proofErr w:type="gramEnd"/>
      <w:r w:rsidRPr="00CC3CE0">
        <w:rPr>
          <w:rFonts w:ascii="Segoe UI Emoji" w:eastAsia="Times New Roman" w:hAnsi="Segoe UI Emoji" w:cs="Segoe UI Emoji"/>
          <w:b/>
          <w:bCs/>
          <w:sz w:val="24"/>
          <w:szCs w:val="24"/>
          <w:lang w:eastAsia="en-IN" w:bidi="gu-IN"/>
        </w:rPr>
        <w:t>}'),</w:t>
      </w:r>
    </w:p>
    <w:p w:rsidR="00CC3CE0" w:rsidRPr="00CC3CE0" w:rsidRDefault="00CC3CE0" w:rsidP="00CC3CE0">
      <w:pPr>
        <w:spacing w:before="100" w:beforeAutospacing="1" w:after="100" w:afterAutospacing="1" w:line="240" w:lineRule="auto"/>
        <w:rPr>
          <w:rFonts w:ascii="Segoe UI Emoji" w:eastAsia="Times New Roman" w:hAnsi="Segoe UI Emoji" w:cs="Segoe UI Emoji"/>
          <w:b/>
          <w:bCs/>
          <w:sz w:val="24"/>
          <w:szCs w:val="24"/>
          <w:lang w:eastAsia="en-IN" w:bidi="gu-IN"/>
        </w:rPr>
      </w:pPr>
      <w:r w:rsidRPr="00CC3CE0">
        <w:rPr>
          <w:rFonts w:ascii="Segoe UI Emoji" w:eastAsia="Times New Roman" w:hAnsi="Segoe UI Emoji" w:cs="Segoe UI Emoji"/>
          <w:b/>
          <w:bCs/>
          <w:sz w:val="24"/>
          <w:szCs w:val="24"/>
          <w:lang w:eastAsia="en-IN" w:bidi="gu-IN"/>
        </w:rPr>
        <w:lastRenderedPageBreak/>
        <w:t>)</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Segoe UI Emoji" w:eastAsia="Times New Roman" w:hAnsi="Segoe UI Emoji" w:cs="Segoe UI Emoji"/>
          <w:sz w:val="24"/>
          <w:szCs w:val="24"/>
          <w:lang w:eastAsia="en-IN" w:bidi="gu-IN"/>
        </w:rPr>
        <w:t>🔧</w:t>
      </w:r>
      <w:r w:rsidRPr="00CC3CE0">
        <w:rPr>
          <w:rFonts w:ascii="Times New Roman" w:eastAsia="Times New Roman" w:hAnsi="Times New Roman" w:cs="Times New Roman"/>
          <w:sz w:val="24"/>
          <w:szCs w:val="24"/>
          <w:lang w:eastAsia="en-IN" w:bidi="gu-IN"/>
        </w:rPr>
        <w:t xml:space="preserve"> How Is It Different from </w:t>
      </w:r>
      <w:proofErr w:type="spellStart"/>
      <w:proofErr w:type="gramStart"/>
      <w:r w:rsidRPr="00CC3CE0">
        <w:rPr>
          <w:rFonts w:ascii="Courier New" w:eastAsia="Times New Roman" w:hAnsi="Courier New" w:cs="Courier New"/>
          <w:sz w:val="20"/>
          <w:szCs w:val="20"/>
          <w:lang w:eastAsia="en-IN" w:bidi="gu-IN"/>
        </w:rPr>
        <w:t>setState</w:t>
      </w:r>
      <w:proofErr w:type="spellEnd"/>
      <w:r w:rsidRPr="00CC3CE0">
        <w:rPr>
          <w:rFonts w:ascii="Courier New" w:eastAsia="Times New Roman" w:hAnsi="Courier New" w:cs="Courier New"/>
          <w:sz w:val="20"/>
          <w:szCs w:val="20"/>
          <w:lang w:eastAsia="en-IN" w:bidi="gu-IN"/>
        </w:rPr>
        <w:t>(</w:t>
      </w:r>
      <w:proofErr w:type="gramEnd"/>
      <w:r w:rsidRPr="00CC3CE0">
        <w:rPr>
          <w:rFonts w:ascii="Courier New" w:eastAsia="Times New Roman" w:hAnsi="Courier New" w:cs="Courier New"/>
          <w:sz w:val="20"/>
          <w:szCs w:val="20"/>
          <w:lang w:eastAsia="en-IN" w:bidi="gu-IN"/>
        </w:rPr>
        <w:t>)</w:t>
      </w:r>
      <w:r w:rsidRPr="00CC3CE0">
        <w:rPr>
          <w:rFonts w:ascii="Times New Roman" w:eastAsia="Times New Roman" w:hAnsi="Times New Roman" w:cs="Times New Roman"/>
          <w:sz w:val="24"/>
          <w:szCs w:val="24"/>
          <w:lang w:eastAsia="en-IN" w:bidi="gu-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61"/>
        <w:gridCol w:w="1036"/>
      </w:tblGrid>
      <w:tr w:rsidR="00CC3CE0" w:rsidRPr="00CC3CE0" w:rsidTr="00CC3CE0">
        <w:trPr>
          <w:tblHeader/>
          <w:tblCellSpacing w:w="15" w:type="dxa"/>
        </w:trPr>
        <w:tc>
          <w:tcPr>
            <w:tcW w:w="0" w:type="auto"/>
            <w:vAlign w:val="center"/>
            <w:hideMark/>
          </w:tcPr>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p>
        </w:tc>
        <w:tc>
          <w:tcPr>
            <w:tcW w:w="0" w:type="auto"/>
            <w:vAlign w:val="center"/>
            <w:hideMark/>
          </w:tcPr>
          <w:p w:rsidR="00CC3CE0" w:rsidRPr="00CC3CE0" w:rsidRDefault="00CC3CE0" w:rsidP="00CC3CE0">
            <w:pPr>
              <w:spacing w:after="0" w:line="240" w:lineRule="auto"/>
              <w:jc w:val="center"/>
              <w:rPr>
                <w:rFonts w:ascii="Times New Roman" w:eastAsia="Times New Roman" w:hAnsi="Times New Roman" w:cs="Times New Roman"/>
                <w:b/>
                <w:bCs/>
                <w:sz w:val="24"/>
                <w:szCs w:val="24"/>
                <w:lang w:eastAsia="en-IN" w:bidi="gu-IN"/>
              </w:rPr>
            </w:pPr>
            <w:proofErr w:type="spellStart"/>
            <w:proofErr w:type="gramStart"/>
            <w:r w:rsidRPr="00CC3CE0">
              <w:rPr>
                <w:rFonts w:ascii="Courier New" w:eastAsia="Times New Roman" w:hAnsi="Courier New" w:cs="Courier New"/>
                <w:b/>
                <w:bCs/>
                <w:sz w:val="20"/>
                <w:szCs w:val="20"/>
                <w:lang w:eastAsia="en-IN" w:bidi="gu-IN"/>
              </w:rPr>
              <w:t>setState</w:t>
            </w:r>
            <w:proofErr w:type="spellEnd"/>
            <w:r w:rsidRPr="00CC3CE0">
              <w:rPr>
                <w:rFonts w:ascii="Courier New" w:eastAsia="Times New Roman" w:hAnsi="Courier New" w:cs="Courier New"/>
                <w:b/>
                <w:bCs/>
                <w:sz w:val="20"/>
                <w:szCs w:val="20"/>
                <w:lang w:eastAsia="en-IN" w:bidi="gu-IN"/>
              </w:rPr>
              <w:t>(</w:t>
            </w:r>
            <w:proofErr w:type="gramEnd"/>
            <w:r w:rsidRPr="00CC3CE0">
              <w:rPr>
                <w:rFonts w:ascii="Courier New" w:eastAsia="Times New Roman" w:hAnsi="Courier New" w:cs="Courier New"/>
                <w:b/>
                <w:bCs/>
                <w:sz w:val="20"/>
                <w:szCs w:val="20"/>
                <w:lang w:eastAsia="en-IN" w:bidi="gu-IN"/>
              </w:rPr>
              <w:t>)</w:t>
            </w:r>
          </w:p>
        </w:tc>
        <w:tc>
          <w:tcPr>
            <w:tcW w:w="0" w:type="auto"/>
            <w:vAlign w:val="center"/>
            <w:hideMark/>
          </w:tcPr>
          <w:p w:rsidR="00CC3CE0" w:rsidRPr="00CC3CE0" w:rsidRDefault="00CC3CE0" w:rsidP="00CC3CE0">
            <w:pPr>
              <w:spacing w:after="0" w:line="240" w:lineRule="auto"/>
              <w:jc w:val="center"/>
              <w:rPr>
                <w:rFonts w:ascii="Times New Roman" w:eastAsia="Times New Roman" w:hAnsi="Times New Roman" w:cs="Times New Roman"/>
                <w:b/>
                <w:bCs/>
                <w:sz w:val="24"/>
                <w:szCs w:val="24"/>
                <w:lang w:eastAsia="en-IN" w:bidi="gu-IN"/>
              </w:rPr>
            </w:pPr>
            <w:r w:rsidRPr="00CC3CE0">
              <w:rPr>
                <w:rFonts w:ascii="Courier New" w:eastAsia="Times New Roman" w:hAnsi="Courier New" w:cs="Courier New"/>
                <w:b/>
                <w:bCs/>
                <w:sz w:val="20"/>
                <w:szCs w:val="20"/>
                <w:lang w:eastAsia="en-IN" w:bidi="gu-IN"/>
              </w:rPr>
              <w:t>Provider</w:t>
            </w:r>
          </w:p>
        </w:tc>
      </w:tr>
      <w:tr w:rsidR="00CC3CE0" w:rsidRPr="00CC3CE0" w:rsidTr="00CC3CE0">
        <w:trPr>
          <w:tblCellSpacing w:w="15" w:type="dxa"/>
        </w:trPr>
        <w:tc>
          <w:tcPr>
            <w:tcW w:w="0" w:type="auto"/>
            <w:vAlign w:val="center"/>
            <w:hideMark/>
          </w:tcPr>
          <w:p w:rsidR="00CC3CE0" w:rsidRPr="00CC3CE0" w:rsidRDefault="00CC3CE0" w:rsidP="00CC3CE0">
            <w:pPr>
              <w:spacing w:after="0" w:line="240" w:lineRule="auto"/>
              <w:jc w:val="center"/>
              <w:rPr>
                <w:rFonts w:ascii="Times New Roman" w:eastAsia="Times New Roman" w:hAnsi="Times New Roman" w:cs="Times New Roman"/>
                <w:b/>
                <w:bCs/>
                <w:sz w:val="24"/>
                <w:szCs w:val="24"/>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r>
      <w:tr w:rsidR="00CC3CE0" w:rsidRPr="00CC3CE0" w:rsidTr="00CC3CE0">
        <w:trPr>
          <w:tblCellSpacing w:w="15" w:type="dxa"/>
        </w:trPr>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bookmarkStart w:id="0" w:name="_GoBack"/>
        <w:bookmarkEnd w:id="0"/>
      </w:tr>
      <w:tr w:rsidR="00CC3CE0" w:rsidRPr="00CC3CE0" w:rsidTr="00CC3CE0">
        <w:trPr>
          <w:tblCellSpacing w:w="15" w:type="dxa"/>
        </w:trPr>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r>
      <w:tr w:rsidR="00CC3CE0" w:rsidRPr="00CC3CE0" w:rsidTr="00CC3CE0">
        <w:trPr>
          <w:tblCellSpacing w:w="15" w:type="dxa"/>
        </w:trPr>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r>
      <w:tr w:rsidR="00CC3CE0" w:rsidRPr="00CC3CE0" w:rsidTr="00CC3CE0">
        <w:trPr>
          <w:tblCellSpacing w:w="15" w:type="dxa"/>
        </w:trPr>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r>
      <w:tr w:rsidR="00CC3CE0" w:rsidRPr="00CC3CE0" w:rsidTr="00CC3CE0">
        <w:trPr>
          <w:tblCellSpacing w:w="15" w:type="dxa"/>
        </w:trPr>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c>
          <w:tcPr>
            <w:tcW w:w="0" w:type="auto"/>
            <w:vAlign w:val="center"/>
            <w:hideMark/>
          </w:tcPr>
          <w:p w:rsidR="00CC3CE0" w:rsidRPr="00CC3CE0" w:rsidRDefault="00CC3CE0" w:rsidP="00CC3CE0">
            <w:pPr>
              <w:spacing w:after="0" w:line="240" w:lineRule="auto"/>
              <w:rPr>
                <w:rFonts w:ascii="Times New Roman" w:eastAsia="Times New Roman" w:hAnsi="Times New Roman" w:cs="Times New Roman"/>
                <w:sz w:val="20"/>
                <w:szCs w:val="20"/>
                <w:lang w:eastAsia="en-IN" w:bidi="gu-IN"/>
              </w:rPr>
            </w:pPr>
          </w:p>
        </w:tc>
      </w:tr>
    </w:tbl>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 Example: Counter App Comparison</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 xml:space="preserve">Using </w:t>
      </w:r>
      <w:proofErr w:type="spellStart"/>
      <w:proofErr w:type="gramStart"/>
      <w:r w:rsidRPr="00CC3CE0">
        <w:rPr>
          <w:rFonts w:ascii="Courier New" w:eastAsia="Times New Roman" w:hAnsi="Courier New" w:cs="Courier New"/>
          <w:sz w:val="20"/>
          <w:szCs w:val="20"/>
          <w:lang w:eastAsia="en-IN" w:bidi="gu-IN"/>
        </w:rPr>
        <w:t>setState</w:t>
      </w:r>
      <w:proofErr w:type="spellEnd"/>
      <w:r w:rsidRPr="00CC3CE0">
        <w:rPr>
          <w:rFonts w:ascii="Courier New" w:eastAsia="Times New Roman" w:hAnsi="Courier New" w:cs="Courier New"/>
          <w:sz w:val="20"/>
          <w:szCs w:val="20"/>
          <w:lang w:eastAsia="en-IN" w:bidi="gu-IN"/>
        </w:rPr>
        <w:t>(</w:t>
      </w:r>
      <w:proofErr w:type="gramEnd"/>
      <w:r w:rsidRPr="00CC3CE0">
        <w:rPr>
          <w:rFonts w:ascii="Courier New" w:eastAsia="Times New Roman" w:hAnsi="Courier New" w:cs="Courier New"/>
          <w:sz w:val="20"/>
          <w:szCs w:val="20"/>
          <w:lang w:eastAsia="en-IN" w:bidi="gu-IN"/>
        </w:rPr>
        <w:t>)</w:t>
      </w:r>
      <w:r w:rsidRPr="00CC3CE0">
        <w:rPr>
          <w:rFonts w:ascii="Times New Roman" w:eastAsia="Times New Roman" w:hAnsi="Times New Roman" w:cs="Times New Roman"/>
          <w:sz w:val="24"/>
          <w:szCs w:val="24"/>
          <w:lang w:eastAsia="en-IN" w:bidi="gu-IN"/>
        </w:rPr>
        <w:t>:</w:t>
      </w: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int count = 0;</w:t>
      </w: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void </w:t>
      </w:r>
      <w:proofErr w:type="gramStart"/>
      <w:r w:rsidRPr="00CC3CE0">
        <w:rPr>
          <w:rFonts w:ascii="Times New Roman" w:eastAsia="Times New Roman" w:hAnsi="Times New Roman" w:cs="Times New Roman"/>
          <w:b/>
          <w:bCs/>
          <w:sz w:val="24"/>
          <w:szCs w:val="24"/>
          <w:lang w:eastAsia="en-IN" w:bidi="gu-IN"/>
        </w:rPr>
        <w:t>increment(</w:t>
      </w:r>
      <w:proofErr w:type="gramEnd"/>
      <w:r w:rsidRPr="00CC3CE0">
        <w:rPr>
          <w:rFonts w:ascii="Times New Roman" w:eastAsia="Times New Roman" w:hAnsi="Times New Roman" w:cs="Times New Roman"/>
          <w:b/>
          <w:bCs/>
          <w:sz w:val="24"/>
          <w:szCs w:val="24"/>
          <w:lang w:eastAsia="en-IN" w:bidi="gu-IN"/>
        </w:rPr>
        <w:t>) {</w:t>
      </w: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w:t>
      </w:r>
      <w:proofErr w:type="spellStart"/>
      <w:proofErr w:type="gramStart"/>
      <w:r w:rsidRPr="00CC3CE0">
        <w:rPr>
          <w:rFonts w:ascii="Times New Roman" w:eastAsia="Times New Roman" w:hAnsi="Times New Roman" w:cs="Times New Roman"/>
          <w:b/>
          <w:bCs/>
          <w:sz w:val="24"/>
          <w:szCs w:val="24"/>
          <w:lang w:eastAsia="en-IN" w:bidi="gu-IN"/>
        </w:rPr>
        <w:t>setState</w:t>
      </w:r>
      <w:proofErr w:type="spellEnd"/>
      <w:r w:rsidRPr="00CC3CE0">
        <w:rPr>
          <w:rFonts w:ascii="Times New Roman" w:eastAsia="Times New Roman" w:hAnsi="Times New Roman" w:cs="Times New Roman"/>
          <w:b/>
          <w:bCs/>
          <w:sz w:val="24"/>
          <w:szCs w:val="24"/>
          <w:lang w:eastAsia="en-IN" w:bidi="gu-IN"/>
        </w:rPr>
        <w:t>(</w:t>
      </w:r>
      <w:proofErr w:type="gramEnd"/>
      <w:r w:rsidRPr="00CC3CE0">
        <w:rPr>
          <w:rFonts w:ascii="Times New Roman" w:eastAsia="Times New Roman" w:hAnsi="Times New Roman" w:cs="Times New Roman"/>
          <w:b/>
          <w:bCs/>
          <w:sz w:val="24"/>
          <w:szCs w:val="24"/>
          <w:lang w:eastAsia="en-IN" w:bidi="gu-IN"/>
        </w:rPr>
        <w:t>() {</w:t>
      </w: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count++;</w:t>
      </w: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w:t>
      </w:r>
    </w:p>
    <w:p w:rsidR="00CC3CE0" w:rsidRDefault="00CC3CE0" w:rsidP="00CC3CE0">
      <w:pPr>
        <w:spacing w:after="0" w:line="276"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w:t>
      </w:r>
    </w:p>
    <w:p w:rsidR="00CC3CE0" w:rsidRPr="00CC3CE0" w:rsidRDefault="00CC3CE0" w:rsidP="00CC3CE0">
      <w:pPr>
        <w:spacing w:after="0" w:line="276" w:lineRule="auto"/>
        <w:rPr>
          <w:rFonts w:ascii="Times New Roman" w:eastAsia="Times New Roman" w:hAnsi="Times New Roman" w:cs="Times New Roman"/>
          <w:b/>
          <w:bCs/>
          <w:sz w:val="24"/>
          <w:szCs w:val="24"/>
          <w:lang w:eastAsia="en-IN" w:bidi="gu-IN"/>
        </w:rPr>
      </w:pP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 xml:space="preserve">Using </w:t>
      </w:r>
      <w:r w:rsidRPr="00CC3CE0">
        <w:rPr>
          <w:rFonts w:ascii="Courier New" w:eastAsia="Times New Roman" w:hAnsi="Courier New" w:cs="Courier New"/>
          <w:sz w:val="20"/>
          <w:szCs w:val="20"/>
          <w:lang w:eastAsia="en-IN" w:bidi="gu-IN"/>
        </w:rPr>
        <w:t>Provider</w:t>
      </w:r>
      <w:r w:rsidRPr="00CC3CE0">
        <w:rPr>
          <w:rFonts w:ascii="Times New Roman" w:eastAsia="Times New Roman" w:hAnsi="Times New Roman" w:cs="Times New Roman"/>
          <w:sz w:val="24"/>
          <w:szCs w:val="24"/>
          <w:lang w:eastAsia="en-IN" w:bidi="gu-IN"/>
        </w:rPr>
        <w:t>:</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class </w:t>
      </w:r>
      <w:proofErr w:type="spellStart"/>
      <w:r w:rsidRPr="00CC3CE0">
        <w:rPr>
          <w:rFonts w:ascii="Times New Roman" w:eastAsia="Times New Roman" w:hAnsi="Times New Roman" w:cs="Times New Roman"/>
          <w:b/>
          <w:bCs/>
          <w:sz w:val="24"/>
          <w:szCs w:val="24"/>
          <w:lang w:eastAsia="en-IN" w:bidi="gu-IN"/>
        </w:rPr>
        <w:t>CounterModel</w:t>
      </w:r>
      <w:proofErr w:type="spellEnd"/>
      <w:r w:rsidRPr="00CC3CE0">
        <w:rPr>
          <w:rFonts w:ascii="Times New Roman" w:eastAsia="Times New Roman" w:hAnsi="Times New Roman" w:cs="Times New Roman"/>
          <w:b/>
          <w:bCs/>
          <w:sz w:val="24"/>
          <w:szCs w:val="24"/>
          <w:lang w:eastAsia="en-IN" w:bidi="gu-IN"/>
        </w:rPr>
        <w:t xml:space="preserve"> extends </w:t>
      </w:r>
      <w:proofErr w:type="spellStart"/>
      <w:r w:rsidRPr="00CC3CE0">
        <w:rPr>
          <w:rFonts w:ascii="Times New Roman" w:eastAsia="Times New Roman" w:hAnsi="Times New Roman" w:cs="Times New Roman"/>
          <w:b/>
          <w:bCs/>
          <w:sz w:val="24"/>
          <w:szCs w:val="24"/>
          <w:lang w:eastAsia="en-IN" w:bidi="gu-IN"/>
        </w:rPr>
        <w:t>ChangeNotifier</w:t>
      </w:r>
      <w:proofErr w:type="spellEnd"/>
      <w:r w:rsidRPr="00CC3CE0">
        <w:rPr>
          <w:rFonts w:ascii="Times New Roman" w:eastAsia="Times New Roman" w:hAnsi="Times New Roman" w:cs="Times New Roman"/>
          <w:b/>
          <w:bCs/>
          <w:sz w:val="24"/>
          <w:szCs w:val="24"/>
          <w:lang w:eastAsia="en-IN" w:bidi="gu-IN"/>
        </w:rPr>
        <w:t xml:space="preserve"> {</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int count = 0;</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void </w:t>
      </w:r>
      <w:proofErr w:type="gramStart"/>
      <w:r w:rsidRPr="00CC3CE0">
        <w:rPr>
          <w:rFonts w:ascii="Times New Roman" w:eastAsia="Times New Roman" w:hAnsi="Times New Roman" w:cs="Times New Roman"/>
          <w:b/>
          <w:bCs/>
          <w:sz w:val="24"/>
          <w:szCs w:val="24"/>
          <w:lang w:eastAsia="en-IN" w:bidi="gu-IN"/>
        </w:rPr>
        <w:t>increment(</w:t>
      </w:r>
      <w:proofErr w:type="gramEnd"/>
      <w:r w:rsidRPr="00CC3CE0">
        <w:rPr>
          <w:rFonts w:ascii="Times New Roman" w:eastAsia="Times New Roman" w:hAnsi="Times New Roman" w:cs="Times New Roman"/>
          <w:b/>
          <w:bCs/>
          <w:sz w:val="24"/>
          <w:szCs w:val="24"/>
          <w:lang w:eastAsia="en-IN" w:bidi="gu-IN"/>
        </w:rPr>
        <w:t>) {</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count++;</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w:t>
      </w:r>
      <w:proofErr w:type="spellStart"/>
      <w:proofErr w:type="gramStart"/>
      <w:r w:rsidRPr="00CC3CE0">
        <w:rPr>
          <w:rFonts w:ascii="Times New Roman" w:eastAsia="Times New Roman" w:hAnsi="Times New Roman" w:cs="Times New Roman"/>
          <w:b/>
          <w:bCs/>
          <w:sz w:val="24"/>
          <w:szCs w:val="24"/>
          <w:lang w:eastAsia="en-IN" w:bidi="gu-IN"/>
        </w:rPr>
        <w:t>notifyListeners</w:t>
      </w:r>
      <w:proofErr w:type="spellEnd"/>
      <w:r w:rsidRPr="00CC3CE0">
        <w:rPr>
          <w:rFonts w:ascii="Times New Roman" w:eastAsia="Times New Roman" w:hAnsi="Times New Roman" w:cs="Times New Roman"/>
          <w:b/>
          <w:bCs/>
          <w:sz w:val="24"/>
          <w:szCs w:val="24"/>
          <w:lang w:eastAsia="en-IN" w:bidi="gu-IN"/>
        </w:rPr>
        <w:t>(</w:t>
      </w:r>
      <w:proofErr w:type="gramEnd"/>
      <w:r w:rsidRPr="00CC3CE0">
        <w:rPr>
          <w:rFonts w:ascii="Times New Roman" w:eastAsia="Times New Roman" w:hAnsi="Times New Roman" w:cs="Times New Roman"/>
          <w:b/>
          <w:bCs/>
          <w:sz w:val="24"/>
          <w:szCs w:val="24"/>
          <w:lang w:eastAsia="en-IN" w:bidi="gu-IN"/>
        </w:rPr>
        <w:t>);</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b/>
          <w:bCs/>
          <w:sz w:val="24"/>
          <w:szCs w:val="24"/>
          <w:lang w:eastAsia="en-IN" w:bidi="gu-IN"/>
        </w:rPr>
      </w:pPr>
      <w:r w:rsidRPr="00CC3CE0">
        <w:rPr>
          <w:rFonts w:ascii="Times New Roman" w:eastAsia="Times New Roman" w:hAnsi="Times New Roman" w:cs="Times New Roman"/>
          <w:b/>
          <w:bCs/>
          <w:sz w:val="24"/>
          <w:szCs w:val="24"/>
          <w:lang w:eastAsia="en-IN" w:bidi="gu-IN"/>
        </w:rPr>
        <w:t xml:space="preserve">  }</w:t>
      </w:r>
    </w:p>
    <w:p w:rsid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w:t>
      </w:r>
    </w:p>
    <w:p w:rsidR="00CC3CE0" w:rsidRPr="00CC3CE0" w:rsidRDefault="00CC3CE0" w:rsidP="00CC3CE0">
      <w:pPr>
        <w:spacing w:before="100" w:beforeAutospacing="1" w:after="100" w:afterAutospacing="1" w:line="240" w:lineRule="auto"/>
        <w:rPr>
          <w:rFonts w:ascii="Times New Roman" w:eastAsia="Times New Roman" w:hAnsi="Times New Roman" w:cs="Times New Roman"/>
          <w:sz w:val="24"/>
          <w:szCs w:val="24"/>
          <w:lang w:eastAsia="en-IN" w:bidi="gu-IN"/>
        </w:rPr>
      </w:pPr>
      <w:r w:rsidRPr="00CC3CE0">
        <w:rPr>
          <w:rFonts w:ascii="Times New Roman" w:eastAsia="Times New Roman" w:hAnsi="Times New Roman" w:cs="Times New Roman"/>
          <w:sz w:val="24"/>
          <w:szCs w:val="24"/>
          <w:lang w:eastAsia="en-IN" w:bidi="gu-IN"/>
        </w:rPr>
        <w:t xml:space="preserve">Then use </w:t>
      </w:r>
      <w:r w:rsidRPr="00CC3CE0">
        <w:rPr>
          <w:rFonts w:ascii="Courier New" w:eastAsia="Times New Roman" w:hAnsi="Courier New" w:cs="Courier New"/>
          <w:sz w:val="20"/>
          <w:szCs w:val="20"/>
          <w:lang w:eastAsia="en-IN" w:bidi="gu-IN"/>
        </w:rPr>
        <w:t>Consumer</w:t>
      </w:r>
      <w:r w:rsidRPr="00CC3CE0">
        <w:rPr>
          <w:rFonts w:ascii="Times New Roman" w:eastAsia="Times New Roman" w:hAnsi="Times New Roman" w:cs="Times New Roman"/>
          <w:sz w:val="24"/>
          <w:szCs w:val="24"/>
          <w:lang w:eastAsia="en-IN" w:bidi="gu-IN"/>
        </w:rPr>
        <w:t xml:space="preserve"> to rebuild only the widget that displays the count.</w:t>
      </w:r>
    </w:p>
    <w:sectPr w:rsidR="00CC3CE0" w:rsidRPr="00CC3CE0" w:rsidSect="00DE7385">
      <w:headerReference w:type="default" r:id="rId11"/>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24308" w:rsidRDefault="00A24308" w:rsidP="00DE7385">
      <w:pPr>
        <w:spacing w:after="0" w:line="240" w:lineRule="auto"/>
      </w:pPr>
      <w:r>
        <w:separator/>
      </w:r>
    </w:p>
  </w:endnote>
  <w:endnote w:type="continuationSeparator" w:id="0">
    <w:p w:rsidR="00A24308" w:rsidRDefault="00A24308" w:rsidP="00DE7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hruti">
    <w:panose1 w:val="02000500000000000000"/>
    <w:charset w:val="00"/>
    <w:family w:val="swiss"/>
    <w:pitch w:val="variable"/>
    <w:sig w:usb0="0004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24308" w:rsidRDefault="00A24308" w:rsidP="00DE7385">
      <w:pPr>
        <w:spacing w:after="0" w:line="240" w:lineRule="auto"/>
      </w:pPr>
      <w:r>
        <w:separator/>
      </w:r>
    </w:p>
  </w:footnote>
  <w:footnote w:type="continuationSeparator" w:id="0">
    <w:p w:rsidR="00A24308" w:rsidRDefault="00A24308" w:rsidP="00DE73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E7385" w:rsidRPr="00DE7385" w:rsidRDefault="00DE7385" w:rsidP="00DE7385">
    <w:pPr>
      <w:pStyle w:val="Header"/>
      <w:jc w:val="center"/>
      <w:rPr>
        <w:rFonts w:ascii="Times New Roman" w:hAnsi="Times New Roman" w:cs="Times New Roman"/>
        <w:b/>
        <w:bCs/>
        <w:sz w:val="32"/>
        <w:szCs w:val="32"/>
        <w:lang w:val="en-US"/>
      </w:rPr>
    </w:pPr>
    <w:r w:rsidRPr="00DE7385">
      <w:rPr>
        <w:rFonts w:ascii="Times New Roman" w:hAnsi="Times New Roman" w:cs="Times New Roman"/>
        <w:b/>
        <w:bCs/>
        <w:sz w:val="32"/>
        <w:szCs w:val="32"/>
        <w:lang w:val="en-US"/>
      </w:rPr>
      <w:t>Flutter Theory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40FF1"/>
    <w:multiLevelType w:val="multilevel"/>
    <w:tmpl w:val="7F6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F6247"/>
    <w:multiLevelType w:val="multilevel"/>
    <w:tmpl w:val="251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F1126"/>
    <w:multiLevelType w:val="multilevel"/>
    <w:tmpl w:val="3D30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20544"/>
    <w:multiLevelType w:val="multilevel"/>
    <w:tmpl w:val="69E2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54E80"/>
    <w:multiLevelType w:val="multilevel"/>
    <w:tmpl w:val="7C484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30E0E"/>
    <w:multiLevelType w:val="multilevel"/>
    <w:tmpl w:val="BC96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C2CDC"/>
    <w:multiLevelType w:val="multilevel"/>
    <w:tmpl w:val="7B6A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16854"/>
    <w:multiLevelType w:val="multilevel"/>
    <w:tmpl w:val="46DE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33558"/>
    <w:multiLevelType w:val="multilevel"/>
    <w:tmpl w:val="6ED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44B13"/>
    <w:multiLevelType w:val="multilevel"/>
    <w:tmpl w:val="A9D6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4284B"/>
    <w:multiLevelType w:val="hybridMultilevel"/>
    <w:tmpl w:val="661825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48E41F8"/>
    <w:multiLevelType w:val="multilevel"/>
    <w:tmpl w:val="F792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A5D65"/>
    <w:multiLevelType w:val="multilevel"/>
    <w:tmpl w:val="4958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8"/>
  </w:num>
  <w:num w:numId="4">
    <w:abstractNumId w:val="1"/>
  </w:num>
  <w:num w:numId="5">
    <w:abstractNumId w:val="7"/>
  </w:num>
  <w:num w:numId="6">
    <w:abstractNumId w:val="5"/>
  </w:num>
  <w:num w:numId="7">
    <w:abstractNumId w:val="11"/>
  </w:num>
  <w:num w:numId="8">
    <w:abstractNumId w:val="0"/>
  </w:num>
  <w:num w:numId="9">
    <w:abstractNumId w:val="4"/>
  </w:num>
  <w:num w:numId="10">
    <w:abstractNumId w:val="9"/>
  </w:num>
  <w:num w:numId="11">
    <w:abstractNumId w:val="2"/>
  </w:num>
  <w:num w:numId="12">
    <w:abstractNumId w:val="6"/>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385"/>
    <w:rsid w:val="00032445"/>
    <w:rsid w:val="0005230B"/>
    <w:rsid w:val="00A24308"/>
    <w:rsid w:val="00C12514"/>
    <w:rsid w:val="00CC3CE0"/>
    <w:rsid w:val="00DE738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A98CB"/>
  <w15:chartTrackingRefBased/>
  <w15:docId w15:val="{029740CC-E7F7-44E7-B766-BC6006341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C1251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7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385"/>
  </w:style>
  <w:style w:type="paragraph" w:styleId="Footer">
    <w:name w:val="footer"/>
    <w:basedOn w:val="Normal"/>
    <w:link w:val="FooterChar"/>
    <w:uiPriority w:val="99"/>
    <w:unhideWhenUsed/>
    <w:rsid w:val="00DE73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7385"/>
  </w:style>
  <w:style w:type="paragraph" w:styleId="ListParagraph">
    <w:name w:val="List Paragraph"/>
    <w:basedOn w:val="Normal"/>
    <w:uiPriority w:val="34"/>
    <w:qFormat/>
    <w:rsid w:val="00DE7385"/>
    <w:pPr>
      <w:ind w:left="720"/>
      <w:contextualSpacing/>
    </w:pPr>
  </w:style>
  <w:style w:type="paragraph" w:styleId="NormalWeb">
    <w:name w:val="Normal (Web)"/>
    <w:basedOn w:val="Normal"/>
    <w:uiPriority w:val="99"/>
    <w:unhideWhenUsed/>
    <w:rsid w:val="00DE7385"/>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DE7385"/>
    <w:rPr>
      <w:b/>
      <w:bCs/>
    </w:rPr>
  </w:style>
  <w:style w:type="character" w:styleId="HTMLCode">
    <w:name w:val="HTML Code"/>
    <w:basedOn w:val="DefaultParagraphFont"/>
    <w:uiPriority w:val="99"/>
    <w:semiHidden/>
    <w:unhideWhenUsed/>
    <w:rsid w:val="00DE7385"/>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12514"/>
    <w:rPr>
      <w:rFonts w:ascii="Times New Roman" w:eastAsia="Times New Roman" w:hAnsi="Times New Roman" w:cs="Times New Roman"/>
      <w:b/>
      <w:bCs/>
      <w:sz w:val="27"/>
      <w:szCs w:val="27"/>
      <w:lang w:eastAsia="en-IN" w:bidi="gu-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392197">
      <w:bodyDiv w:val="1"/>
      <w:marLeft w:val="0"/>
      <w:marRight w:val="0"/>
      <w:marTop w:val="0"/>
      <w:marBottom w:val="0"/>
      <w:divBdr>
        <w:top w:val="none" w:sz="0" w:space="0" w:color="auto"/>
        <w:left w:val="none" w:sz="0" w:space="0" w:color="auto"/>
        <w:bottom w:val="none" w:sz="0" w:space="0" w:color="auto"/>
        <w:right w:val="none" w:sz="0" w:space="0" w:color="auto"/>
      </w:divBdr>
    </w:div>
    <w:div w:id="571239554">
      <w:bodyDiv w:val="1"/>
      <w:marLeft w:val="0"/>
      <w:marRight w:val="0"/>
      <w:marTop w:val="0"/>
      <w:marBottom w:val="0"/>
      <w:divBdr>
        <w:top w:val="none" w:sz="0" w:space="0" w:color="auto"/>
        <w:left w:val="none" w:sz="0" w:space="0" w:color="auto"/>
        <w:bottom w:val="none" w:sz="0" w:space="0" w:color="auto"/>
        <w:right w:val="none" w:sz="0" w:space="0" w:color="auto"/>
      </w:divBdr>
    </w:div>
    <w:div w:id="713307386">
      <w:bodyDiv w:val="1"/>
      <w:marLeft w:val="0"/>
      <w:marRight w:val="0"/>
      <w:marTop w:val="0"/>
      <w:marBottom w:val="0"/>
      <w:divBdr>
        <w:top w:val="none" w:sz="0" w:space="0" w:color="auto"/>
        <w:left w:val="none" w:sz="0" w:space="0" w:color="auto"/>
        <w:bottom w:val="none" w:sz="0" w:space="0" w:color="auto"/>
        <w:right w:val="none" w:sz="0" w:space="0" w:color="auto"/>
      </w:divBdr>
    </w:div>
    <w:div w:id="1156603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B8F33-A5AA-4ABF-9FA8-D72F049912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6</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2025-10-07T10:40:00Z</dcterms:created>
  <dcterms:modified xsi:type="dcterms:W3CDTF">2025-10-07T11:13:00Z</dcterms:modified>
</cp:coreProperties>
</file>