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1C5D" w14:textId="40F51619" w:rsidR="00BC0BC2" w:rsidRDefault="00387B97">
      <w:r>
        <w:t>CampusAgile</w:t>
      </w:r>
    </w:p>
    <w:sectPr w:rsidR="00BC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97"/>
    <w:rsid w:val="00387B97"/>
    <w:rsid w:val="00BC0BC2"/>
    <w:rsid w:val="00F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7A16C"/>
  <w15:chartTrackingRefBased/>
  <w15:docId w15:val="{11A1C309-7EED-B645-B4C9-2AA629BA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Dharmik A</dc:creator>
  <cp:keywords/>
  <dc:description/>
  <cp:lastModifiedBy>Patel, Dharmik A</cp:lastModifiedBy>
  <cp:revision>1</cp:revision>
  <dcterms:created xsi:type="dcterms:W3CDTF">2023-08-28T16:21:00Z</dcterms:created>
  <dcterms:modified xsi:type="dcterms:W3CDTF">2023-08-28T16:22:00Z</dcterms:modified>
</cp:coreProperties>
</file>