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25/6/2026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Strategic adjustments needed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analytics</w:t>
      </w:r>
    </w:p>
    <w:p>
      <w:pPr>
        <w:pStyle w:val="Heading2"/>
      </w:pPr>
      <w:r>
        <w:t xml:space="preserve">Weaknesses:</w:t>
      </w:r>
    </w:p>
    <w:p>
      <w:r>
        <w:t xml:space="preserve">- Low brand recognition</w:t>
      </w:r>
    </w:p>
    <w:p>
      <w:pPr>
        <w:pStyle w:val="Heading2"/>
      </w:pPr>
      <w:r>
        <w:t xml:space="preserve">Opportunities:</w:t>
      </w:r>
    </w:p>
    <w:p>
      <w:r>
        <w:t xml:space="preserve">- Content upgrade</w:t>
      </w:r>
    </w:p>
    <w:p>
      <w:pPr>
        <w:pStyle w:val="Heading2"/>
      </w:pPr>
      <w:r>
        <w:t xml:space="preserve">Threats:</w:t>
      </w:r>
    </w:p>
    <w:p>
      <w:r>
        <w:t xml:space="preserve">- Competitor moves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Offline</w:t>
            </w:r>
          </w:p>
        </w:tc>
        <w:tc>
          <w:p>
            <w:r>
              <w:t xml:space="preserve">Missed visibility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[Immediate] </w:t>
      </w:r>
      <w:r>
        <w:rPr>
          <w:b/>
          <w:bCs/>
        </w:rPr>
        <w:t xml:space="preserve">Revamp content </w:t>
      </w:r>
      <w:r>
        <w:t xml:space="preserve">(Priority: High | Impact: Improve engagement | Growth Projection: undefined)</w:t>
      </w:r>
    </w:p>
    <w:p>
      <w:r>
        <w:rPr>
          <w:b/>
          <w:bCs/>
          <w:color w:val="4F46E5"/>
        </w:rPr>
        <w:t xml:space="preserve">[Short-term] </w:t>
      </w:r>
      <w:r>
        <w:rPr>
          <w:b/>
          <w:bCs/>
        </w:rPr>
        <w:t xml:space="preserve">Optimize profiles </w:t>
      </w:r>
      <w:r>
        <w:t xml:space="preserve">(Priority: High | Impact: Boost authority | Growth Projection: undefined)</w:t>
      </w:r>
    </w:p>
    <w:p>
      <w:r>
        <w:rPr>
          <w:b/>
          <w:bCs/>
          <w:color w:val="4F46E5"/>
        </w:rPr>
        <w:t xml:space="preserve">[Medium-term] </w:t>
      </w:r>
      <w:r>
        <w:rPr>
          <w:b/>
          <w:bCs/>
        </w:rPr>
        <w:t xml:space="preserve">Scale social </w:t>
      </w:r>
      <w:r>
        <w:t xml:space="preserve">(Priority: Medium | Impact: Increase followers | Growth Projection: undefined)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trends, Case studies, Tips</w:t>
      </w:r>
    </w:p>
    <w:p>
      <w:r>
        <w:t xml:space="preserve">Schedule: Weekly posts</w:t>
      </w:r>
    </w:p>
    <w:p>
      <w:r>
        <w:t xml:space="preserve">Best Hashtags: #AIautomation, #BusinessInsight</w:t>
      </w:r>
    </w:p>
    <w:p>
      <w:r>
        <w:t xml:space="preserve">Hooks: Need help?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2026-06-25T13:09:01.006Z</dcterms:created>
  <dcterms:modified xsi:type="dcterms:W3CDTF">2026-06-25T13:09:01.006Z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