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1068" w14:textId="72720863" w:rsidR="00E26AD9" w:rsidRDefault="00E26AD9" w:rsidP="00E26AD9">
      <w:pPr>
        <w:jc w:val="center"/>
        <w:rPr>
          <w:b/>
          <w:sz w:val="36"/>
          <w:szCs w:val="36"/>
        </w:rPr>
      </w:pPr>
      <w:r w:rsidRPr="00673837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7</w:t>
      </w:r>
      <w:r w:rsidRPr="0067383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8</w:t>
      </w:r>
    </w:p>
    <w:p w14:paraId="6A9850A5" w14:textId="77777777" w:rsidR="00E26AD9" w:rsidRDefault="00E26AD9" w:rsidP="00E26AD9">
      <w:pPr>
        <w:pStyle w:val="ListParagraph"/>
      </w:pPr>
    </w:p>
    <w:p w14:paraId="37AA4C2D" w14:textId="27975DBA" w:rsidR="00000EA6" w:rsidRDefault="00000EA6" w:rsidP="00000EA6">
      <w:pPr>
        <w:pStyle w:val="ListParagraph"/>
        <w:numPr>
          <w:ilvl w:val="0"/>
          <w:numId w:val="1"/>
        </w:numPr>
      </w:pPr>
      <w:r>
        <w:t>Create a webpage using the data validation to ensure the appropriate webpage co</w:t>
      </w:r>
      <w:r w:rsidR="00721759">
        <w:t>mponents are entered by the user.</w:t>
      </w:r>
      <w:r w:rsidR="00F52E26">
        <w:t xml:space="preserve"> You can use at least 5 inputs such as first name. last name, date of birth, radio button and similar option to check if user has done the entries. </w:t>
      </w:r>
    </w:p>
    <w:p w14:paraId="1B3935FD" w14:textId="0184A911" w:rsidR="00000EA6" w:rsidRDefault="00000EA6" w:rsidP="00000EA6">
      <w:pPr>
        <w:pStyle w:val="ListParagraph"/>
        <w:numPr>
          <w:ilvl w:val="0"/>
          <w:numId w:val="1"/>
        </w:numPr>
      </w:pPr>
      <w:r>
        <w:t>You need to ensure that if the input field</w:t>
      </w:r>
      <w:r w:rsidR="00721759">
        <w:t>s</w:t>
      </w:r>
      <w:r>
        <w:t xml:space="preserve"> are left empty, an error msg will pop up and notify the user.</w:t>
      </w:r>
    </w:p>
    <w:p w14:paraId="7CD8E401" w14:textId="74F3790A" w:rsidR="00000EA6" w:rsidRDefault="00000EA6" w:rsidP="00000EA6">
      <w:pPr>
        <w:pStyle w:val="ListParagraph"/>
        <w:numPr>
          <w:ilvl w:val="0"/>
          <w:numId w:val="1"/>
        </w:numPr>
      </w:pPr>
      <w:r>
        <w:t>You need to check for the</w:t>
      </w:r>
      <w:r w:rsidR="00721759">
        <w:t xml:space="preserve"> same</w:t>
      </w:r>
      <w:r>
        <w:t xml:space="preserve"> passwords entered in the two </w:t>
      </w:r>
      <w:r w:rsidR="00721759">
        <w:t>sections provided</w:t>
      </w:r>
      <w:r>
        <w:t xml:space="preserve"> as well. </w:t>
      </w:r>
    </w:p>
    <w:p w14:paraId="3B7777FC" w14:textId="39511CB9" w:rsidR="00F52E26" w:rsidRDefault="00F52E26" w:rsidP="00000EA6">
      <w:pPr>
        <w:pStyle w:val="ListParagraph"/>
        <w:numPr>
          <w:ilvl w:val="0"/>
          <w:numId w:val="1"/>
        </w:numPr>
      </w:pPr>
      <w:r>
        <w:t>If any of the inputs have left blank you need to make sure appropriate error shows up on the page.</w:t>
      </w:r>
    </w:p>
    <w:p w14:paraId="27AFE3F0" w14:textId="77777777" w:rsidR="00000EA6" w:rsidRDefault="00000EA6" w:rsidP="00000EA6">
      <w:pPr>
        <w:pStyle w:val="ListParagraph"/>
        <w:numPr>
          <w:ilvl w:val="0"/>
          <w:numId w:val="1"/>
        </w:numPr>
      </w:pPr>
      <w:r>
        <w:t xml:space="preserve">By the click event on the Register button all the functionality will trigger. </w:t>
      </w:r>
    </w:p>
    <w:p w14:paraId="630A7A97" w14:textId="6253C372" w:rsidR="002841F5" w:rsidRDefault="00721759">
      <w:r>
        <w:rPr>
          <w:noProof/>
          <w:lang w:val="en-US"/>
        </w:rPr>
        <w:lastRenderedPageBreak/>
        <w:drawing>
          <wp:inline distT="0" distB="0" distL="0" distR="0" wp14:anchorId="427DCAC0" wp14:editId="25AD3987">
            <wp:extent cx="5829300" cy="6881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37" t="8337" r="44488" b="23930"/>
                    <a:stretch/>
                  </pic:blipFill>
                  <pic:spPr bwMode="auto">
                    <a:xfrm>
                      <a:off x="0" y="0"/>
                      <a:ext cx="5842391" cy="689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71F1B" w14:textId="77777777" w:rsidR="00BB0DE1" w:rsidRDefault="00BB0DE1"/>
    <w:p w14:paraId="1B6CA3B3" w14:textId="77777777" w:rsidR="00BB0DE1" w:rsidRDefault="00BB0DE1"/>
    <w:p w14:paraId="31D0D1CF" w14:textId="77777777" w:rsidR="00BB0DE1" w:rsidRDefault="00BB0DE1"/>
    <w:p w14:paraId="6587E980" w14:textId="77777777" w:rsidR="00BB0DE1" w:rsidRDefault="00BB0DE1"/>
    <w:sectPr w:rsidR="00BB0DE1" w:rsidSect="00B25BCE">
      <w:headerReference w:type="default" r:id="rId8"/>
      <w:footerReference w:type="default" r:id="rId9"/>
      <w:pgSz w:w="12240" w:h="15840"/>
      <w:pgMar w:top="181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0485" w14:textId="77777777" w:rsidR="00D10C03" w:rsidRDefault="00D10C03" w:rsidP="00B000DF">
      <w:pPr>
        <w:spacing w:after="0" w:line="240" w:lineRule="auto"/>
      </w:pPr>
      <w:r>
        <w:separator/>
      </w:r>
    </w:p>
  </w:endnote>
  <w:endnote w:type="continuationSeparator" w:id="0">
    <w:p w14:paraId="5533430E" w14:textId="77777777" w:rsidR="00D10C03" w:rsidRDefault="00D10C03" w:rsidP="00B0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5F14" w14:textId="77777777" w:rsidR="00E26AD9" w:rsidRDefault="00E26AD9" w:rsidP="00E26AD9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22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5314CD25" w14:textId="77777777" w:rsidR="00E26AD9" w:rsidRDefault="00E26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D85B" w14:textId="77777777" w:rsidR="00D10C03" w:rsidRDefault="00D10C03" w:rsidP="00B000DF">
      <w:pPr>
        <w:spacing w:after="0" w:line="240" w:lineRule="auto"/>
      </w:pPr>
      <w:r>
        <w:separator/>
      </w:r>
    </w:p>
  </w:footnote>
  <w:footnote w:type="continuationSeparator" w:id="0">
    <w:p w14:paraId="6FC9243A" w14:textId="77777777" w:rsidR="00D10C03" w:rsidRDefault="00D10C03" w:rsidP="00B0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4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4"/>
      <w:gridCol w:w="40"/>
      <w:gridCol w:w="4910"/>
    </w:tblGrid>
    <w:tr w:rsidR="00E26AD9" w:rsidRPr="005F7838" w14:paraId="2AB3C132" w14:textId="77777777" w:rsidTr="00E85083">
      <w:tc>
        <w:tcPr>
          <w:tcW w:w="4424" w:type="dxa"/>
        </w:tcPr>
        <w:p w14:paraId="69460323" w14:textId="77777777" w:rsidR="00E26AD9" w:rsidRDefault="00E26AD9" w:rsidP="00E26AD9">
          <w:r>
            <w:rPr>
              <w:noProof/>
              <w:lang w:val="en-US"/>
            </w:rPr>
            <w:drawing>
              <wp:inline distT="0" distB="0" distL="0" distR="0" wp14:anchorId="4D07608C" wp14:editId="2F0FBC58">
                <wp:extent cx="2538412" cy="766445"/>
                <wp:effectExtent l="0" t="0" r="0" b="0"/>
                <wp:docPr id="1" name="Drawing 0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276" cy="791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 w14:paraId="3DF34596" w14:textId="77777777" w:rsidR="00E26AD9" w:rsidRDefault="00E26AD9" w:rsidP="00E26AD9">
          <w:pPr>
            <w:jc w:val="center"/>
          </w:pPr>
        </w:p>
      </w:tc>
      <w:tc>
        <w:tcPr>
          <w:tcW w:w="4910" w:type="dxa"/>
        </w:tcPr>
        <w:p w14:paraId="38C1549F" w14:textId="77777777" w:rsidR="00E26AD9" w:rsidRPr="003B422A" w:rsidRDefault="00E26AD9" w:rsidP="00E26AD9">
          <w:pPr>
            <w:jc w:val="right"/>
            <w:rPr>
              <w:rFonts w:asciiTheme="majorHAnsi" w:hAnsiTheme="majorHAnsi" w:cstheme="majorHAnsi"/>
              <w:sz w:val="36"/>
              <w:szCs w:val="36"/>
              <w:lang w:eastAsia="en-CA"/>
            </w:rPr>
          </w:pPr>
          <w:r w:rsidRPr="003B422A">
            <w:rPr>
              <w:rFonts w:asciiTheme="majorHAnsi" w:hAnsiTheme="majorHAnsi" w:cstheme="majorHAnsi"/>
              <w:sz w:val="36"/>
              <w:szCs w:val="36"/>
              <w:lang w:eastAsia="en-CA"/>
            </w:rPr>
            <w:t xml:space="preserve">CSD </w:t>
          </w:r>
          <w:r>
            <w:rPr>
              <w:rFonts w:asciiTheme="majorHAnsi" w:hAnsiTheme="majorHAnsi" w:cstheme="majorHAnsi"/>
              <w:sz w:val="36"/>
              <w:szCs w:val="36"/>
              <w:lang w:eastAsia="en-CA"/>
            </w:rPr>
            <w:t>2103</w:t>
          </w:r>
        </w:p>
        <w:p w14:paraId="6BD83C63" w14:textId="77777777" w:rsidR="00E26AD9" w:rsidRPr="005F7838" w:rsidRDefault="00E26AD9" w:rsidP="00E26AD9">
          <w:pPr>
            <w:ind w:left="-856"/>
            <w:jc w:val="right"/>
            <w:rPr>
              <w:rFonts w:asciiTheme="majorHAnsi" w:hAnsiTheme="majorHAnsi" w:cstheme="majorHAnsi"/>
              <w:sz w:val="36"/>
              <w:szCs w:val="36"/>
              <w:lang w:eastAsia="en-CA"/>
            </w:rPr>
          </w:pPr>
          <w:r w:rsidRPr="005F7838">
            <w:rPr>
              <w:rFonts w:asciiTheme="majorHAnsi" w:hAnsiTheme="majorHAnsi" w:cstheme="majorHAnsi"/>
              <w:sz w:val="36"/>
              <w:szCs w:val="36"/>
              <w:lang w:eastAsia="en-CA"/>
            </w:rPr>
            <w:t xml:space="preserve">Front-End Web Development </w:t>
          </w:r>
          <w:r>
            <w:rPr>
              <w:rFonts w:asciiTheme="majorHAnsi" w:hAnsiTheme="majorHAnsi" w:cstheme="majorHAnsi"/>
              <w:sz w:val="36"/>
              <w:szCs w:val="36"/>
              <w:lang w:eastAsia="en-CA"/>
            </w:rPr>
            <w:t>II</w:t>
          </w:r>
        </w:p>
        <w:p w14:paraId="61919FFE" w14:textId="77777777" w:rsidR="00E26AD9" w:rsidRPr="005F7838" w:rsidRDefault="00E26AD9" w:rsidP="00E26AD9">
          <w:pPr>
            <w:jc w:val="right"/>
            <w:rPr>
              <w:rFonts w:asciiTheme="majorHAnsi" w:hAnsiTheme="majorHAnsi" w:cstheme="majorHAnsi"/>
              <w:sz w:val="36"/>
              <w:szCs w:val="36"/>
              <w:lang w:eastAsia="en-CA"/>
            </w:rPr>
          </w:pPr>
          <w:r>
            <w:rPr>
              <w:rFonts w:asciiTheme="majorHAnsi" w:hAnsiTheme="majorHAnsi" w:cstheme="majorHAnsi"/>
              <w:sz w:val="36"/>
              <w:szCs w:val="36"/>
              <w:lang w:eastAsia="en-CA"/>
            </w:rPr>
            <w:t>Semester</w:t>
          </w:r>
        </w:p>
      </w:tc>
    </w:tr>
  </w:tbl>
  <w:p w14:paraId="268D929A" w14:textId="77777777" w:rsidR="00E26AD9" w:rsidRDefault="00E26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C7512"/>
    <w:multiLevelType w:val="hybridMultilevel"/>
    <w:tmpl w:val="B162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E1"/>
    <w:rsid w:val="00000EA6"/>
    <w:rsid w:val="0000409F"/>
    <w:rsid w:val="00093F3B"/>
    <w:rsid w:val="001940DC"/>
    <w:rsid w:val="00261C45"/>
    <w:rsid w:val="002841F5"/>
    <w:rsid w:val="003A5DBA"/>
    <w:rsid w:val="00667C25"/>
    <w:rsid w:val="00721759"/>
    <w:rsid w:val="007B24E1"/>
    <w:rsid w:val="00994424"/>
    <w:rsid w:val="009B14AB"/>
    <w:rsid w:val="00A30021"/>
    <w:rsid w:val="00B000DF"/>
    <w:rsid w:val="00B25BCE"/>
    <w:rsid w:val="00BB0DE1"/>
    <w:rsid w:val="00D10C03"/>
    <w:rsid w:val="00DD2918"/>
    <w:rsid w:val="00E26AD9"/>
    <w:rsid w:val="00F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64CC"/>
  <w15:docId w15:val="{04718DF2-B34E-5240-83DF-D274DFB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DF"/>
  </w:style>
  <w:style w:type="paragraph" w:styleId="Footer">
    <w:name w:val="footer"/>
    <w:basedOn w:val="Normal"/>
    <w:link w:val="FooterChar"/>
    <w:uiPriority w:val="99"/>
    <w:unhideWhenUsed/>
    <w:rsid w:val="00B0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DF"/>
  </w:style>
  <w:style w:type="paragraph" w:styleId="ListParagraph">
    <w:name w:val="List Paragraph"/>
    <w:basedOn w:val="Normal"/>
    <w:uiPriority w:val="34"/>
    <w:qFormat/>
    <w:rsid w:val="00000EA6"/>
    <w:pPr>
      <w:ind w:left="720"/>
      <w:contextualSpacing/>
    </w:pPr>
  </w:style>
  <w:style w:type="table" w:styleId="TableGrid">
    <w:name w:val="Table Grid"/>
    <w:basedOn w:val="TableNormal"/>
    <w:uiPriority w:val="59"/>
    <w:rsid w:val="00093F3B"/>
    <w:pPr>
      <w:spacing w:after="0" w:line="240" w:lineRule="auto"/>
    </w:pPr>
    <w:rPr>
      <w:rFonts w:ascii="Tahoma" w:hAnsi="Tahoma" w:cs="Tahom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Mehrnoush Ashrafi</cp:lastModifiedBy>
  <cp:revision>3</cp:revision>
  <dcterms:created xsi:type="dcterms:W3CDTF">2022-09-23T22:10:00Z</dcterms:created>
  <dcterms:modified xsi:type="dcterms:W3CDTF">2022-09-23T22:12:00Z</dcterms:modified>
</cp:coreProperties>
</file>