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Id-2542311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Roll No …….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M.A Hindi Sem-iv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HINM2PUP-T-402: MAJOR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पाश्चात्य काव्यशास्त्र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कुल अंक -70                                     समय-3घंटे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नोट- यह प्रश्न पत्र तीन भागों में विभाजित है।निर्देशानुसार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उत्तर दें।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खंड-क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1- निम्नलिखित में से किन्हीं दो के उत्तर दें-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(i) अरस्तू के अनुसार त्रासदी को परिभाषित करते हुए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उसके तत्त्वों का निरुपण कीजिए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अथवा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टी.एस.इलियट के मूर्त-विधान सिद्धांत की समीक्षा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(ii) अस्तित्ववाद को परिभाषित करते हुए सार्त्र की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अस्तित्ववाद सम्बन्धी धारणाओं पर चर्चा करें।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अथवा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नयी समीक्षा की प्रमुख विशेषताओं पर प्रकाश डालें।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                      12×2=24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खंड-ख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2- निम्नलिखित में से किन्हीं दो के उत्तर दें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(i) नाटक की परिभाषा स्पष्ट करते हुए विभिन्न तत्त्वों का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का वर्णन कीजिए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अथवा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निबंध का अर्थ बताते हुए प्रमुख प्रकार लिखें।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(ii) आलोचना को परिभाषित करते हुए इसके प्रमुख तत्त्वों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पर चर्चा करें।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अथवा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कहानी का स्वरुप स्पष्ट करते हुए विभिन्न भेदों पर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प्रकाश डालें।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12×2=24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खंड-ग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3- सभी लघु प्रश्नों के उत्तर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(क) अनुकरण सिद्धांत से क्या अभिप्राय है?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(ख) विरेचन की कलापरक व्याख्या करें।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(ग) उदात्त के प्रमुख स्रोत लिखें।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(घ) आई.ए.रिचर्डस के मूल्य सिद्धांत के प्रमुख बिंदु स्पष्ट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(ङ) अभिव्यंजनावाद से क्या तात्पर्य है?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(च) मनोविश्लेषणवाद सिद्धांत पर टिप्पणी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(छ) उपन्यास का स्वरुप स्पष्ट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(ज) कहानी की कोई दो परिभाषाएं लिखें।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(झ) सैद्धांतिक आलोचना क्या है?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(ञ) नाटक के कोई दो प्रकार उदाहरण सहित लिखें।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(ट) प्रगतिवाद पर संक्षिप्त नोट लिखें।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        11×2=22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