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7A565E" w14:textId="6A48BA97" w:rsidR="009457B9" w:rsidRPr="00DC613A" w:rsidRDefault="00000000">
      <w:pPr>
        <w:spacing w:after="0"/>
        <w:rPr>
          <w:rFonts w:ascii="Times New Roman" w:hAnsi="Times New Roman" w:cs="Times New Roman"/>
          <w:sz w:val="24"/>
          <w:szCs w:val="24"/>
        </w:rPr>
      </w:pPr>
      <w:r w:rsidRPr="00DC613A">
        <w:rPr>
          <w:rFonts w:ascii="Times New Roman" w:hAnsi="Times New Roman" w:cs="Times New Roman"/>
          <w:sz w:val="24"/>
          <w:szCs w:val="24"/>
        </w:rPr>
        <w:t>Roll No. .......................................</w:t>
      </w:r>
      <w:r w:rsidRPr="00DC613A">
        <w:rPr>
          <w:rFonts w:ascii="Times New Roman" w:hAnsi="Times New Roman" w:cs="Times New Roman"/>
          <w:b/>
          <w:sz w:val="24"/>
          <w:szCs w:val="24"/>
        </w:rPr>
        <w:tab/>
      </w:r>
      <w:r w:rsidRPr="00DC613A">
        <w:rPr>
          <w:rFonts w:ascii="Times New Roman" w:hAnsi="Times New Roman" w:cs="Times New Roman"/>
          <w:b/>
          <w:sz w:val="24"/>
          <w:szCs w:val="24"/>
        </w:rPr>
        <w:tab/>
      </w:r>
      <w:r w:rsidRPr="00DC613A">
        <w:rPr>
          <w:rFonts w:ascii="Times New Roman" w:hAnsi="Times New Roman" w:cs="Times New Roman"/>
          <w:b/>
          <w:sz w:val="24"/>
          <w:szCs w:val="24"/>
        </w:rPr>
        <w:tab/>
      </w:r>
      <w:r w:rsidRPr="00DC613A">
        <w:rPr>
          <w:rFonts w:ascii="Times New Roman" w:hAnsi="Times New Roman" w:cs="Times New Roman"/>
          <w:b/>
          <w:sz w:val="24"/>
          <w:szCs w:val="24"/>
        </w:rPr>
        <w:tab/>
      </w:r>
      <w:r w:rsidRPr="00DC613A">
        <w:rPr>
          <w:rFonts w:ascii="Times New Roman" w:hAnsi="Times New Roman" w:cs="Times New Roman"/>
          <w:b/>
          <w:sz w:val="24"/>
          <w:szCs w:val="24"/>
        </w:rPr>
        <w:tab/>
      </w:r>
      <w:r w:rsidRPr="00DC613A">
        <w:rPr>
          <w:rFonts w:ascii="Times New Roman" w:hAnsi="Times New Roman" w:cs="Times New Roman"/>
          <w:b/>
          <w:sz w:val="24"/>
          <w:szCs w:val="24"/>
        </w:rPr>
        <w:tab/>
      </w:r>
      <w:r w:rsidR="006E4BDE" w:rsidRPr="00DC613A">
        <w:rPr>
          <w:rFonts w:ascii="Times New Roman" w:hAnsi="Times New Roman" w:cs="Times New Roman"/>
          <w:b/>
          <w:sz w:val="24"/>
          <w:szCs w:val="24"/>
        </w:rPr>
        <w:t xml:space="preserve">            </w:t>
      </w:r>
      <w:r w:rsidRPr="00DC613A">
        <w:rPr>
          <w:rFonts w:ascii="Times New Roman" w:hAnsi="Times New Roman" w:cs="Times New Roman"/>
          <w:b/>
          <w:sz w:val="24"/>
          <w:szCs w:val="24"/>
        </w:rPr>
        <w:t xml:space="preserve"> ID: 2561162</w:t>
      </w:r>
    </w:p>
    <w:p w14:paraId="25D0E337" w14:textId="070FE3D6" w:rsidR="006E4BDE" w:rsidRPr="00DC613A" w:rsidRDefault="006E4BDE">
      <w:pPr>
        <w:spacing w:after="0"/>
        <w:jc w:val="center"/>
        <w:rPr>
          <w:rFonts w:ascii="Times New Roman" w:hAnsi="Times New Roman" w:cs="Times New Roman"/>
          <w:b/>
          <w:sz w:val="24"/>
          <w:szCs w:val="24"/>
        </w:rPr>
      </w:pPr>
      <w:r w:rsidRPr="00DC613A">
        <w:rPr>
          <w:rFonts w:ascii="Times New Roman" w:hAnsi="Times New Roman" w:cs="Times New Roman"/>
          <w:b/>
          <w:sz w:val="24"/>
          <w:szCs w:val="24"/>
        </w:rPr>
        <w:t xml:space="preserve">SET – </w:t>
      </w:r>
      <w:r w:rsidR="00632A5E" w:rsidRPr="00DC613A">
        <w:rPr>
          <w:rFonts w:ascii="Times New Roman" w:hAnsi="Times New Roman" w:cs="Times New Roman"/>
          <w:b/>
          <w:sz w:val="24"/>
          <w:szCs w:val="24"/>
        </w:rPr>
        <w:t>B</w:t>
      </w:r>
    </w:p>
    <w:p w14:paraId="2F5020BA" w14:textId="19E29DEA" w:rsidR="009457B9" w:rsidRPr="00DC613A" w:rsidRDefault="00000000">
      <w:pPr>
        <w:spacing w:after="0"/>
        <w:jc w:val="center"/>
        <w:rPr>
          <w:rFonts w:ascii="Times New Roman" w:hAnsi="Times New Roman" w:cs="Times New Roman"/>
          <w:sz w:val="24"/>
          <w:szCs w:val="24"/>
        </w:rPr>
      </w:pPr>
      <w:r w:rsidRPr="00DC613A">
        <w:rPr>
          <w:rFonts w:ascii="Times New Roman" w:hAnsi="Times New Roman" w:cs="Times New Roman"/>
          <w:b/>
          <w:sz w:val="24"/>
          <w:szCs w:val="24"/>
        </w:rPr>
        <w:t xml:space="preserve">BCOM HONS Semester: VI </w:t>
      </w:r>
    </w:p>
    <w:p w14:paraId="30044B79" w14:textId="77777777" w:rsidR="009457B9" w:rsidRPr="00DC613A" w:rsidRDefault="00000000">
      <w:pPr>
        <w:spacing w:after="0"/>
        <w:jc w:val="center"/>
        <w:rPr>
          <w:rFonts w:ascii="Times New Roman" w:hAnsi="Times New Roman" w:cs="Times New Roman"/>
          <w:sz w:val="24"/>
          <w:szCs w:val="24"/>
        </w:rPr>
      </w:pPr>
      <w:r w:rsidRPr="00DC613A">
        <w:rPr>
          <w:rFonts w:ascii="Times New Roman" w:hAnsi="Times New Roman" w:cs="Times New Roman"/>
          <w:b/>
          <w:sz w:val="24"/>
          <w:szCs w:val="24"/>
        </w:rPr>
        <w:t>BCHU3602T: COST ACCOUNTING-II</w:t>
      </w:r>
    </w:p>
    <w:p w14:paraId="2FD03ADF" w14:textId="77777777" w:rsidR="009457B9" w:rsidRPr="00DC613A" w:rsidRDefault="00000000">
      <w:pPr>
        <w:pBdr>
          <w:bottom w:val="single" w:sz="6" w:space="1" w:color="000000"/>
        </w:pBdr>
        <w:spacing w:after="0"/>
        <w:rPr>
          <w:rFonts w:ascii="Times New Roman" w:hAnsi="Times New Roman" w:cs="Times New Roman"/>
          <w:sz w:val="24"/>
          <w:szCs w:val="24"/>
        </w:rPr>
      </w:pPr>
      <w:r w:rsidRPr="00DC613A">
        <w:rPr>
          <w:rFonts w:ascii="Times New Roman" w:hAnsi="Times New Roman" w:cs="Times New Roman"/>
          <w:sz w:val="24"/>
          <w:szCs w:val="24"/>
        </w:rPr>
        <w:t>Maximum Marks: 70</w:t>
      </w:r>
      <w:r w:rsidRPr="00DC613A">
        <w:rPr>
          <w:rFonts w:ascii="Times New Roman" w:hAnsi="Times New Roman" w:cs="Times New Roman"/>
          <w:sz w:val="24"/>
          <w:szCs w:val="24"/>
        </w:rPr>
        <w:tab/>
      </w:r>
      <w:r w:rsidRPr="00DC613A">
        <w:rPr>
          <w:rFonts w:ascii="Times New Roman" w:hAnsi="Times New Roman" w:cs="Times New Roman"/>
          <w:sz w:val="24"/>
          <w:szCs w:val="24"/>
        </w:rPr>
        <w:tab/>
      </w:r>
      <w:r w:rsidRPr="00DC613A">
        <w:rPr>
          <w:rFonts w:ascii="Times New Roman" w:hAnsi="Times New Roman" w:cs="Times New Roman"/>
          <w:sz w:val="24"/>
          <w:szCs w:val="24"/>
        </w:rPr>
        <w:tab/>
      </w:r>
      <w:r w:rsidRPr="00DC613A">
        <w:rPr>
          <w:rFonts w:ascii="Times New Roman" w:hAnsi="Times New Roman" w:cs="Times New Roman"/>
          <w:sz w:val="24"/>
          <w:szCs w:val="24"/>
        </w:rPr>
        <w:tab/>
      </w:r>
      <w:r w:rsidRPr="00DC613A">
        <w:rPr>
          <w:rFonts w:ascii="Times New Roman" w:hAnsi="Times New Roman" w:cs="Times New Roman"/>
          <w:sz w:val="24"/>
          <w:szCs w:val="24"/>
        </w:rPr>
        <w:tab/>
      </w:r>
      <w:r w:rsidRPr="00DC613A">
        <w:rPr>
          <w:rFonts w:ascii="Times New Roman" w:hAnsi="Times New Roman" w:cs="Times New Roman"/>
          <w:sz w:val="24"/>
          <w:szCs w:val="24"/>
        </w:rPr>
        <w:tab/>
      </w:r>
      <w:r w:rsidRPr="00DC613A">
        <w:rPr>
          <w:rFonts w:ascii="Times New Roman" w:hAnsi="Times New Roman" w:cs="Times New Roman"/>
          <w:sz w:val="24"/>
          <w:szCs w:val="24"/>
        </w:rPr>
        <w:tab/>
        <w:t xml:space="preserve"> Time Allowed: - Hrs.</w:t>
      </w:r>
    </w:p>
    <w:p w14:paraId="1972F140" w14:textId="77777777" w:rsidR="00FA4CD8" w:rsidRPr="00DC613A" w:rsidRDefault="00000000" w:rsidP="00FA4CD8">
      <w:pPr>
        <w:rPr>
          <w:rFonts w:ascii="Times New Roman" w:hAnsi="Times New Roman" w:cs="Times New Roman"/>
          <w:sz w:val="24"/>
          <w:szCs w:val="24"/>
        </w:rPr>
      </w:pPr>
      <w:proofErr w:type="gramStart"/>
      <w:r w:rsidRPr="00DC613A">
        <w:rPr>
          <w:rFonts w:ascii="Times New Roman" w:hAnsi="Times New Roman" w:cs="Times New Roman"/>
          <w:b/>
          <w:sz w:val="24"/>
          <w:szCs w:val="24"/>
        </w:rPr>
        <w:t>Note:-</w:t>
      </w:r>
      <w:proofErr w:type="gramEnd"/>
      <w:r w:rsidRPr="00DC613A">
        <w:rPr>
          <w:rFonts w:ascii="Times New Roman" w:hAnsi="Times New Roman" w:cs="Times New Roman"/>
          <w:sz w:val="24"/>
          <w:szCs w:val="24"/>
        </w:rPr>
        <w:t xml:space="preserve"> </w:t>
      </w:r>
      <w:r w:rsidR="00FA4CD8" w:rsidRPr="00DC613A">
        <w:rPr>
          <w:rFonts w:ascii="Times New Roman" w:hAnsi="Times New Roman" w:cs="Times New Roman"/>
          <w:b/>
          <w:sz w:val="24"/>
          <w:szCs w:val="24"/>
        </w:rPr>
        <w:t xml:space="preserve">Note: </w:t>
      </w:r>
      <w:r w:rsidR="00FA4CD8" w:rsidRPr="00DC613A">
        <w:rPr>
          <w:rFonts w:ascii="Times New Roman" w:hAnsi="Times New Roman" w:cs="Times New Roman"/>
          <w:sz w:val="24"/>
          <w:szCs w:val="24"/>
        </w:rPr>
        <w:t>Attempt two questions (out of 4) each from section A &amp; B carrying 12 marks each and the entire section C consisting of 11 short questions carrying 2 marks each.</w:t>
      </w:r>
    </w:p>
    <w:p w14:paraId="699DDADF" w14:textId="77777777" w:rsidR="00FA4CD8" w:rsidRPr="00DC613A" w:rsidRDefault="00FA4CD8" w:rsidP="006E4BDE">
      <w:pPr>
        <w:spacing w:after="0"/>
        <w:rPr>
          <w:rFonts w:ascii="Times New Roman" w:hAnsi="Times New Roman" w:cs="Times New Roman"/>
          <w:sz w:val="24"/>
          <w:szCs w:val="24"/>
        </w:rPr>
      </w:pPr>
      <w:r w:rsidRPr="00DC613A">
        <w:rPr>
          <w:rFonts w:ascii="Times New Roman" w:hAnsi="Times New Roman" w:cs="Times New Roman"/>
          <w:b/>
          <w:bCs/>
          <w:sz w:val="24"/>
          <w:szCs w:val="24"/>
        </w:rPr>
        <w:t>Note</w:t>
      </w:r>
      <w:r w:rsidRPr="00DC613A">
        <w:rPr>
          <w:rFonts w:ascii="Times New Roman" w:hAnsi="Times New Roman" w:cs="Times New Roman"/>
          <w:sz w:val="24"/>
          <w:szCs w:val="24"/>
        </w:rPr>
        <w:t>: Simple calculator is allowed.</w:t>
      </w:r>
    </w:p>
    <w:p w14:paraId="67E286CF" w14:textId="0ECAD171" w:rsidR="00FA4CD8" w:rsidRPr="00DC613A" w:rsidRDefault="00FA4CD8" w:rsidP="006E4BDE">
      <w:pPr>
        <w:spacing w:after="0"/>
        <w:jc w:val="center"/>
        <w:rPr>
          <w:rFonts w:ascii="Times New Roman" w:hAnsi="Times New Roman" w:cs="Times New Roman"/>
          <w:b/>
          <w:bCs/>
          <w:sz w:val="24"/>
          <w:szCs w:val="24"/>
        </w:rPr>
      </w:pPr>
      <w:r w:rsidRPr="00DC613A">
        <w:rPr>
          <w:rFonts w:ascii="Times New Roman" w:hAnsi="Times New Roman" w:cs="Times New Roman"/>
          <w:b/>
          <w:bCs/>
          <w:sz w:val="24"/>
          <w:szCs w:val="24"/>
        </w:rPr>
        <w:t xml:space="preserve">Section </w:t>
      </w:r>
      <w:r w:rsidR="00353338" w:rsidRPr="00DC613A">
        <w:rPr>
          <w:rFonts w:ascii="Times New Roman" w:hAnsi="Times New Roman" w:cs="Times New Roman"/>
          <w:b/>
          <w:bCs/>
          <w:sz w:val="24"/>
          <w:szCs w:val="24"/>
        </w:rPr>
        <w:t xml:space="preserve">- </w:t>
      </w:r>
      <w:r w:rsidRPr="00DC613A">
        <w:rPr>
          <w:rFonts w:ascii="Times New Roman" w:hAnsi="Times New Roman" w:cs="Times New Roman"/>
          <w:b/>
          <w:bCs/>
          <w:sz w:val="24"/>
          <w:szCs w:val="24"/>
        </w:rPr>
        <w:t>A</w:t>
      </w:r>
    </w:p>
    <w:p w14:paraId="626F55A6" w14:textId="6462D09D" w:rsidR="009457B9" w:rsidRPr="00DC613A" w:rsidRDefault="00353338">
      <w:pPr>
        <w:rPr>
          <w:rFonts w:ascii="Times New Roman" w:hAnsi="Times New Roman" w:cs="Times New Roman"/>
          <w:sz w:val="24"/>
          <w:szCs w:val="24"/>
        </w:rPr>
      </w:pPr>
      <w:r w:rsidRPr="007D3677">
        <w:rPr>
          <w:rFonts w:ascii="Times New Roman" w:hAnsi="Times New Roman" w:cs="Times New Roman"/>
          <w:b/>
          <w:bCs/>
          <w:sz w:val="24"/>
          <w:szCs w:val="24"/>
        </w:rPr>
        <w:t>Q.1</w:t>
      </w:r>
      <w:r w:rsidRPr="00DC613A">
        <w:rPr>
          <w:rFonts w:ascii="Times New Roman" w:hAnsi="Times New Roman" w:cs="Times New Roman"/>
          <w:sz w:val="24"/>
          <w:szCs w:val="24"/>
        </w:rPr>
        <w:t xml:space="preserve"> </w:t>
      </w:r>
      <w:r w:rsidR="00017D1C" w:rsidRPr="00DC613A">
        <w:rPr>
          <w:rFonts w:ascii="Times New Roman" w:hAnsi="Times New Roman" w:cs="Times New Roman"/>
          <w:sz w:val="24"/>
          <w:szCs w:val="24"/>
        </w:rPr>
        <w:t xml:space="preserve">What is job order costing? What are the advantages and disadvantages of job order costing system? </w:t>
      </w:r>
    </w:p>
    <w:p w14:paraId="041FF57D" w14:textId="5FEF6859" w:rsidR="00353338" w:rsidRPr="00DC613A" w:rsidRDefault="00353338">
      <w:pPr>
        <w:rPr>
          <w:rFonts w:ascii="Times New Roman" w:hAnsi="Times New Roman" w:cs="Times New Roman"/>
          <w:sz w:val="24"/>
          <w:szCs w:val="24"/>
        </w:rPr>
      </w:pPr>
      <w:r w:rsidRPr="007D3677">
        <w:rPr>
          <w:rFonts w:ascii="Times New Roman" w:hAnsi="Times New Roman" w:cs="Times New Roman"/>
          <w:b/>
          <w:bCs/>
          <w:sz w:val="24"/>
          <w:szCs w:val="24"/>
        </w:rPr>
        <w:t>Q.2</w:t>
      </w:r>
      <w:r w:rsidR="007D3677">
        <w:rPr>
          <w:rFonts w:ascii="Times New Roman" w:hAnsi="Times New Roman" w:cs="Times New Roman"/>
          <w:sz w:val="24"/>
          <w:szCs w:val="24"/>
        </w:rPr>
        <w:t xml:space="preserve"> </w:t>
      </w:r>
      <w:r w:rsidR="005D0307" w:rsidRPr="00DC613A">
        <w:rPr>
          <w:rFonts w:ascii="Times New Roman" w:hAnsi="Times New Roman" w:cs="Times New Roman"/>
          <w:sz w:val="24"/>
          <w:szCs w:val="24"/>
        </w:rPr>
        <w:t>Discuss all the principles which are used for transferring profit to Profit and Loss account under contract costing.</w:t>
      </w:r>
    </w:p>
    <w:p w14:paraId="4E84BC6A" w14:textId="0FE3DB59" w:rsidR="00107134" w:rsidRPr="00DC613A" w:rsidRDefault="00353338" w:rsidP="00107134">
      <w:pPr>
        <w:rPr>
          <w:rFonts w:ascii="Times New Roman" w:hAnsi="Times New Roman" w:cs="Times New Roman"/>
          <w:sz w:val="24"/>
          <w:szCs w:val="24"/>
        </w:rPr>
      </w:pPr>
      <w:r w:rsidRPr="007D3677">
        <w:rPr>
          <w:rFonts w:ascii="Times New Roman" w:hAnsi="Times New Roman" w:cs="Times New Roman"/>
          <w:b/>
          <w:bCs/>
          <w:sz w:val="24"/>
          <w:szCs w:val="24"/>
        </w:rPr>
        <w:t>Q.3</w:t>
      </w:r>
      <w:r w:rsidR="00107134" w:rsidRPr="00DC613A">
        <w:rPr>
          <w:rFonts w:ascii="Times New Roman" w:hAnsi="Times New Roman" w:cs="Times New Roman"/>
          <w:sz w:val="24"/>
          <w:szCs w:val="24"/>
        </w:rPr>
        <w:t xml:space="preserve"> Component P is made entirely in cost </w:t>
      </w:r>
      <w:r w:rsidR="00DC613A" w:rsidRPr="00DC613A">
        <w:rPr>
          <w:rFonts w:ascii="Times New Roman" w:hAnsi="Times New Roman" w:cs="Times New Roman"/>
          <w:sz w:val="24"/>
          <w:szCs w:val="24"/>
        </w:rPr>
        <w:t>center</w:t>
      </w:r>
      <w:r w:rsidR="00107134" w:rsidRPr="00DC613A">
        <w:rPr>
          <w:rFonts w:ascii="Times New Roman" w:hAnsi="Times New Roman" w:cs="Times New Roman"/>
          <w:sz w:val="24"/>
          <w:szCs w:val="24"/>
        </w:rPr>
        <w:t xml:space="preserve"> 100.Material cost is 6 pais</w:t>
      </w:r>
      <w:r w:rsidR="00DC613A">
        <w:rPr>
          <w:rFonts w:ascii="Times New Roman" w:hAnsi="Times New Roman" w:cs="Times New Roman"/>
          <w:sz w:val="24"/>
          <w:szCs w:val="24"/>
        </w:rPr>
        <w:t>e</w:t>
      </w:r>
      <w:r w:rsidR="00107134" w:rsidRPr="00DC613A">
        <w:rPr>
          <w:rFonts w:ascii="Times New Roman" w:hAnsi="Times New Roman" w:cs="Times New Roman"/>
          <w:sz w:val="24"/>
          <w:szCs w:val="24"/>
        </w:rPr>
        <w:t xml:space="preserve"> per component and each component takes 10 minutes to produce. The machine operator is paid 72 paisa per hour and machine hour rate is Rs. 1.50. The setting up of the machine to produce the component P takes 2 hours 20 minutes. On the basis of this information prepare a cost sheet showing the production and setting up cost, both in total and per component, assuming that a batch of:</w:t>
      </w:r>
    </w:p>
    <w:p w14:paraId="0F77BFF1" w14:textId="15B6E373" w:rsidR="00353338" w:rsidRPr="00DC613A" w:rsidRDefault="00107134">
      <w:pPr>
        <w:rPr>
          <w:rFonts w:ascii="Times New Roman" w:hAnsi="Times New Roman" w:cs="Times New Roman"/>
          <w:sz w:val="24"/>
          <w:szCs w:val="24"/>
        </w:rPr>
      </w:pPr>
      <w:r w:rsidRPr="00DC613A">
        <w:rPr>
          <w:rFonts w:ascii="Times New Roman" w:hAnsi="Times New Roman" w:cs="Times New Roman"/>
          <w:sz w:val="24"/>
          <w:szCs w:val="24"/>
        </w:rPr>
        <w:t xml:space="preserve">a) 10 components   b) 100 components    c) 1000 components is produced. </w:t>
      </w:r>
    </w:p>
    <w:p w14:paraId="6B7BA27A" w14:textId="4AB25036" w:rsidR="008A3DBD" w:rsidRPr="00DC613A" w:rsidRDefault="00353338" w:rsidP="008A3DBD">
      <w:pPr>
        <w:spacing w:after="0"/>
        <w:jc w:val="both"/>
        <w:rPr>
          <w:rFonts w:ascii="Times New Roman" w:hAnsi="Times New Roman" w:cs="Times New Roman"/>
          <w:b/>
          <w:bCs/>
          <w:sz w:val="24"/>
          <w:szCs w:val="24"/>
          <w:lang w:val="en-GB" w:eastAsia="en-GB"/>
        </w:rPr>
      </w:pPr>
      <w:r w:rsidRPr="007D3677">
        <w:rPr>
          <w:rFonts w:ascii="Times New Roman" w:hAnsi="Times New Roman" w:cs="Times New Roman"/>
          <w:b/>
          <w:bCs/>
          <w:sz w:val="24"/>
          <w:szCs w:val="24"/>
        </w:rPr>
        <w:t>Q.4</w:t>
      </w:r>
      <w:r w:rsidR="008A3DBD" w:rsidRPr="00DC613A">
        <w:rPr>
          <w:rFonts w:ascii="Times New Roman" w:hAnsi="Times New Roman" w:cs="Times New Roman"/>
          <w:sz w:val="24"/>
          <w:szCs w:val="24"/>
        </w:rPr>
        <w:t xml:space="preserve"> A construction company has obtained a contract for the construction of a bridge. The value of contract is 12 Lacs. and the work commenced on 1/10/20</w:t>
      </w:r>
      <w:r w:rsidR="00536D34">
        <w:rPr>
          <w:rFonts w:ascii="Times New Roman" w:hAnsi="Times New Roman" w:cs="Times New Roman"/>
          <w:sz w:val="24"/>
          <w:szCs w:val="24"/>
        </w:rPr>
        <w:t>22</w:t>
      </w:r>
      <w:r w:rsidR="008A3DBD" w:rsidRPr="00DC613A">
        <w:rPr>
          <w:rFonts w:ascii="Times New Roman" w:hAnsi="Times New Roman" w:cs="Times New Roman"/>
          <w:sz w:val="24"/>
          <w:szCs w:val="24"/>
        </w:rPr>
        <w:t>.Following details are shown in their books for the year ended 30/09/20</w:t>
      </w:r>
      <w:r w:rsidR="000F6308">
        <w:rPr>
          <w:rFonts w:ascii="Times New Roman" w:hAnsi="Times New Roman" w:cs="Times New Roman"/>
          <w:sz w:val="24"/>
          <w:szCs w:val="24"/>
        </w:rPr>
        <w:t>23</w:t>
      </w:r>
      <w:r w:rsidR="008A3DBD" w:rsidRPr="00DC613A">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758"/>
        <w:gridCol w:w="1710"/>
      </w:tblGrid>
      <w:tr w:rsidR="008A3DBD" w:rsidRPr="00DC613A" w14:paraId="34F390D1" w14:textId="77777777" w:rsidTr="00E41730">
        <w:tc>
          <w:tcPr>
            <w:tcW w:w="7758" w:type="dxa"/>
          </w:tcPr>
          <w:p w14:paraId="011517E3"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Plant purchased</w:t>
            </w:r>
          </w:p>
          <w:p w14:paraId="214212CB" w14:textId="77777777" w:rsidR="008A3DBD" w:rsidRPr="00DC613A" w:rsidRDefault="008A3DBD" w:rsidP="00E41730">
            <w:pPr>
              <w:jc w:val="both"/>
              <w:rPr>
                <w:rFonts w:ascii="Times New Roman" w:hAnsi="Times New Roman" w:cs="Times New Roman"/>
                <w:sz w:val="24"/>
                <w:szCs w:val="24"/>
              </w:rPr>
            </w:pPr>
          </w:p>
        </w:tc>
        <w:tc>
          <w:tcPr>
            <w:tcW w:w="1710" w:type="dxa"/>
          </w:tcPr>
          <w:p w14:paraId="7ED7B97B"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60,000</w:t>
            </w:r>
          </w:p>
        </w:tc>
      </w:tr>
      <w:tr w:rsidR="008A3DBD" w:rsidRPr="00DC613A" w14:paraId="0D1DAA6B" w14:textId="77777777" w:rsidTr="00E41730">
        <w:tc>
          <w:tcPr>
            <w:tcW w:w="7758" w:type="dxa"/>
          </w:tcPr>
          <w:p w14:paraId="7F077E29"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Wages paid</w:t>
            </w:r>
          </w:p>
        </w:tc>
        <w:tc>
          <w:tcPr>
            <w:tcW w:w="1710" w:type="dxa"/>
          </w:tcPr>
          <w:p w14:paraId="5D7FDBBC"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3,40,000</w:t>
            </w:r>
          </w:p>
        </w:tc>
      </w:tr>
      <w:tr w:rsidR="008A3DBD" w:rsidRPr="00DC613A" w14:paraId="6CC676DE" w14:textId="77777777" w:rsidTr="00E41730">
        <w:tc>
          <w:tcPr>
            <w:tcW w:w="7758" w:type="dxa"/>
          </w:tcPr>
          <w:p w14:paraId="461F8CA8"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Material issued</w:t>
            </w:r>
          </w:p>
        </w:tc>
        <w:tc>
          <w:tcPr>
            <w:tcW w:w="1710" w:type="dxa"/>
          </w:tcPr>
          <w:p w14:paraId="4363F54E"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3,36,000</w:t>
            </w:r>
          </w:p>
        </w:tc>
      </w:tr>
      <w:tr w:rsidR="008A3DBD" w:rsidRPr="00DC613A" w14:paraId="671A1466" w14:textId="77777777" w:rsidTr="00E41730">
        <w:tc>
          <w:tcPr>
            <w:tcW w:w="7758" w:type="dxa"/>
          </w:tcPr>
          <w:p w14:paraId="14CB1212"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Site expenses</w:t>
            </w:r>
          </w:p>
        </w:tc>
        <w:tc>
          <w:tcPr>
            <w:tcW w:w="1710" w:type="dxa"/>
          </w:tcPr>
          <w:p w14:paraId="4D80F3E9"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8,000</w:t>
            </w:r>
          </w:p>
        </w:tc>
      </w:tr>
      <w:tr w:rsidR="008A3DBD" w:rsidRPr="00DC613A" w14:paraId="02559D28" w14:textId="77777777" w:rsidTr="00E41730">
        <w:tc>
          <w:tcPr>
            <w:tcW w:w="7758" w:type="dxa"/>
          </w:tcPr>
          <w:p w14:paraId="6E8D7654"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General overheads apportioned</w:t>
            </w:r>
          </w:p>
        </w:tc>
        <w:tc>
          <w:tcPr>
            <w:tcW w:w="1710" w:type="dxa"/>
          </w:tcPr>
          <w:p w14:paraId="44015639"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32,000</w:t>
            </w:r>
          </w:p>
        </w:tc>
      </w:tr>
      <w:tr w:rsidR="008A3DBD" w:rsidRPr="00DC613A" w14:paraId="64C450BD" w14:textId="77777777" w:rsidTr="00E41730">
        <w:tc>
          <w:tcPr>
            <w:tcW w:w="7758" w:type="dxa"/>
          </w:tcPr>
          <w:p w14:paraId="297AAFD8" w14:textId="17444FBF"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Wages accrued as on 30/9/20</w:t>
            </w:r>
            <w:r w:rsidR="00536D34">
              <w:rPr>
                <w:rFonts w:ascii="Times New Roman" w:hAnsi="Times New Roman" w:cs="Times New Roman"/>
                <w:sz w:val="24"/>
                <w:szCs w:val="24"/>
              </w:rPr>
              <w:t>23</w:t>
            </w:r>
          </w:p>
        </w:tc>
        <w:tc>
          <w:tcPr>
            <w:tcW w:w="1710" w:type="dxa"/>
          </w:tcPr>
          <w:p w14:paraId="62B8C0AB"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2800</w:t>
            </w:r>
          </w:p>
        </w:tc>
      </w:tr>
      <w:tr w:rsidR="008A3DBD" w:rsidRPr="00DC613A" w14:paraId="53ABCB0C" w14:textId="77777777" w:rsidTr="00E41730">
        <w:tc>
          <w:tcPr>
            <w:tcW w:w="7758" w:type="dxa"/>
          </w:tcPr>
          <w:p w14:paraId="5A5A3CB9" w14:textId="444481C9"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Material at site on 30/9/20</w:t>
            </w:r>
            <w:r w:rsidR="00536D34">
              <w:rPr>
                <w:rFonts w:ascii="Times New Roman" w:hAnsi="Times New Roman" w:cs="Times New Roman"/>
                <w:sz w:val="24"/>
                <w:szCs w:val="24"/>
              </w:rPr>
              <w:t>23</w:t>
            </w:r>
          </w:p>
        </w:tc>
        <w:tc>
          <w:tcPr>
            <w:tcW w:w="1710" w:type="dxa"/>
          </w:tcPr>
          <w:p w14:paraId="52D86BC8"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4000</w:t>
            </w:r>
          </w:p>
        </w:tc>
      </w:tr>
      <w:tr w:rsidR="008A3DBD" w:rsidRPr="00DC613A" w14:paraId="3F86C03A" w14:textId="77777777" w:rsidTr="00E41730">
        <w:tc>
          <w:tcPr>
            <w:tcW w:w="7758" w:type="dxa"/>
          </w:tcPr>
          <w:p w14:paraId="00995AB6" w14:textId="0DC5A602"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Direct expenses accrued as on 30/9/20</w:t>
            </w:r>
            <w:r w:rsidR="00536D34">
              <w:rPr>
                <w:rFonts w:ascii="Times New Roman" w:hAnsi="Times New Roman" w:cs="Times New Roman"/>
                <w:sz w:val="24"/>
                <w:szCs w:val="24"/>
              </w:rPr>
              <w:t>23</w:t>
            </w:r>
          </w:p>
        </w:tc>
        <w:tc>
          <w:tcPr>
            <w:tcW w:w="1710" w:type="dxa"/>
          </w:tcPr>
          <w:p w14:paraId="1639B94F"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1200</w:t>
            </w:r>
          </w:p>
        </w:tc>
      </w:tr>
      <w:tr w:rsidR="008A3DBD" w:rsidRPr="00DC613A" w14:paraId="54A49099" w14:textId="77777777" w:rsidTr="00E41730">
        <w:tc>
          <w:tcPr>
            <w:tcW w:w="7758" w:type="dxa"/>
          </w:tcPr>
          <w:p w14:paraId="2F893CB6"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Work certified</w:t>
            </w:r>
          </w:p>
        </w:tc>
        <w:tc>
          <w:tcPr>
            <w:tcW w:w="1710" w:type="dxa"/>
          </w:tcPr>
          <w:p w14:paraId="3EEAE6C9"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6,00,000</w:t>
            </w:r>
          </w:p>
        </w:tc>
      </w:tr>
      <w:tr w:rsidR="008A3DBD" w:rsidRPr="00DC613A" w14:paraId="2AD47842" w14:textId="77777777" w:rsidTr="00E41730">
        <w:tc>
          <w:tcPr>
            <w:tcW w:w="7758" w:type="dxa"/>
          </w:tcPr>
          <w:p w14:paraId="484C26C8"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Work uncertified</w:t>
            </w:r>
          </w:p>
        </w:tc>
        <w:tc>
          <w:tcPr>
            <w:tcW w:w="1710" w:type="dxa"/>
          </w:tcPr>
          <w:p w14:paraId="2C78A165"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14000</w:t>
            </w:r>
          </w:p>
        </w:tc>
      </w:tr>
      <w:tr w:rsidR="008A3DBD" w:rsidRPr="00DC613A" w14:paraId="562C5883" w14:textId="77777777" w:rsidTr="00E41730">
        <w:tc>
          <w:tcPr>
            <w:tcW w:w="9468" w:type="dxa"/>
            <w:gridSpan w:val="2"/>
          </w:tcPr>
          <w:p w14:paraId="34164A47"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Cash received being 80 % of work certified</w:t>
            </w:r>
          </w:p>
        </w:tc>
      </w:tr>
      <w:tr w:rsidR="008A3DBD" w:rsidRPr="00DC613A" w14:paraId="5902F174" w14:textId="77777777" w:rsidTr="00E41730">
        <w:trPr>
          <w:trHeight w:val="73"/>
        </w:trPr>
        <w:tc>
          <w:tcPr>
            <w:tcW w:w="9468" w:type="dxa"/>
            <w:gridSpan w:val="2"/>
          </w:tcPr>
          <w:p w14:paraId="7E4C87CE" w14:textId="77777777" w:rsidR="008A3DBD" w:rsidRPr="00DC613A" w:rsidRDefault="008A3DBD" w:rsidP="00E41730">
            <w:pPr>
              <w:jc w:val="both"/>
              <w:rPr>
                <w:rFonts w:ascii="Times New Roman" w:hAnsi="Times New Roman" w:cs="Times New Roman"/>
                <w:sz w:val="24"/>
                <w:szCs w:val="24"/>
              </w:rPr>
            </w:pPr>
            <w:r w:rsidRPr="00DC613A">
              <w:rPr>
                <w:rFonts w:ascii="Times New Roman" w:hAnsi="Times New Roman" w:cs="Times New Roman"/>
                <w:sz w:val="24"/>
                <w:szCs w:val="24"/>
              </w:rPr>
              <w:t xml:space="preserve">Life of plant purchased is 5 years and scrap value </w:t>
            </w:r>
            <w:proofErr w:type="gramStart"/>
            <w:r w:rsidRPr="00DC613A">
              <w:rPr>
                <w:rFonts w:ascii="Times New Roman" w:hAnsi="Times New Roman" w:cs="Times New Roman"/>
                <w:sz w:val="24"/>
                <w:szCs w:val="24"/>
              </w:rPr>
              <w:t>is</w:t>
            </w:r>
            <w:proofErr w:type="gramEnd"/>
            <w:r w:rsidRPr="00DC613A">
              <w:rPr>
                <w:rFonts w:ascii="Times New Roman" w:hAnsi="Times New Roman" w:cs="Times New Roman"/>
                <w:sz w:val="24"/>
                <w:szCs w:val="24"/>
              </w:rPr>
              <w:t xml:space="preserve"> nil/.</w:t>
            </w:r>
          </w:p>
        </w:tc>
      </w:tr>
    </w:tbl>
    <w:p w14:paraId="60F5E6A6" w14:textId="7DD3F0B2" w:rsidR="008A3DBD" w:rsidRDefault="008A3DBD" w:rsidP="008A3DBD">
      <w:pPr>
        <w:jc w:val="both"/>
        <w:rPr>
          <w:rFonts w:ascii="Times New Roman" w:hAnsi="Times New Roman" w:cs="Times New Roman"/>
          <w:sz w:val="24"/>
          <w:szCs w:val="24"/>
        </w:rPr>
      </w:pPr>
      <w:r w:rsidRPr="00DC613A">
        <w:rPr>
          <w:rFonts w:ascii="Times New Roman" w:hAnsi="Times New Roman" w:cs="Times New Roman"/>
          <w:sz w:val="24"/>
          <w:szCs w:val="24"/>
        </w:rPr>
        <w:t>Prepare contract account for the year ended on 30/9/20</w:t>
      </w:r>
      <w:r w:rsidR="00536D34">
        <w:rPr>
          <w:rFonts w:ascii="Times New Roman" w:hAnsi="Times New Roman" w:cs="Times New Roman"/>
          <w:sz w:val="24"/>
          <w:szCs w:val="24"/>
        </w:rPr>
        <w:t>23</w:t>
      </w:r>
      <w:r w:rsidRPr="00DC613A">
        <w:rPr>
          <w:rFonts w:ascii="Times New Roman" w:hAnsi="Times New Roman" w:cs="Times New Roman"/>
          <w:sz w:val="24"/>
          <w:szCs w:val="24"/>
        </w:rPr>
        <w:t xml:space="preserve"> and also show the amount of profit which you consider right be fairly taken on the contract and how you have calculated it.</w:t>
      </w:r>
    </w:p>
    <w:p w14:paraId="30064C50" w14:textId="77777777" w:rsidR="003105BE" w:rsidRDefault="003105BE" w:rsidP="003105BE">
      <w:pPr>
        <w:jc w:val="right"/>
        <w:rPr>
          <w:rFonts w:ascii="Times New Roman" w:hAnsi="Times New Roman" w:cs="Times New Roman"/>
          <w:sz w:val="24"/>
          <w:szCs w:val="24"/>
        </w:rPr>
      </w:pPr>
      <w:r>
        <w:rPr>
          <w:rFonts w:ascii="Times New Roman" w:hAnsi="Times New Roman" w:cs="Times New Roman"/>
          <w:sz w:val="24"/>
          <w:szCs w:val="24"/>
        </w:rPr>
        <w:t>(2*12=24)</w:t>
      </w:r>
    </w:p>
    <w:p w14:paraId="700CEC66" w14:textId="7EA58C5A" w:rsidR="00353338" w:rsidRPr="003105BE" w:rsidRDefault="00353338" w:rsidP="003105BE">
      <w:pPr>
        <w:jc w:val="center"/>
        <w:rPr>
          <w:rFonts w:ascii="Times New Roman" w:hAnsi="Times New Roman" w:cs="Times New Roman"/>
          <w:sz w:val="24"/>
          <w:szCs w:val="24"/>
        </w:rPr>
      </w:pPr>
      <w:r w:rsidRPr="00DC613A">
        <w:rPr>
          <w:rFonts w:ascii="Times New Roman" w:hAnsi="Times New Roman" w:cs="Times New Roman"/>
          <w:b/>
          <w:bCs/>
          <w:sz w:val="24"/>
          <w:szCs w:val="24"/>
        </w:rPr>
        <w:t>Section – B</w:t>
      </w:r>
    </w:p>
    <w:p w14:paraId="23034526" w14:textId="2614EF58" w:rsidR="00353338" w:rsidRPr="003105BE" w:rsidRDefault="00353338" w:rsidP="00353338">
      <w:pPr>
        <w:rPr>
          <w:rFonts w:ascii="Times New Roman" w:hAnsi="Times New Roman" w:cs="Times New Roman"/>
          <w:sz w:val="24"/>
          <w:szCs w:val="24"/>
        </w:rPr>
      </w:pPr>
      <w:r w:rsidRPr="00DC613A">
        <w:rPr>
          <w:rFonts w:ascii="Times New Roman" w:hAnsi="Times New Roman" w:cs="Times New Roman"/>
          <w:b/>
          <w:bCs/>
          <w:sz w:val="24"/>
          <w:szCs w:val="24"/>
        </w:rPr>
        <w:t>Q.5</w:t>
      </w:r>
      <w:r w:rsidR="003105BE">
        <w:rPr>
          <w:rFonts w:ascii="Times New Roman" w:hAnsi="Times New Roman" w:cs="Times New Roman"/>
          <w:b/>
          <w:bCs/>
          <w:sz w:val="24"/>
          <w:szCs w:val="24"/>
        </w:rPr>
        <w:t xml:space="preserve"> </w:t>
      </w:r>
      <w:r w:rsidR="003105BE">
        <w:rPr>
          <w:rFonts w:ascii="Times New Roman" w:hAnsi="Times New Roman" w:cs="Times New Roman"/>
          <w:sz w:val="24"/>
          <w:szCs w:val="24"/>
        </w:rPr>
        <w:t>Explain the concept of Process costing</w:t>
      </w:r>
      <w:r w:rsidR="003105BE" w:rsidRPr="003105BE">
        <w:rPr>
          <w:rFonts w:ascii="Times New Roman" w:hAnsi="Times New Roman" w:cs="Times New Roman"/>
          <w:sz w:val="24"/>
          <w:szCs w:val="24"/>
        </w:rPr>
        <w:t>.</w:t>
      </w:r>
    </w:p>
    <w:p w14:paraId="4EB327F1" w14:textId="520E89C2" w:rsidR="00353338" w:rsidRPr="00DC613A" w:rsidRDefault="00353338" w:rsidP="00353338">
      <w:pPr>
        <w:rPr>
          <w:rFonts w:ascii="Times New Roman" w:hAnsi="Times New Roman" w:cs="Times New Roman"/>
          <w:sz w:val="24"/>
          <w:szCs w:val="24"/>
        </w:rPr>
      </w:pPr>
      <w:r w:rsidRPr="00DC613A">
        <w:rPr>
          <w:rFonts w:ascii="Times New Roman" w:hAnsi="Times New Roman" w:cs="Times New Roman"/>
          <w:b/>
          <w:bCs/>
          <w:sz w:val="24"/>
          <w:szCs w:val="24"/>
        </w:rPr>
        <w:t>Q.</w:t>
      </w:r>
      <w:r w:rsidR="00F4428A" w:rsidRPr="00DC613A">
        <w:rPr>
          <w:rFonts w:ascii="Times New Roman" w:hAnsi="Times New Roman" w:cs="Times New Roman"/>
          <w:b/>
          <w:bCs/>
          <w:sz w:val="24"/>
          <w:szCs w:val="24"/>
        </w:rPr>
        <w:t xml:space="preserve">6 </w:t>
      </w:r>
      <w:r w:rsidR="00F4428A" w:rsidRPr="00DC613A">
        <w:rPr>
          <w:rFonts w:ascii="Times New Roman" w:hAnsi="Times New Roman" w:cs="Times New Roman"/>
          <w:sz w:val="24"/>
          <w:szCs w:val="24"/>
        </w:rPr>
        <w:t>Distinguish between Joint products</w:t>
      </w:r>
      <w:r w:rsidR="00480149">
        <w:rPr>
          <w:rFonts w:ascii="Times New Roman" w:hAnsi="Times New Roman" w:cs="Times New Roman"/>
          <w:sz w:val="24"/>
          <w:szCs w:val="24"/>
        </w:rPr>
        <w:t xml:space="preserve"> </w:t>
      </w:r>
      <w:r w:rsidR="00F4428A" w:rsidRPr="00DC613A">
        <w:rPr>
          <w:rFonts w:ascii="Times New Roman" w:hAnsi="Times New Roman" w:cs="Times New Roman"/>
          <w:sz w:val="24"/>
          <w:szCs w:val="24"/>
        </w:rPr>
        <w:t>and by products.</w:t>
      </w:r>
    </w:p>
    <w:p w14:paraId="2FE72BE4" w14:textId="77777777" w:rsidR="00331AA1" w:rsidRDefault="00353338" w:rsidP="00331AA1">
      <w:pPr>
        <w:widowControl w:val="0"/>
        <w:autoSpaceDE w:val="0"/>
        <w:autoSpaceDN w:val="0"/>
        <w:adjustRightInd w:val="0"/>
        <w:spacing w:after="0" w:line="360" w:lineRule="auto"/>
        <w:rPr>
          <w:rFonts w:ascii="Times New Roman" w:hAnsi="Times New Roman" w:cs="Times New Roman"/>
          <w:sz w:val="24"/>
          <w:szCs w:val="24"/>
        </w:rPr>
      </w:pPr>
      <w:r w:rsidRPr="00DC613A">
        <w:rPr>
          <w:rFonts w:ascii="Times New Roman" w:hAnsi="Times New Roman" w:cs="Times New Roman"/>
          <w:b/>
          <w:bCs/>
          <w:sz w:val="24"/>
          <w:szCs w:val="24"/>
        </w:rPr>
        <w:t>Q.7</w:t>
      </w:r>
      <w:r w:rsidR="00A51B68" w:rsidRPr="00DC613A">
        <w:rPr>
          <w:rFonts w:ascii="Times New Roman" w:hAnsi="Times New Roman" w:cs="Times New Roman"/>
          <w:b/>
          <w:bCs/>
          <w:sz w:val="24"/>
          <w:szCs w:val="24"/>
        </w:rPr>
        <w:t xml:space="preserve"> </w:t>
      </w:r>
      <w:r w:rsidR="00331AA1">
        <w:rPr>
          <w:rFonts w:ascii="Times New Roman" w:hAnsi="Times New Roman" w:cs="Times New Roman"/>
          <w:sz w:val="24"/>
          <w:szCs w:val="24"/>
        </w:rPr>
        <w:t xml:space="preserve">A product passes through three processes. During March 2020, 1000 finished units were produced with the following expenses:                                                                     </w:t>
      </w:r>
    </w:p>
    <w:tbl>
      <w:tblPr>
        <w:tblStyle w:val="TableGrid"/>
        <w:tblW w:w="0" w:type="auto"/>
        <w:tblLook w:val="04A0" w:firstRow="1" w:lastRow="0" w:firstColumn="1" w:lastColumn="0" w:noHBand="0" w:noVBand="1"/>
      </w:tblPr>
      <w:tblGrid>
        <w:gridCol w:w="2394"/>
        <w:gridCol w:w="2394"/>
        <w:gridCol w:w="2394"/>
        <w:gridCol w:w="2394"/>
      </w:tblGrid>
      <w:tr w:rsidR="00331AA1" w14:paraId="24B21FC2" w14:textId="77777777" w:rsidTr="00204F3E">
        <w:tc>
          <w:tcPr>
            <w:tcW w:w="2394" w:type="dxa"/>
          </w:tcPr>
          <w:p w14:paraId="528BA11E" w14:textId="77777777" w:rsidR="00331AA1" w:rsidRDefault="00331AA1" w:rsidP="00204F3E">
            <w:pPr>
              <w:widowControl w:val="0"/>
              <w:autoSpaceDE w:val="0"/>
              <w:autoSpaceDN w:val="0"/>
              <w:adjustRightInd w:val="0"/>
              <w:spacing w:line="360" w:lineRule="auto"/>
              <w:rPr>
                <w:rFonts w:ascii="Times New Roman" w:hAnsi="Times New Roman" w:cs="Times New Roman"/>
                <w:sz w:val="24"/>
                <w:szCs w:val="24"/>
              </w:rPr>
            </w:pPr>
          </w:p>
        </w:tc>
        <w:tc>
          <w:tcPr>
            <w:tcW w:w="2394" w:type="dxa"/>
          </w:tcPr>
          <w:p w14:paraId="51B0ED30" w14:textId="77777777" w:rsidR="00331AA1" w:rsidRDefault="00331AA1" w:rsidP="00E47F89">
            <w:pPr>
              <w:widowControl w:val="0"/>
              <w:autoSpaceDE w:val="0"/>
              <w:autoSpaceDN w:val="0"/>
              <w:adjustRightInd w:val="0"/>
              <w:spacing w:line="360" w:lineRule="auto"/>
              <w:jc w:val="center"/>
              <w:rPr>
                <w:rFonts w:ascii="Times New Roman" w:hAnsi="Times New Roman" w:cs="Times New Roman"/>
                <w:sz w:val="24"/>
                <w:szCs w:val="24"/>
              </w:rPr>
            </w:pPr>
            <w:r>
              <w:rPr>
                <w:rFonts w:ascii="Times New Roman" w:hAnsi="Times New Roman" w:cs="Times New Roman"/>
                <w:sz w:val="24"/>
                <w:szCs w:val="24"/>
              </w:rPr>
              <w:t>Process A</w:t>
            </w:r>
          </w:p>
        </w:tc>
        <w:tc>
          <w:tcPr>
            <w:tcW w:w="2394" w:type="dxa"/>
          </w:tcPr>
          <w:p w14:paraId="0B883CDB" w14:textId="77777777" w:rsidR="00331AA1" w:rsidRDefault="00331AA1" w:rsidP="00E47F89">
            <w:pPr>
              <w:widowControl w:val="0"/>
              <w:autoSpaceDE w:val="0"/>
              <w:autoSpaceDN w:val="0"/>
              <w:adjustRightInd w:val="0"/>
              <w:spacing w:line="360" w:lineRule="auto"/>
              <w:jc w:val="center"/>
              <w:rPr>
                <w:rFonts w:ascii="Times New Roman" w:hAnsi="Times New Roman" w:cs="Times New Roman"/>
                <w:sz w:val="24"/>
                <w:szCs w:val="24"/>
              </w:rPr>
            </w:pPr>
            <w:r>
              <w:rPr>
                <w:rFonts w:ascii="Times New Roman" w:hAnsi="Times New Roman" w:cs="Times New Roman"/>
                <w:sz w:val="24"/>
                <w:szCs w:val="24"/>
              </w:rPr>
              <w:t>Process B</w:t>
            </w:r>
          </w:p>
        </w:tc>
        <w:tc>
          <w:tcPr>
            <w:tcW w:w="2394" w:type="dxa"/>
          </w:tcPr>
          <w:p w14:paraId="04935F0D" w14:textId="77777777" w:rsidR="00331AA1" w:rsidRDefault="00331AA1" w:rsidP="00E47F89">
            <w:pPr>
              <w:widowControl w:val="0"/>
              <w:autoSpaceDE w:val="0"/>
              <w:autoSpaceDN w:val="0"/>
              <w:adjustRightInd w:val="0"/>
              <w:spacing w:line="360" w:lineRule="auto"/>
              <w:jc w:val="center"/>
              <w:rPr>
                <w:rFonts w:ascii="Times New Roman" w:hAnsi="Times New Roman" w:cs="Times New Roman"/>
                <w:sz w:val="24"/>
                <w:szCs w:val="24"/>
              </w:rPr>
            </w:pPr>
            <w:r>
              <w:rPr>
                <w:rFonts w:ascii="Times New Roman" w:hAnsi="Times New Roman" w:cs="Times New Roman"/>
                <w:sz w:val="24"/>
                <w:szCs w:val="24"/>
              </w:rPr>
              <w:t>Process C</w:t>
            </w:r>
          </w:p>
        </w:tc>
      </w:tr>
      <w:tr w:rsidR="00331AA1" w14:paraId="7DE29F14" w14:textId="77777777" w:rsidTr="00204F3E">
        <w:tc>
          <w:tcPr>
            <w:tcW w:w="2394" w:type="dxa"/>
          </w:tcPr>
          <w:p w14:paraId="60792B7E" w14:textId="77777777" w:rsidR="00331AA1" w:rsidRDefault="00331AA1" w:rsidP="00204F3E">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Direct Material</w:t>
            </w:r>
          </w:p>
        </w:tc>
        <w:tc>
          <w:tcPr>
            <w:tcW w:w="2394" w:type="dxa"/>
          </w:tcPr>
          <w:p w14:paraId="23866EB2" w14:textId="77777777" w:rsidR="00331AA1" w:rsidRDefault="00331AA1" w:rsidP="00E47F89">
            <w:pPr>
              <w:widowControl w:val="0"/>
              <w:autoSpaceDE w:val="0"/>
              <w:autoSpaceDN w:val="0"/>
              <w:adjustRightInd w:val="0"/>
              <w:spacing w:line="360" w:lineRule="auto"/>
              <w:jc w:val="center"/>
              <w:rPr>
                <w:rFonts w:ascii="Times New Roman" w:hAnsi="Times New Roman" w:cs="Times New Roman"/>
                <w:sz w:val="24"/>
                <w:szCs w:val="24"/>
              </w:rPr>
            </w:pPr>
            <w:r>
              <w:rPr>
                <w:rFonts w:ascii="Times New Roman" w:hAnsi="Times New Roman" w:cs="Times New Roman"/>
                <w:sz w:val="24"/>
                <w:szCs w:val="24"/>
              </w:rPr>
              <w:t>1,500</w:t>
            </w:r>
          </w:p>
        </w:tc>
        <w:tc>
          <w:tcPr>
            <w:tcW w:w="2394" w:type="dxa"/>
          </w:tcPr>
          <w:p w14:paraId="7751680B" w14:textId="6C6C6B9F" w:rsidR="00331AA1" w:rsidRDefault="00331AA1" w:rsidP="00E47F89">
            <w:pPr>
              <w:widowControl w:val="0"/>
              <w:autoSpaceDE w:val="0"/>
              <w:autoSpaceDN w:val="0"/>
              <w:adjustRightInd w:val="0"/>
              <w:spacing w:line="360" w:lineRule="auto"/>
              <w:jc w:val="center"/>
              <w:rPr>
                <w:rFonts w:ascii="Times New Roman" w:hAnsi="Times New Roman" w:cs="Times New Roman"/>
                <w:sz w:val="24"/>
                <w:szCs w:val="24"/>
              </w:rPr>
            </w:pPr>
            <w:r>
              <w:rPr>
                <w:rFonts w:ascii="Times New Roman" w:hAnsi="Times New Roman" w:cs="Times New Roman"/>
                <w:sz w:val="24"/>
                <w:szCs w:val="24"/>
              </w:rPr>
              <w:t>2,600</w:t>
            </w:r>
          </w:p>
        </w:tc>
        <w:tc>
          <w:tcPr>
            <w:tcW w:w="2394" w:type="dxa"/>
          </w:tcPr>
          <w:p w14:paraId="091175D8" w14:textId="6DE1580C" w:rsidR="00331AA1" w:rsidRDefault="00331AA1" w:rsidP="00E47F89">
            <w:pPr>
              <w:widowControl w:val="0"/>
              <w:autoSpaceDE w:val="0"/>
              <w:autoSpaceDN w:val="0"/>
              <w:adjustRightInd w:val="0"/>
              <w:spacing w:line="360" w:lineRule="auto"/>
              <w:jc w:val="center"/>
              <w:rPr>
                <w:rFonts w:ascii="Times New Roman" w:hAnsi="Times New Roman" w:cs="Times New Roman"/>
                <w:sz w:val="24"/>
                <w:szCs w:val="24"/>
              </w:rPr>
            </w:pPr>
            <w:r>
              <w:rPr>
                <w:rFonts w:ascii="Times New Roman" w:hAnsi="Times New Roman" w:cs="Times New Roman"/>
                <w:sz w:val="24"/>
                <w:szCs w:val="24"/>
              </w:rPr>
              <w:t>2,000</w:t>
            </w:r>
          </w:p>
        </w:tc>
      </w:tr>
      <w:tr w:rsidR="00331AA1" w14:paraId="5D8077C7" w14:textId="77777777" w:rsidTr="00204F3E">
        <w:tc>
          <w:tcPr>
            <w:tcW w:w="2394" w:type="dxa"/>
          </w:tcPr>
          <w:p w14:paraId="79FDCAA2" w14:textId="77777777" w:rsidR="00331AA1" w:rsidRDefault="00331AA1" w:rsidP="00204F3E">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 xml:space="preserve">Direct </w:t>
            </w:r>
            <w:proofErr w:type="spellStart"/>
            <w:r>
              <w:rPr>
                <w:rFonts w:ascii="Times New Roman" w:hAnsi="Times New Roman" w:cs="Times New Roman"/>
                <w:sz w:val="24"/>
                <w:szCs w:val="24"/>
              </w:rPr>
              <w:t>Labour</w:t>
            </w:r>
            <w:proofErr w:type="spellEnd"/>
          </w:p>
        </w:tc>
        <w:tc>
          <w:tcPr>
            <w:tcW w:w="2394" w:type="dxa"/>
          </w:tcPr>
          <w:p w14:paraId="1853992C" w14:textId="77777777" w:rsidR="00331AA1" w:rsidRDefault="00331AA1" w:rsidP="00E47F89">
            <w:pPr>
              <w:widowControl w:val="0"/>
              <w:autoSpaceDE w:val="0"/>
              <w:autoSpaceDN w:val="0"/>
              <w:adjustRightInd w:val="0"/>
              <w:spacing w:line="360" w:lineRule="auto"/>
              <w:jc w:val="center"/>
              <w:rPr>
                <w:rFonts w:ascii="Times New Roman" w:hAnsi="Times New Roman" w:cs="Times New Roman"/>
                <w:sz w:val="24"/>
                <w:szCs w:val="24"/>
              </w:rPr>
            </w:pPr>
            <w:r>
              <w:rPr>
                <w:rFonts w:ascii="Times New Roman" w:hAnsi="Times New Roman" w:cs="Times New Roman"/>
                <w:sz w:val="24"/>
                <w:szCs w:val="24"/>
              </w:rPr>
              <w:t>5,000</w:t>
            </w:r>
          </w:p>
        </w:tc>
        <w:tc>
          <w:tcPr>
            <w:tcW w:w="2394" w:type="dxa"/>
          </w:tcPr>
          <w:p w14:paraId="5A27EB40" w14:textId="77777777" w:rsidR="00331AA1" w:rsidRDefault="00331AA1" w:rsidP="00E47F89">
            <w:pPr>
              <w:widowControl w:val="0"/>
              <w:autoSpaceDE w:val="0"/>
              <w:autoSpaceDN w:val="0"/>
              <w:adjustRightInd w:val="0"/>
              <w:spacing w:line="360" w:lineRule="auto"/>
              <w:jc w:val="center"/>
              <w:rPr>
                <w:rFonts w:ascii="Times New Roman" w:hAnsi="Times New Roman" w:cs="Times New Roman"/>
                <w:sz w:val="24"/>
                <w:szCs w:val="24"/>
              </w:rPr>
            </w:pPr>
            <w:r>
              <w:rPr>
                <w:rFonts w:ascii="Times New Roman" w:hAnsi="Times New Roman" w:cs="Times New Roman"/>
                <w:sz w:val="24"/>
                <w:szCs w:val="24"/>
              </w:rPr>
              <w:t>4,000</w:t>
            </w:r>
          </w:p>
        </w:tc>
        <w:tc>
          <w:tcPr>
            <w:tcW w:w="2394" w:type="dxa"/>
          </w:tcPr>
          <w:p w14:paraId="4878CDEA" w14:textId="77777777" w:rsidR="00331AA1" w:rsidRDefault="00331AA1" w:rsidP="00E47F89">
            <w:pPr>
              <w:widowControl w:val="0"/>
              <w:autoSpaceDE w:val="0"/>
              <w:autoSpaceDN w:val="0"/>
              <w:adjustRightInd w:val="0"/>
              <w:spacing w:line="360" w:lineRule="auto"/>
              <w:jc w:val="center"/>
              <w:rPr>
                <w:rFonts w:ascii="Times New Roman" w:hAnsi="Times New Roman" w:cs="Times New Roman"/>
                <w:sz w:val="24"/>
                <w:szCs w:val="24"/>
              </w:rPr>
            </w:pPr>
            <w:r>
              <w:rPr>
                <w:rFonts w:ascii="Times New Roman" w:hAnsi="Times New Roman" w:cs="Times New Roman"/>
                <w:sz w:val="24"/>
                <w:szCs w:val="24"/>
              </w:rPr>
              <w:t>3,000</w:t>
            </w:r>
          </w:p>
        </w:tc>
      </w:tr>
    </w:tbl>
    <w:p w14:paraId="247FEB1B" w14:textId="77777777" w:rsidR="00331AA1" w:rsidRDefault="00331AA1" w:rsidP="00331AA1">
      <w:pPr>
        <w:widowControl w:val="0"/>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5A6B2E2B" w14:textId="624416C3" w:rsidR="00331AA1" w:rsidRDefault="00331AA1" w:rsidP="00331AA1">
      <w:pPr>
        <w:widowControl w:val="0"/>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Overhead expenses amounted in all Rs. 6,000. They are to be apportioned on the basis of direct wages. Main raw material issued to process A (besides above) were worth Rs. 6,000. Ignoring the question of stock prepare the Process accounts concerned.</w:t>
      </w:r>
    </w:p>
    <w:p w14:paraId="56F538D4" w14:textId="1BBF6DE1" w:rsidR="00765ED4" w:rsidRPr="00DC613A" w:rsidRDefault="00353338" w:rsidP="00765ED4">
      <w:pPr>
        <w:spacing w:after="0"/>
        <w:rPr>
          <w:rFonts w:ascii="Times New Roman" w:hAnsi="Times New Roman" w:cs="Times New Roman"/>
          <w:bCs/>
          <w:sz w:val="24"/>
          <w:szCs w:val="24"/>
        </w:rPr>
      </w:pPr>
      <w:r w:rsidRPr="00DC613A">
        <w:rPr>
          <w:rFonts w:ascii="Times New Roman" w:hAnsi="Times New Roman" w:cs="Times New Roman"/>
          <w:b/>
          <w:bCs/>
          <w:sz w:val="24"/>
          <w:szCs w:val="24"/>
        </w:rPr>
        <w:t>Q.8</w:t>
      </w:r>
      <w:r w:rsidR="00765ED4" w:rsidRPr="00DC613A">
        <w:rPr>
          <w:rFonts w:ascii="Times New Roman" w:hAnsi="Times New Roman" w:cs="Times New Roman"/>
          <w:b/>
          <w:bCs/>
          <w:sz w:val="24"/>
          <w:szCs w:val="24"/>
        </w:rPr>
        <w:t xml:space="preserve"> </w:t>
      </w:r>
      <w:r w:rsidR="00765ED4" w:rsidRPr="00DC613A">
        <w:rPr>
          <w:rFonts w:ascii="Times New Roman" w:hAnsi="Times New Roman" w:cs="Times New Roman"/>
          <w:bCs/>
          <w:sz w:val="24"/>
          <w:szCs w:val="24"/>
        </w:rPr>
        <w:t>Profit disclosed by a company’s Cost accounts for the year was Rs. 50,000 whereas net profit disclosed by financial accounts was Rs. 29,750.</w:t>
      </w:r>
      <w:r w:rsidR="00281D81">
        <w:rPr>
          <w:rFonts w:ascii="Times New Roman" w:hAnsi="Times New Roman" w:cs="Times New Roman"/>
          <w:bCs/>
          <w:sz w:val="24"/>
          <w:szCs w:val="24"/>
        </w:rPr>
        <w:t xml:space="preserve"> </w:t>
      </w:r>
      <w:r w:rsidR="00765ED4" w:rsidRPr="00DC613A">
        <w:rPr>
          <w:rFonts w:ascii="Times New Roman" w:hAnsi="Times New Roman" w:cs="Times New Roman"/>
          <w:bCs/>
          <w:sz w:val="24"/>
          <w:szCs w:val="24"/>
        </w:rPr>
        <w:t>Following information is available:</w:t>
      </w:r>
    </w:p>
    <w:p w14:paraId="1891FC2D" w14:textId="3EF77BB0" w:rsidR="00765ED4" w:rsidRPr="00DC613A" w:rsidRDefault="00765ED4" w:rsidP="00765ED4">
      <w:pPr>
        <w:pStyle w:val="ListParagraph"/>
        <w:numPr>
          <w:ilvl w:val="0"/>
          <w:numId w:val="11"/>
        </w:numPr>
        <w:spacing w:after="0"/>
        <w:rPr>
          <w:rFonts w:ascii="Times New Roman" w:hAnsi="Times New Roman" w:cs="Times New Roman"/>
          <w:bCs/>
          <w:sz w:val="24"/>
          <w:szCs w:val="24"/>
        </w:rPr>
      </w:pPr>
      <w:r w:rsidRPr="00DC613A">
        <w:rPr>
          <w:rFonts w:ascii="Times New Roman" w:hAnsi="Times New Roman" w:cs="Times New Roman"/>
          <w:bCs/>
          <w:sz w:val="24"/>
          <w:szCs w:val="24"/>
        </w:rPr>
        <w:t>Overheads as per cost accounts were estimated at Rs. 8,500.</w:t>
      </w:r>
      <w:r w:rsidR="00281D81">
        <w:rPr>
          <w:rFonts w:ascii="Times New Roman" w:hAnsi="Times New Roman" w:cs="Times New Roman"/>
          <w:bCs/>
          <w:sz w:val="24"/>
          <w:szCs w:val="24"/>
        </w:rPr>
        <w:t xml:space="preserve"> </w:t>
      </w:r>
      <w:r w:rsidRPr="00DC613A">
        <w:rPr>
          <w:rFonts w:ascii="Times New Roman" w:hAnsi="Times New Roman" w:cs="Times New Roman"/>
          <w:bCs/>
          <w:sz w:val="24"/>
          <w:szCs w:val="24"/>
        </w:rPr>
        <w:t>The charge for the year shown by the financial accounts was Rs. 7,000.</w:t>
      </w:r>
    </w:p>
    <w:p w14:paraId="3384180D" w14:textId="3D406E31" w:rsidR="00765ED4" w:rsidRPr="00DC613A" w:rsidRDefault="00765ED4" w:rsidP="00765ED4">
      <w:pPr>
        <w:pStyle w:val="ListParagraph"/>
        <w:numPr>
          <w:ilvl w:val="0"/>
          <w:numId w:val="11"/>
        </w:numPr>
        <w:spacing w:after="0" w:line="360" w:lineRule="auto"/>
        <w:rPr>
          <w:rFonts w:ascii="Times New Roman" w:hAnsi="Times New Roman" w:cs="Times New Roman"/>
          <w:sz w:val="24"/>
          <w:szCs w:val="24"/>
        </w:rPr>
      </w:pPr>
      <w:r w:rsidRPr="00DC613A">
        <w:rPr>
          <w:rFonts w:ascii="Times New Roman" w:hAnsi="Times New Roman" w:cs="Times New Roman"/>
          <w:sz w:val="24"/>
          <w:szCs w:val="24"/>
        </w:rPr>
        <w:t xml:space="preserve"> </w:t>
      </w:r>
      <w:r w:rsidR="00281D81" w:rsidRPr="00DC613A">
        <w:rPr>
          <w:rFonts w:ascii="Times New Roman" w:hAnsi="Times New Roman" w:cs="Times New Roman"/>
          <w:sz w:val="24"/>
          <w:szCs w:val="24"/>
        </w:rPr>
        <w:t>Directors’</w:t>
      </w:r>
      <w:r w:rsidRPr="00DC613A">
        <w:rPr>
          <w:rFonts w:ascii="Times New Roman" w:hAnsi="Times New Roman" w:cs="Times New Roman"/>
          <w:sz w:val="24"/>
          <w:szCs w:val="24"/>
        </w:rPr>
        <w:t xml:space="preserve"> fees shown in financial accounts only Rs. 2,000</w:t>
      </w:r>
    </w:p>
    <w:p w14:paraId="6D9B6C0F" w14:textId="77777777" w:rsidR="00765ED4" w:rsidRPr="00DC613A" w:rsidRDefault="00765ED4" w:rsidP="00765ED4">
      <w:pPr>
        <w:pStyle w:val="ListParagraph"/>
        <w:numPr>
          <w:ilvl w:val="0"/>
          <w:numId w:val="11"/>
        </w:numPr>
        <w:spacing w:after="0" w:line="360" w:lineRule="auto"/>
        <w:rPr>
          <w:rFonts w:ascii="Times New Roman" w:hAnsi="Times New Roman" w:cs="Times New Roman"/>
          <w:sz w:val="24"/>
          <w:szCs w:val="24"/>
        </w:rPr>
      </w:pPr>
      <w:r w:rsidRPr="00DC613A">
        <w:rPr>
          <w:rFonts w:ascii="Times New Roman" w:hAnsi="Times New Roman" w:cs="Times New Roman"/>
          <w:sz w:val="24"/>
          <w:szCs w:val="24"/>
        </w:rPr>
        <w:t xml:space="preserve">The company allowed Rs. 5,000 as provision for doubtful debts. </w:t>
      </w:r>
    </w:p>
    <w:p w14:paraId="7E8D6445" w14:textId="77777777" w:rsidR="00765ED4" w:rsidRPr="00DC613A" w:rsidRDefault="00765ED4" w:rsidP="00765ED4">
      <w:pPr>
        <w:pStyle w:val="ListParagraph"/>
        <w:numPr>
          <w:ilvl w:val="0"/>
          <w:numId w:val="11"/>
        </w:numPr>
        <w:spacing w:after="0" w:line="360" w:lineRule="auto"/>
        <w:rPr>
          <w:rFonts w:ascii="Times New Roman" w:hAnsi="Times New Roman" w:cs="Times New Roman"/>
          <w:sz w:val="24"/>
          <w:szCs w:val="24"/>
        </w:rPr>
      </w:pPr>
      <w:r w:rsidRPr="00DC613A">
        <w:rPr>
          <w:rFonts w:ascii="Times New Roman" w:hAnsi="Times New Roman" w:cs="Times New Roman"/>
          <w:sz w:val="24"/>
          <w:szCs w:val="24"/>
        </w:rPr>
        <w:t>Share transfer fee received during the year were Rs. 1,000</w:t>
      </w:r>
    </w:p>
    <w:p w14:paraId="114CAFC5" w14:textId="77777777" w:rsidR="00765ED4" w:rsidRPr="00DC613A" w:rsidRDefault="00765ED4" w:rsidP="00765ED4">
      <w:pPr>
        <w:pStyle w:val="ListParagraph"/>
        <w:numPr>
          <w:ilvl w:val="0"/>
          <w:numId w:val="11"/>
        </w:numPr>
        <w:spacing w:after="0" w:line="360" w:lineRule="auto"/>
        <w:rPr>
          <w:rFonts w:ascii="Times New Roman" w:hAnsi="Times New Roman" w:cs="Times New Roman"/>
          <w:sz w:val="24"/>
          <w:szCs w:val="24"/>
        </w:rPr>
      </w:pPr>
      <w:r w:rsidRPr="00DC613A">
        <w:rPr>
          <w:rFonts w:ascii="Times New Roman" w:hAnsi="Times New Roman" w:cs="Times New Roman"/>
          <w:sz w:val="24"/>
          <w:szCs w:val="24"/>
        </w:rPr>
        <w:t xml:space="preserve">Provision for Income Tax was Rs. 15,000   </w:t>
      </w:r>
    </w:p>
    <w:p w14:paraId="45FFC00E" w14:textId="77777777" w:rsidR="00765ED4" w:rsidRPr="00DC613A" w:rsidRDefault="00765ED4" w:rsidP="00765ED4">
      <w:pPr>
        <w:pStyle w:val="ListParagraph"/>
        <w:numPr>
          <w:ilvl w:val="0"/>
          <w:numId w:val="11"/>
        </w:numPr>
        <w:spacing w:after="0" w:line="360" w:lineRule="auto"/>
        <w:rPr>
          <w:rFonts w:ascii="Times New Roman" w:hAnsi="Times New Roman" w:cs="Times New Roman"/>
          <w:sz w:val="24"/>
          <w:szCs w:val="24"/>
        </w:rPr>
      </w:pPr>
      <w:r w:rsidRPr="00DC613A">
        <w:rPr>
          <w:rFonts w:ascii="Times New Roman" w:hAnsi="Times New Roman" w:cs="Times New Roman"/>
          <w:sz w:val="24"/>
          <w:szCs w:val="24"/>
        </w:rPr>
        <w:t>Work was started during the year on a new factory and expenditure of Rs. 30,000 was made. Depreciation @ 5 % p.a. was provided for in the financial accounts for 6 months.</w:t>
      </w:r>
    </w:p>
    <w:p w14:paraId="75D8DADB" w14:textId="77777777" w:rsidR="00732B21" w:rsidRDefault="00765ED4" w:rsidP="00765ED4">
      <w:pPr>
        <w:rPr>
          <w:rFonts w:ascii="Times New Roman" w:hAnsi="Times New Roman" w:cs="Times New Roman"/>
          <w:sz w:val="24"/>
          <w:szCs w:val="24"/>
        </w:rPr>
      </w:pPr>
      <w:r w:rsidRPr="00DC613A">
        <w:rPr>
          <w:rFonts w:ascii="Times New Roman" w:hAnsi="Times New Roman" w:cs="Times New Roman"/>
          <w:sz w:val="24"/>
          <w:szCs w:val="24"/>
        </w:rPr>
        <w:t xml:space="preserve">From the above information prepare a statement reconciling the figures shown by cost and financial accounts.   </w:t>
      </w:r>
    </w:p>
    <w:p w14:paraId="06E812B3" w14:textId="11144573" w:rsidR="00353338" w:rsidRPr="00DC613A" w:rsidRDefault="00732B21" w:rsidP="00732B21">
      <w:pPr>
        <w:jc w:val="right"/>
        <w:rPr>
          <w:rFonts w:ascii="Times New Roman" w:hAnsi="Times New Roman" w:cs="Times New Roman"/>
          <w:b/>
          <w:bCs/>
          <w:sz w:val="24"/>
          <w:szCs w:val="24"/>
        </w:rPr>
      </w:pPr>
      <w:r>
        <w:rPr>
          <w:rFonts w:ascii="Times New Roman" w:hAnsi="Times New Roman" w:cs="Times New Roman"/>
          <w:sz w:val="24"/>
          <w:szCs w:val="24"/>
        </w:rPr>
        <w:t>(2*12=24)</w:t>
      </w:r>
      <w:r w:rsidR="00765ED4" w:rsidRPr="00DC613A">
        <w:rPr>
          <w:rFonts w:ascii="Times New Roman" w:hAnsi="Times New Roman" w:cs="Times New Roman"/>
          <w:sz w:val="24"/>
          <w:szCs w:val="24"/>
        </w:rPr>
        <w:t xml:space="preserve">                                                                                                 </w:t>
      </w:r>
    </w:p>
    <w:p w14:paraId="30499E5A" w14:textId="5449B788" w:rsidR="00353338" w:rsidRPr="00DC613A" w:rsidRDefault="00353338" w:rsidP="00353338">
      <w:pPr>
        <w:jc w:val="center"/>
        <w:rPr>
          <w:rFonts w:ascii="Times New Roman" w:hAnsi="Times New Roman" w:cs="Times New Roman"/>
          <w:b/>
          <w:bCs/>
          <w:sz w:val="24"/>
          <w:szCs w:val="24"/>
        </w:rPr>
      </w:pPr>
      <w:r w:rsidRPr="00DC613A">
        <w:rPr>
          <w:rFonts w:ascii="Times New Roman" w:hAnsi="Times New Roman" w:cs="Times New Roman"/>
          <w:b/>
          <w:bCs/>
          <w:sz w:val="24"/>
          <w:szCs w:val="24"/>
        </w:rPr>
        <w:t>Section - C</w:t>
      </w:r>
    </w:p>
    <w:p w14:paraId="1990C048" w14:textId="0E1F4605" w:rsidR="00353338" w:rsidRPr="00DC613A" w:rsidRDefault="00353338" w:rsidP="00353338">
      <w:pPr>
        <w:rPr>
          <w:rFonts w:ascii="Times New Roman" w:hAnsi="Times New Roman" w:cs="Times New Roman"/>
          <w:b/>
          <w:bCs/>
          <w:sz w:val="24"/>
          <w:szCs w:val="24"/>
        </w:rPr>
      </w:pPr>
      <w:r w:rsidRPr="00DC613A">
        <w:rPr>
          <w:rFonts w:ascii="Times New Roman" w:hAnsi="Times New Roman" w:cs="Times New Roman"/>
          <w:b/>
          <w:bCs/>
          <w:sz w:val="24"/>
          <w:szCs w:val="24"/>
        </w:rPr>
        <w:t xml:space="preserve">Q.9 </w:t>
      </w:r>
      <w:r w:rsidR="00051839" w:rsidRPr="00DC613A">
        <w:rPr>
          <w:rFonts w:ascii="Times New Roman" w:hAnsi="Times New Roman" w:cs="Times New Roman"/>
          <w:b/>
          <w:bCs/>
          <w:sz w:val="24"/>
          <w:szCs w:val="24"/>
        </w:rPr>
        <w:t>Short notes: All are compulsory.</w:t>
      </w:r>
    </w:p>
    <w:p w14:paraId="1A46C0B8" w14:textId="1A660352" w:rsidR="00DC70A7" w:rsidRPr="00DC613A" w:rsidRDefault="00DC70A7" w:rsidP="00DC70A7">
      <w:pPr>
        <w:pStyle w:val="ListParagraph"/>
        <w:numPr>
          <w:ilvl w:val="0"/>
          <w:numId w:val="10"/>
        </w:numPr>
        <w:rPr>
          <w:rFonts w:ascii="Times New Roman" w:hAnsi="Times New Roman" w:cs="Times New Roman"/>
          <w:sz w:val="24"/>
          <w:szCs w:val="24"/>
        </w:rPr>
      </w:pPr>
      <w:r w:rsidRPr="00DC613A">
        <w:rPr>
          <w:rFonts w:ascii="Times New Roman" w:hAnsi="Times New Roman" w:cs="Times New Roman"/>
          <w:sz w:val="24"/>
          <w:szCs w:val="24"/>
        </w:rPr>
        <w:t>Economic batch quantity</w:t>
      </w:r>
    </w:p>
    <w:p w14:paraId="715B771D" w14:textId="7B61C08F" w:rsidR="00DC70A7" w:rsidRPr="00DC613A" w:rsidRDefault="00DC70A7" w:rsidP="00DC70A7">
      <w:pPr>
        <w:pStyle w:val="ListParagraph"/>
        <w:numPr>
          <w:ilvl w:val="0"/>
          <w:numId w:val="10"/>
        </w:numPr>
        <w:rPr>
          <w:rFonts w:ascii="Times New Roman" w:hAnsi="Times New Roman" w:cs="Times New Roman"/>
          <w:sz w:val="24"/>
          <w:szCs w:val="24"/>
        </w:rPr>
      </w:pPr>
      <w:r w:rsidRPr="00DC613A">
        <w:rPr>
          <w:rFonts w:ascii="Times New Roman" w:hAnsi="Times New Roman" w:cs="Times New Roman"/>
          <w:sz w:val="24"/>
          <w:szCs w:val="24"/>
        </w:rPr>
        <w:t>Service Costing</w:t>
      </w:r>
    </w:p>
    <w:p w14:paraId="5EBE7099" w14:textId="511E1B4B" w:rsidR="00DC70A7" w:rsidRPr="00DC613A" w:rsidRDefault="00DC70A7" w:rsidP="00DC70A7">
      <w:pPr>
        <w:pStyle w:val="ListParagraph"/>
        <w:numPr>
          <w:ilvl w:val="0"/>
          <w:numId w:val="10"/>
        </w:numPr>
        <w:rPr>
          <w:rFonts w:ascii="Times New Roman" w:hAnsi="Times New Roman" w:cs="Times New Roman"/>
          <w:sz w:val="24"/>
          <w:szCs w:val="24"/>
        </w:rPr>
      </w:pPr>
      <w:r w:rsidRPr="00DC613A">
        <w:rPr>
          <w:rFonts w:ascii="Times New Roman" w:hAnsi="Times New Roman" w:cs="Times New Roman"/>
          <w:sz w:val="24"/>
          <w:szCs w:val="24"/>
        </w:rPr>
        <w:t>Escalation Clause</w:t>
      </w:r>
    </w:p>
    <w:p w14:paraId="70BD4105" w14:textId="033AC6A3" w:rsidR="001F6468" w:rsidRPr="00DC613A" w:rsidRDefault="001F6468" w:rsidP="00DC70A7">
      <w:pPr>
        <w:pStyle w:val="ListParagraph"/>
        <w:numPr>
          <w:ilvl w:val="0"/>
          <w:numId w:val="10"/>
        </w:numPr>
        <w:rPr>
          <w:rFonts w:ascii="Times New Roman" w:hAnsi="Times New Roman" w:cs="Times New Roman"/>
          <w:sz w:val="24"/>
          <w:szCs w:val="24"/>
        </w:rPr>
      </w:pPr>
      <w:r w:rsidRPr="00DC613A">
        <w:rPr>
          <w:rFonts w:ascii="Times New Roman" w:hAnsi="Times New Roman" w:cs="Times New Roman"/>
          <w:sz w:val="24"/>
          <w:szCs w:val="24"/>
        </w:rPr>
        <w:t>Job cost cards</w:t>
      </w:r>
    </w:p>
    <w:p w14:paraId="1FAC4584" w14:textId="7ED1BC68" w:rsidR="001F6468" w:rsidRPr="00DC613A" w:rsidRDefault="001F6468" w:rsidP="00DC70A7">
      <w:pPr>
        <w:pStyle w:val="ListParagraph"/>
        <w:numPr>
          <w:ilvl w:val="0"/>
          <w:numId w:val="10"/>
        </w:numPr>
        <w:rPr>
          <w:rFonts w:ascii="Times New Roman" w:hAnsi="Times New Roman" w:cs="Times New Roman"/>
          <w:sz w:val="24"/>
          <w:szCs w:val="24"/>
        </w:rPr>
      </w:pPr>
      <w:r w:rsidRPr="00DC613A">
        <w:rPr>
          <w:rFonts w:ascii="Times New Roman" w:hAnsi="Times New Roman" w:cs="Times New Roman"/>
          <w:sz w:val="24"/>
          <w:szCs w:val="24"/>
        </w:rPr>
        <w:t>Unit costing</w:t>
      </w:r>
    </w:p>
    <w:p w14:paraId="058CE67F" w14:textId="0D33FE8F" w:rsidR="00961B3C" w:rsidRPr="00DC613A" w:rsidRDefault="00961B3C" w:rsidP="00DC70A7">
      <w:pPr>
        <w:pStyle w:val="ListParagraph"/>
        <w:numPr>
          <w:ilvl w:val="0"/>
          <w:numId w:val="10"/>
        </w:numPr>
        <w:rPr>
          <w:rFonts w:ascii="Times New Roman" w:hAnsi="Times New Roman" w:cs="Times New Roman"/>
          <w:sz w:val="24"/>
          <w:szCs w:val="24"/>
        </w:rPr>
      </w:pPr>
      <w:r w:rsidRPr="00DC613A">
        <w:rPr>
          <w:rFonts w:ascii="Times New Roman" w:hAnsi="Times New Roman" w:cs="Times New Roman"/>
          <w:sz w:val="24"/>
          <w:szCs w:val="24"/>
        </w:rPr>
        <w:t>Treatment of work in progress in process accounts</w:t>
      </w:r>
    </w:p>
    <w:p w14:paraId="15AFECF6" w14:textId="63040015" w:rsidR="00DC70A7" w:rsidRPr="00DC613A" w:rsidRDefault="00961B3C" w:rsidP="00DC70A7">
      <w:pPr>
        <w:pStyle w:val="ListParagraph"/>
        <w:numPr>
          <w:ilvl w:val="0"/>
          <w:numId w:val="10"/>
        </w:numPr>
        <w:rPr>
          <w:rFonts w:ascii="Times New Roman" w:hAnsi="Times New Roman" w:cs="Times New Roman"/>
          <w:sz w:val="24"/>
          <w:szCs w:val="24"/>
        </w:rPr>
      </w:pPr>
      <w:r w:rsidRPr="00DC613A">
        <w:rPr>
          <w:rFonts w:ascii="Times New Roman" w:hAnsi="Times New Roman" w:cs="Times New Roman"/>
          <w:sz w:val="24"/>
          <w:szCs w:val="24"/>
        </w:rPr>
        <w:t>Memorandum reconciliation account</w:t>
      </w:r>
    </w:p>
    <w:p w14:paraId="5F6806AC" w14:textId="3E55FA41" w:rsidR="001F6468" w:rsidRPr="00DC613A" w:rsidRDefault="001F6468" w:rsidP="00DC70A7">
      <w:pPr>
        <w:pStyle w:val="ListParagraph"/>
        <w:numPr>
          <w:ilvl w:val="0"/>
          <w:numId w:val="10"/>
        </w:numPr>
        <w:rPr>
          <w:rFonts w:ascii="Times New Roman" w:hAnsi="Times New Roman" w:cs="Times New Roman"/>
          <w:sz w:val="24"/>
          <w:szCs w:val="24"/>
        </w:rPr>
      </w:pPr>
      <w:r w:rsidRPr="00DC613A">
        <w:rPr>
          <w:rFonts w:ascii="Times New Roman" w:hAnsi="Times New Roman" w:cs="Times New Roman"/>
          <w:sz w:val="24"/>
          <w:szCs w:val="24"/>
        </w:rPr>
        <w:t>Cost records</w:t>
      </w:r>
    </w:p>
    <w:p w14:paraId="3F90C4A3" w14:textId="07A900BA" w:rsidR="001F6468" w:rsidRPr="00DC613A" w:rsidRDefault="001F6468" w:rsidP="00DC70A7">
      <w:pPr>
        <w:pStyle w:val="ListParagraph"/>
        <w:numPr>
          <w:ilvl w:val="0"/>
          <w:numId w:val="10"/>
        </w:numPr>
        <w:rPr>
          <w:rFonts w:ascii="Times New Roman" w:hAnsi="Times New Roman" w:cs="Times New Roman"/>
          <w:sz w:val="24"/>
          <w:szCs w:val="24"/>
        </w:rPr>
      </w:pPr>
      <w:r w:rsidRPr="00DC613A">
        <w:rPr>
          <w:rFonts w:ascii="Times New Roman" w:hAnsi="Times New Roman" w:cs="Times New Roman"/>
          <w:sz w:val="24"/>
          <w:szCs w:val="24"/>
        </w:rPr>
        <w:t>Activity based costing</w:t>
      </w:r>
    </w:p>
    <w:p w14:paraId="4903F160" w14:textId="6267D115" w:rsidR="001F6468" w:rsidRPr="00DC613A" w:rsidRDefault="00523D88" w:rsidP="00DC70A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Retention money</w:t>
      </w:r>
    </w:p>
    <w:p w14:paraId="7132ACAB" w14:textId="5D3BD511" w:rsidR="001F6468" w:rsidRDefault="001F6468" w:rsidP="00DC70A7">
      <w:pPr>
        <w:pStyle w:val="ListParagraph"/>
        <w:numPr>
          <w:ilvl w:val="0"/>
          <w:numId w:val="10"/>
        </w:numPr>
        <w:rPr>
          <w:rFonts w:ascii="Times New Roman" w:hAnsi="Times New Roman" w:cs="Times New Roman"/>
          <w:sz w:val="24"/>
          <w:szCs w:val="24"/>
        </w:rPr>
      </w:pPr>
      <w:r w:rsidRPr="00DC613A">
        <w:rPr>
          <w:rFonts w:ascii="Times New Roman" w:hAnsi="Times New Roman" w:cs="Times New Roman"/>
          <w:sz w:val="24"/>
          <w:szCs w:val="24"/>
        </w:rPr>
        <w:t>FIFO</w:t>
      </w:r>
    </w:p>
    <w:p w14:paraId="40853835" w14:textId="0988DAD1" w:rsidR="00732B21" w:rsidRPr="00DC613A" w:rsidRDefault="00732B21" w:rsidP="00732B21">
      <w:pPr>
        <w:pStyle w:val="ListParagraph"/>
        <w:jc w:val="right"/>
        <w:rPr>
          <w:rFonts w:ascii="Times New Roman" w:hAnsi="Times New Roman" w:cs="Times New Roman"/>
          <w:sz w:val="24"/>
          <w:szCs w:val="24"/>
        </w:rPr>
      </w:pPr>
      <w:r>
        <w:rPr>
          <w:rFonts w:ascii="Times New Roman" w:hAnsi="Times New Roman" w:cs="Times New Roman"/>
          <w:sz w:val="24"/>
          <w:szCs w:val="24"/>
        </w:rPr>
        <w:t>(11*2=22)</w:t>
      </w:r>
    </w:p>
    <w:sectPr w:rsidR="00732B21" w:rsidRPr="00DC613A"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686C25"/>
    <w:multiLevelType w:val="hybridMultilevel"/>
    <w:tmpl w:val="17CEB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4A3E85"/>
    <w:multiLevelType w:val="hybridMultilevel"/>
    <w:tmpl w:val="9A3A0E7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48864B6"/>
    <w:multiLevelType w:val="hybridMultilevel"/>
    <w:tmpl w:val="C8EE0C8E"/>
    <w:lvl w:ilvl="0" w:tplc="CB3EBDBA">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4B3C8F"/>
    <w:multiLevelType w:val="hybridMultilevel"/>
    <w:tmpl w:val="F8929F0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EFA08EE"/>
    <w:multiLevelType w:val="hybridMultilevel"/>
    <w:tmpl w:val="67CA4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165292">
    <w:abstractNumId w:val="8"/>
  </w:num>
  <w:num w:numId="2" w16cid:durableId="505168064">
    <w:abstractNumId w:val="6"/>
  </w:num>
  <w:num w:numId="3" w16cid:durableId="545291066">
    <w:abstractNumId w:val="5"/>
  </w:num>
  <w:num w:numId="4" w16cid:durableId="2073574500">
    <w:abstractNumId w:val="4"/>
  </w:num>
  <w:num w:numId="5" w16cid:durableId="171264255">
    <w:abstractNumId w:val="7"/>
  </w:num>
  <w:num w:numId="6" w16cid:durableId="1121655537">
    <w:abstractNumId w:val="3"/>
  </w:num>
  <w:num w:numId="7" w16cid:durableId="1421440788">
    <w:abstractNumId w:val="2"/>
  </w:num>
  <w:num w:numId="8" w16cid:durableId="1505825385">
    <w:abstractNumId w:val="1"/>
  </w:num>
  <w:num w:numId="9" w16cid:durableId="1926762698">
    <w:abstractNumId w:val="0"/>
  </w:num>
  <w:num w:numId="10" w16cid:durableId="1999573177">
    <w:abstractNumId w:val="12"/>
  </w:num>
  <w:num w:numId="11" w16cid:durableId="1512067640">
    <w:abstractNumId w:val="10"/>
  </w:num>
  <w:num w:numId="12" w16cid:durableId="109517693">
    <w:abstractNumId w:val="13"/>
  </w:num>
  <w:num w:numId="13" w16cid:durableId="2092653877">
    <w:abstractNumId w:val="9"/>
  </w:num>
  <w:num w:numId="14" w16cid:durableId="20746241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D1C"/>
    <w:rsid w:val="00034616"/>
    <w:rsid w:val="00051839"/>
    <w:rsid w:val="0006063C"/>
    <w:rsid w:val="000F6308"/>
    <w:rsid w:val="00107134"/>
    <w:rsid w:val="0015074B"/>
    <w:rsid w:val="001F6468"/>
    <w:rsid w:val="00281D81"/>
    <w:rsid w:val="0029639D"/>
    <w:rsid w:val="003105BE"/>
    <w:rsid w:val="00326F90"/>
    <w:rsid w:val="00331AA1"/>
    <w:rsid w:val="00353338"/>
    <w:rsid w:val="0047785B"/>
    <w:rsid w:val="00480149"/>
    <w:rsid w:val="00523D88"/>
    <w:rsid w:val="00536D34"/>
    <w:rsid w:val="005D0307"/>
    <w:rsid w:val="00612C80"/>
    <w:rsid w:val="00632A5E"/>
    <w:rsid w:val="006E4BDE"/>
    <w:rsid w:val="007212EA"/>
    <w:rsid w:val="00732B21"/>
    <w:rsid w:val="00765ED4"/>
    <w:rsid w:val="007D3677"/>
    <w:rsid w:val="00822F36"/>
    <w:rsid w:val="008A3DBD"/>
    <w:rsid w:val="009457B9"/>
    <w:rsid w:val="00961B3C"/>
    <w:rsid w:val="009D09AB"/>
    <w:rsid w:val="00A51B68"/>
    <w:rsid w:val="00AA1D8D"/>
    <w:rsid w:val="00B47730"/>
    <w:rsid w:val="00BA7F09"/>
    <w:rsid w:val="00C36807"/>
    <w:rsid w:val="00CB0664"/>
    <w:rsid w:val="00D01939"/>
    <w:rsid w:val="00DC613A"/>
    <w:rsid w:val="00DC70A7"/>
    <w:rsid w:val="00E31E8C"/>
    <w:rsid w:val="00E47F89"/>
    <w:rsid w:val="00ED5D28"/>
    <w:rsid w:val="00F4428A"/>
    <w:rsid w:val="00FA4C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D3A9D"/>
  <w14:defaultImageDpi w14:val="300"/>
  <w15:docId w15:val="{9F334700-50DC-453C-A298-15D256165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3670067">
      <w:bodyDiv w:val="1"/>
      <w:marLeft w:val="0"/>
      <w:marRight w:val="0"/>
      <w:marTop w:val="0"/>
      <w:marBottom w:val="0"/>
      <w:divBdr>
        <w:top w:val="none" w:sz="0" w:space="0" w:color="auto"/>
        <w:left w:val="none" w:sz="0" w:space="0" w:color="auto"/>
        <w:bottom w:val="none" w:sz="0" w:space="0" w:color="auto"/>
        <w:right w:val="none" w:sz="0" w:space="0" w:color="auto"/>
      </w:divBdr>
    </w:div>
    <w:div w:id="15205089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28</cp:revision>
  <dcterms:created xsi:type="dcterms:W3CDTF">2026-04-27T10:50:00Z</dcterms:created>
  <dcterms:modified xsi:type="dcterms:W3CDTF">2026-04-28T09:38:00Z</dcterms:modified>
  <cp:category/>
</cp:coreProperties>
</file>