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t xml:space="preserve"> Roll No. .................................</w:t>
        <w:tab/>
        <w:tab/>
        <w:tab/>
      </w:r>
      <w:r w:rsidDel="00000000" w:rsidR="00000000" w:rsidRPr="00000000">
        <w:rPr>
          <w:b w:val="1"/>
          <w:bCs w:val="1"/>
          <w:rtl w:val="0"/>
        </w:rPr>
        <w:t xml:space="preserve">   ID: 2561538</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b w:val="1"/>
          <w:bCs w:val="1"/>
          <w:rtl w:val="0"/>
        </w:rPr>
        <w:t xml:space="preserve">BA Semester: VI </w:t>
      </w:r>
      <w:r w:rsidDel="00000000" w:rsidR="00000000" w:rsidRPr="00000000">
        <w:rPr>
          <w:rtl w:val="0"/>
        </w:rPr>
      </w:r>
    </w:p>
    <w:p w:rsidR="00000000" w:rsidDel="00000000" w:rsidP="00000000" w:rsidRDefault="00000000" w:rsidRPr="00000000" w14:paraId="00000003">
      <w:pPr>
        <w:spacing w:after="0" w:line="240" w:lineRule="auto"/>
        <w:jc w:val="center"/>
        <w:rPr/>
      </w:pPr>
      <w:r w:rsidDel="00000000" w:rsidR="00000000" w:rsidRPr="00000000">
        <w:rPr>
          <w:b w:val="1"/>
          <w:bCs w:val="1"/>
          <w:rtl w:val="0"/>
        </w:rPr>
        <w:t xml:space="preserve">BA-333T: Quantitative Methods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81"/>
          <w:tab w:val="right" w:leader="none" w:pos="6929"/>
        </w:tabs>
        <w:spacing w:after="120" w:before="0" w:line="276" w:lineRule="auto"/>
        <w:ind w:left="5181" w:right="299" w:hanging="5042"/>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Time Allowed: 3                                               Maximum Marks : 70                                               Pass Marks:</w:t>
        <w:tab/>
        <w:t xml:space="preserve">25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71" w:line="276" w:lineRule="auto"/>
        <w:ind w:left="140" w:right="142"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Note: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Attempt two questions (out of 4) each from Section A &amp; B carrying 12 marks each and the entire Section C consisting of 11 short answer type questions carrying 2 marks each.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71" w:line="276" w:lineRule="auto"/>
        <w:ind w:left="3740" w:right="142" w:firstLine="58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SECTION–A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   Distinguish Between Relation and Function.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ii)  Differentiate (2x +3) (3-4x)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iii) In a Class of 50 students there are 30 who play cards and 20 play carom, these are 10 students who play both games.  Find the number of students who play.(a) cards only (b) carom only</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Differentiate  (i) </w:t>
      </w:r>
      <w:r w:rsidDel="00000000" w:rsidR="00000000" w:rsidRPr="00000000">
        <w:rPr>
          <w:rFonts w:ascii="Cambria" w:cs="Cambria" w:eastAsia="Cambria" w:hAnsi="Cambria"/>
          <w:b w:val="0"/>
          <w:bCs w:val="0"/>
          <w:i w:val="0"/>
          <w:iCs w:val="0"/>
          <w:smallCaps w:val="0"/>
          <w:strike w:val="0"/>
          <w:color w:val="000000"/>
          <w:sz w:val="33.333333333333336"/>
          <w:szCs w:val="33.333333333333336"/>
          <w:u w:val="none"/>
          <w:shd w:fill="auto" w:val="clear"/>
          <w:vertAlign w:val="subscript"/>
        </w:rPr>
        <w:drawing>
          <wp:inline distB="0" distT="0" distL="114300" distR="114300">
            <wp:extent cx="269875" cy="21717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9875" cy="21717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(ii)  </w:t>
      </w:r>
      <w:r w:rsidDel="00000000" w:rsidR="00000000" w:rsidRPr="00000000">
        <w:rPr>
          <w:rFonts w:ascii="Cambria" w:cs="Cambria" w:eastAsia="Cambria" w:hAnsi="Cambria"/>
          <w:b w:val="0"/>
          <w:bCs w:val="0"/>
          <w:i w:val="0"/>
          <w:iCs w:val="0"/>
          <w:smallCaps w:val="0"/>
          <w:strike w:val="0"/>
          <w:color w:val="000000"/>
          <w:sz w:val="33.333333333333336"/>
          <w:szCs w:val="33.333333333333336"/>
          <w:u w:val="none"/>
          <w:shd w:fill="auto" w:val="clear"/>
          <w:vertAlign w:val="subscript"/>
        </w:rPr>
        <w:drawing>
          <wp:inline distB="0" distT="0" distL="114300" distR="114300">
            <wp:extent cx="533400" cy="17589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 cy="17589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Using the matrix inverse method, solve the following system of equations: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2x+y−z = 3, x+2y+z = 4, 3x−y+2z = 5.</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Calculate Mode of the following series:</w:t>
      </w:r>
    </w:p>
    <w:tbl>
      <w:tblPr>
        <w:tblStyle w:val="Table1"/>
        <w:tblW w:w="6610.0" w:type="dxa"/>
        <w:jc w:val="left"/>
        <w:tblInd w:w="696.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6"/>
        <w:gridCol w:w="633"/>
        <w:gridCol w:w="709"/>
        <w:gridCol w:w="850"/>
        <w:gridCol w:w="709"/>
        <w:gridCol w:w="850"/>
        <w:gridCol w:w="709"/>
        <w:gridCol w:w="567"/>
        <w:gridCol w:w="567"/>
        <w:tblGridChange w:id="0">
          <w:tblGrid>
            <w:gridCol w:w="1016"/>
            <w:gridCol w:w="633"/>
            <w:gridCol w:w="709"/>
            <w:gridCol w:w="850"/>
            <w:gridCol w:w="709"/>
            <w:gridCol w:w="850"/>
            <w:gridCol w:w="709"/>
            <w:gridCol w:w="567"/>
            <w:gridCol w:w="567"/>
          </w:tblGrid>
        </w:tblGridChange>
      </w:tblGrid>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 Value</w:t>
            </w:r>
          </w:p>
        </w:tc>
        <w:tc>
          <w:tcPr/>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tc>
        <w:tc>
          <w:tcPr/>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c>
          <w:tcPr/>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w:t>
            </w:r>
          </w:p>
        </w:tc>
        <w:tc>
          <w:tcPr/>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143"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SECTION–B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Calculate Fisher's ideal index number from the following data</w:t>
      </w:r>
      <w:r w:rsidDel="00000000" w:rsidR="00000000" w:rsidRPr="00000000">
        <w:rPr>
          <w:rFonts w:ascii="inherit" w:cs="inherit" w:eastAsia="inherit" w:hAnsi="inherit"/>
          <w:b w:val="0"/>
          <w:bCs w:val="0"/>
          <w:i w:val="0"/>
          <w:iCs w:val="0"/>
          <w:smallCaps w:val="0"/>
          <w:strike w:val="0"/>
          <w:color w:val="1f1f1f"/>
          <w:sz w:val="42"/>
          <w:szCs w:val="4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and show that it satisfies the time reversal test and the factor reversal test.</w:t>
      </w:r>
    </w:p>
    <w:tbl>
      <w:tblPr>
        <w:tblStyle w:val="Table2"/>
        <w:tblpPr w:leftFromText="180" w:rightFromText="180" w:topFromText="0" w:bottomFromText="0" w:vertAnchor="text" w:horzAnchor="text" w:tblpX="1501" w:tblpY="80"/>
        <w:tblW w:w="690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2"/>
        <w:gridCol w:w="1433"/>
        <w:gridCol w:w="1433"/>
        <w:gridCol w:w="1434"/>
        <w:gridCol w:w="1434"/>
        <w:tblGridChange w:id="0">
          <w:tblGrid>
            <w:gridCol w:w="1172"/>
            <w:gridCol w:w="1433"/>
            <w:gridCol w:w="1433"/>
            <w:gridCol w:w="1434"/>
            <w:gridCol w:w="1434"/>
          </w:tblGrid>
        </w:tblGridChange>
      </w:tblGrid>
      <w:tr>
        <w:trPr>
          <w:cantSplit w:val="0"/>
          <w:tblHeader w:val="0"/>
        </w:trPr>
        <w:tc>
          <w:tcPr>
            <w:vMerge w:val="restart"/>
            <w:shd w:fill="auto" w:val="clear"/>
          </w:tcPr>
          <w:p w:rsidR="00000000" w:rsidDel="00000000" w:rsidP="00000000" w:rsidRDefault="00000000" w:rsidRPr="00000000" w14:paraId="0000002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Commodity</w:t>
            </w:r>
          </w:p>
        </w:tc>
        <w:tc>
          <w:tcPr>
            <w:gridSpan w:val="2"/>
            <w:shd w:fill="auto" w:val="clear"/>
          </w:tcPr>
          <w:p w:rsidR="00000000" w:rsidDel="00000000" w:rsidP="00000000" w:rsidRDefault="00000000" w:rsidRPr="00000000" w14:paraId="0000002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year</w:t>
            </w:r>
          </w:p>
        </w:tc>
        <w:tc>
          <w:tcPr>
            <w:gridSpan w:val="2"/>
            <w:shd w:fill="auto" w:val="clear"/>
          </w:tcPr>
          <w:p w:rsidR="00000000" w:rsidDel="00000000" w:rsidP="00000000" w:rsidRDefault="00000000" w:rsidRPr="00000000" w14:paraId="0000002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year</w:t>
            </w:r>
          </w:p>
        </w:tc>
      </w:tr>
      <w:tr>
        <w:trPr>
          <w:cantSplit w:val="0"/>
          <w:tblHeader w:val="0"/>
        </w:trPr>
        <w:tc>
          <w:tcPr>
            <w:vMerge w:val="continue"/>
            <w:shd w:fill="auto"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0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Quantity</w:t>
            </w:r>
          </w:p>
        </w:tc>
        <w:tc>
          <w:tcPr>
            <w:shd w:fill="auto" w:val="clear"/>
          </w:tcPr>
          <w:p w:rsidR="00000000" w:rsidDel="00000000" w:rsidP="00000000" w:rsidRDefault="00000000" w:rsidRPr="00000000" w14:paraId="000000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w:t>
            </w:r>
          </w:p>
        </w:tc>
        <w:tc>
          <w:tcPr>
            <w:shd w:fill="auto" w:val="clear"/>
          </w:tcPr>
          <w:p w:rsidR="00000000" w:rsidDel="00000000" w:rsidP="00000000" w:rsidRDefault="00000000" w:rsidRPr="00000000" w14:paraId="000000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Quantity</w:t>
            </w:r>
          </w:p>
        </w:tc>
        <w:tc>
          <w:tcPr>
            <w:shd w:fill="auto" w:val="clear"/>
          </w:tcPr>
          <w:p w:rsidR="00000000" w:rsidDel="00000000" w:rsidP="00000000" w:rsidRDefault="00000000" w:rsidRPr="00000000" w14:paraId="000000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w:t>
            </w:r>
          </w:p>
        </w:tc>
      </w:tr>
      <w:tr>
        <w:trPr>
          <w:cantSplit w:val="0"/>
          <w:tblHeader w:val="0"/>
        </w:trPr>
        <w:tc>
          <w:tcPr>
            <w:shd w:fill="auto" w:val="clear"/>
          </w:tcPr>
          <w:p w:rsidR="00000000" w:rsidDel="00000000" w:rsidP="00000000" w:rsidRDefault="00000000" w:rsidRPr="00000000" w14:paraId="000000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shd w:fill="auto" w:val="clear"/>
          </w:tcPr>
          <w:p w:rsidR="00000000" w:rsidDel="00000000" w:rsidP="00000000" w:rsidRDefault="00000000" w:rsidRPr="00000000" w14:paraId="000000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shd w:fill="auto" w:val="clear"/>
          </w:tcPr>
          <w:p w:rsidR="00000000" w:rsidDel="00000000" w:rsidP="00000000" w:rsidRDefault="00000000" w:rsidRPr="00000000" w14:paraId="000000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Pr>
          <w:p w:rsidR="00000000" w:rsidDel="00000000" w:rsidP="00000000" w:rsidRDefault="00000000" w:rsidRPr="00000000" w14:paraId="000000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auto" w:val="clear"/>
          </w:tcPr>
          <w:p w:rsidR="00000000" w:rsidDel="00000000" w:rsidP="00000000" w:rsidRDefault="00000000" w:rsidRPr="00000000" w14:paraId="000000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r>
      <w:tr>
        <w:trPr>
          <w:cantSplit w:val="0"/>
          <w:tblHeader w:val="0"/>
        </w:trPr>
        <w:tc>
          <w:tcPr>
            <w:shd w:fill="auto" w:val="clear"/>
          </w:tcPr>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shd w:fill="auto" w:val="clear"/>
          </w:tcPr>
          <w:p w:rsidR="00000000" w:rsidDel="00000000" w:rsidP="00000000" w:rsidRDefault="00000000" w:rsidRPr="00000000" w14:paraId="000000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auto" w:val="clear"/>
          </w:tcPr>
          <w:p w:rsidR="00000000" w:rsidDel="00000000" w:rsidP="00000000" w:rsidRDefault="00000000" w:rsidRPr="00000000" w14:paraId="000000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Pr>
          <w:p w:rsidR="00000000" w:rsidDel="00000000" w:rsidP="00000000" w:rsidRDefault="00000000" w:rsidRPr="00000000" w14:paraId="000000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shd w:fill="auto" w:val="clear"/>
          </w:tcPr>
          <w:p w:rsidR="00000000" w:rsidDel="00000000" w:rsidP="00000000" w:rsidRDefault="00000000" w:rsidRPr="00000000" w14:paraId="000000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shd w:fill="auto" w:val="clear"/>
          </w:tcPr>
          <w:p w:rsidR="00000000" w:rsidDel="00000000" w:rsidP="00000000" w:rsidRDefault="00000000" w:rsidRPr="00000000" w14:paraId="000000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shd w:fill="auto" w:val="clear"/>
          </w:tcPr>
          <w:p w:rsidR="00000000" w:rsidDel="00000000" w:rsidP="00000000" w:rsidRDefault="00000000" w:rsidRPr="00000000" w14:paraId="000000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shd w:fill="auto" w:val="clear"/>
          </w:tcPr>
          <w:p w:rsidR="00000000" w:rsidDel="00000000" w:rsidP="00000000" w:rsidRDefault="00000000" w:rsidRPr="00000000" w14:paraId="000000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Pr>
          <w:p w:rsidR="00000000" w:rsidDel="00000000" w:rsidP="00000000" w:rsidRDefault="00000000" w:rsidRPr="00000000" w14:paraId="000000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shd w:fill="auto" w:val="clear"/>
          </w:tcPr>
          <w:p w:rsidR="00000000" w:rsidDel="00000000" w:rsidP="00000000" w:rsidRDefault="00000000" w:rsidRPr="00000000" w14:paraId="000000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blHeader w:val="0"/>
        </w:trPr>
        <w:tc>
          <w:tcPr>
            <w:shd w:fill="auto" w:val="clear"/>
          </w:tcPr>
          <w:p w:rsidR="00000000" w:rsidDel="00000000" w:rsidP="00000000" w:rsidRDefault="00000000" w:rsidRPr="00000000" w14:paraId="000000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shd w:fill="auto" w:val="clear"/>
          </w:tcPr>
          <w:p w:rsidR="00000000" w:rsidDel="00000000" w:rsidP="00000000" w:rsidRDefault="00000000" w:rsidRPr="00000000" w14:paraId="000000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Pr>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shd w:fill="auto" w:val="clear"/>
          </w:tcPr>
          <w:p w:rsidR="00000000" w:rsidDel="00000000" w:rsidP="00000000" w:rsidRDefault="00000000" w:rsidRPr="00000000" w14:paraId="000000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Pr>
          <w:p w:rsidR="00000000" w:rsidDel="00000000" w:rsidP="00000000" w:rsidRDefault="00000000" w:rsidRPr="00000000" w14:paraId="000000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bl>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1">
      <w:pPr>
        <w:spacing w:after="160" w:line="240" w:lineRule="auto"/>
        <w:rPr>
          <w:sz w:val="20"/>
          <w:szCs w:val="20"/>
        </w:rPr>
      </w:pPr>
      <w:r w:rsidDel="00000000" w:rsidR="00000000" w:rsidRPr="00000000">
        <w:rPr>
          <w:rtl w:val="0"/>
        </w:rPr>
      </w:r>
    </w:p>
    <w:p w:rsidR="00000000" w:rsidDel="00000000" w:rsidP="00000000" w:rsidRDefault="00000000" w:rsidRPr="00000000" w14:paraId="00000042">
      <w:pPr>
        <w:spacing w:after="160" w:line="240" w:lineRule="auto"/>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Find Spearman’s rank correlation coefficient for the following data:</w:t>
      </w:r>
    </w:p>
    <w:tbl>
      <w:tblPr>
        <w:tblStyle w:val="Table3"/>
        <w:tblW w:w="6157.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1026"/>
        <w:gridCol w:w="1026"/>
        <w:gridCol w:w="1026"/>
        <w:gridCol w:w="1026"/>
        <w:gridCol w:w="1026"/>
        <w:tblGridChange w:id="0">
          <w:tblGrid>
            <w:gridCol w:w="1027"/>
            <w:gridCol w:w="1026"/>
            <w:gridCol w:w="1026"/>
            <w:gridCol w:w="1026"/>
            <w:gridCol w:w="1026"/>
            <w:gridCol w:w="1026"/>
          </w:tblGrid>
        </w:tblGridChange>
      </w:tblGrid>
      <w:tr>
        <w:trPr>
          <w:cantSplit w:val="0"/>
          <w:trHeight w:val="263" w:hRule="atLeast"/>
          <w:tblHeader w:val="0"/>
        </w:trPr>
        <w:tc>
          <w:tcPr/>
          <w:p w:rsidR="00000000" w:rsidDel="00000000" w:rsidP="00000000" w:rsidRDefault="00000000" w:rsidRPr="00000000" w14:paraId="00000046">
            <w:pPr>
              <w:widowControl w:val="0"/>
              <w:rPr>
                <w:rFonts w:ascii="Times New Roman" w:cs="Times New Roman" w:eastAsia="Times New Roman" w:hAnsi="Times New Roman"/>
                <w:sz w:val="20"/>
                <w:szCs w:val="20"/>
              </w:rPr>
            </w:pPr>
            <w:r w:rsidDel="00000000" w:rsidR="00000000" w:rsidRPr="00000000">
              <w:rPr>
                <w:sz w:val="20"/>
                <w:szCs w:val="20"/>
                <w:rtl w:val="0"/>
              </w:rPr>
              <w:t xml:space="preserve">X</w:t>
            </w:r>
            <w:r w:rsidDel="00000000" w:rsidR="00000000" w:rsidRPr="00000000">
              <w:rPr>
                <w:rtl w:val="0"/>
              </w:rPr>
            </w:r>
          </w:p>
        </w:tc>
        <w:tc>
          <w:tcPr/>
          <w:p w:rsidR="00000000" w:rsidDel="00000000" w:rsidP="00000000" w:rsidRDefault="00000000" w:rsidRPr="00000000" w14:paraId="00000047">
            <w:pPr>
              <w:widowControl w:val="0"/>
              <w:rPr>
                <w:rFonts w:ascii="Times New Roman" w:cs="Times New Roman" w:eastAsia="Times New Roman" w:hAnsi="Times New Roman"/>
                <w:sz w:val="20"/>
                <w:szCs w:val="20"/>
              </w:rPr>
            </w:pPr>
            <w:r w:rsidDel="00000000" w:rsidR="00000000" w:rsidRPr="00000000">
              <w:rPr>
                <w:sz w:val="20"/>
                <w:szCs w:val="20"/>
                <w:rtl w:val="0"/>
              </w:rPr>
              <w:t xml:space="preserve">35</w:t>
            </w:r>
            <w:r w:rsidDel="00000000" w:rsidR="00000000" w:rsidRPr="00000000">
              <w:rPr>
                <w:rtl w:val="0"/>
              </w:rPr>
            </w:r>
          </w:p>
        </w:tc>
        <w:tc>
          <w:tcPr/>
          <w:p w:rsidR="00000000" w:rsidDel="00000000" w:rsidP="00000000" w:rsidRDefault="00000000" w:rsidRPr="00000000" w14:paraId="00000048">
            <w:pPr>
              <w:widowControl w:val="0"/>
              <w:rPr>
                <w:rFonts w:ascii="Times New Roman" w:cs="Times New Roman" w:eastAsia="Times New Roman" w:hAnsi="Times New Roman"/>
                <w:sz w:val="20"/>
                <w:szCs w:val="20"/>
              </w:rPr>
            </w:pPr>
            <w:r w:rsidDel="00000000" w:rsidR="00000000" w:rsidRPr="00000000">
              <w:rPr>
                <w:sz w:val="20"/>
                <w:szCs w:val="20"/>
                <w:rtl w:val="0"/>
              </w:rPr>
              <w:t xml:space="preserve">50</w:t>
            </w:r>
            <w:r w:rsidDel="00000000" w:rsidR="00000000" w:rsidRPr="00000000">
              <w:rPr>
                <w:rtl w:val="0"/>
              </w:rPr>
            </w:r>
          </w:p>
        </w:tc>
        <w:tc>
          <w:tcPr/>
          <w:p w:rsidR="00000000" w:rsidDel="00000000" w:rsidP="00000000" w:rsidRDefault="00000000" w:rsidRPr="00000000" w14:paraId="00000049">
            <w:pPr>
              <w:widowControl w:val="0"/>
              <w:rPr>
                <w:rFonts w:ascii="Times New Roman" w:cs="Times New Roman" w:eastAsia="Times New Roman" w:hAnsi="Times New Roman"/>
                <w:sz w:val="20"/>
                <w:szCs w:val="20"/>
              </w:rPr>
            </w:pPr>
            <w:r w:rsidDel="00000000" w:rsidR="00000000" w:rsidRPr="00000000">
              <w:rPr>
                <w:sz w:val="20"/>
                <w:szCs w:val="20"/>
                <w:rtl w:val="0"/>
              </w:rPr>
              <w:t xml:space="preserve">40</w:t>
            </w:r>
            <w:r w:rsidDel="00000000" w:rsidR="00000000" w:rsidRPr="00000000">
              <w:rPr>
                <w:rtl w:val="0"/>
              </w:rPr>
            </w:r>
          </w:p>
        </w:tc>
        <w:tc>
          <w:tcPr/>
          <w:p w:rsidR="00000000" w:rsidDel="00000000" w:rsidP="00000000" w:rsidRDefault="00000000" w:rsidRPr="00000000" w14:paraId="0000004A">
            <w:pPr>
              <w:widowControl w:val="0"/>
              <w:rPr>
                <w:rFonts w:ascii="Times New Roman" w:cs="Times New Roman" w:eastAsia="Times New Roman" w:hAnsi="Times New Roman"/>
                <w:sz w:val="20"/>
                <w:szCs w:val="20"/>
              </w:rPr>
            </w:pPr>
            <w:r w:rsidDel="00000000" w:rsidR="00000000" w:rsidRPr="00000000">
              <w:rPr>
                <w:sz w:val="20"/>
                <w:szCs w:val="20"/>
                <w:rtl w:val="0"/>
              </w:rPr>
              <w:t xml:space="preserve">60</w:t>
            </w:r>
            <w:r w:rsidDel="00000000" w:rsidR="00000000" w:rsidRPr="00000000">
              <w:rPr>
                <w:rtl w:val="0"/>
              </w:rPr>
            </w:r>
          </w:p>
        </w:tc>
        <w:tc>
          <w:tcPr/>
          <w:p w:rsidR="00000000" w:rsidDel="00000000" w:rsidP="00000000" w:rsidRDefault="00000000" w:rsidRPr="00000000" w14:paraId="0000004B">
            <w:pPr>
              <w:widowControl w:val="0"/>
              <w:rPr>
                <w:rFonts w:ascii="Times New Roman" w:cs="Times New Roman" w:eastAsia="Times New Roman" w:hAnsi="Times New Roman"/>
                <w:sz w:val="20"/>
                <w:szCs w:val="20"/>
              </w:rPr>
            </w:pPr>
            <w:r w:rsidDel="00000000" w:rsidR="00000000" w:rsidRPr="00000000">
              <w:rPr>
                <w:sz w:val="20"/>
                <w:szCs w:val="20"/>
                <w:rtl w:val="0"/>
              </w:rPr>
              <w:t xml:space="preserve">70</w:t>
            </w: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04C">
            <w:pPr>
              <w:widowControl w:val="0"/>
              <w:rPr>
                <w:rFonts w:ascii="Times New Roman" w:cs="Times New Roman" w:eastAsia="Times New Roman" w:hAnsi="Times New Roman"/>
                <w:sz w:val="20"/>
                <w:szCs w:val="20"/>
              </w:rPr>
            </w:pPr>
            <w:r w:rsidDel="00000000" w:rsidR="00000000" w:rsidRPr="00000000">
              <w:rPr>
                <w:rFonts w:ascii="Cambria Math" w:cs="Cambria Math" w:eastAsia="Cambria Math" w:hAnsi="Cambria Math"/>
                <w:sz w:val="20"/>
                <w:szCs w:val="20"/>
                <w:rtl w:val="0"/>
              </w:rPr>
              <w:t xml:space="preserve">𝑌</w:t>
            </w:r>
            <w:r w:rsidDel="00000000" w:rsidR="00000000" w:rsidRPr="00000000">
              <w:rPr>
                <w:rtl w:val="0"/>
              </w:rPr>
            </w:r>
          </w:p>
        </w:tc>
        <w:tc>
          <w:tcPr/>
          <w:p w:rsidR="00000000" w:rsidDel="00000000" w:rsidP="00000000" w:rsidRDefault="00000000" w:rsidRPr="00000000" w14:paraId="0000004D">
            <w:pPr>
              <w:widowControl w:val="0"/>
              <w:rPr>
                <w:rFonts w:ascii="Times New Roman" w:cs="Times New Roman" w:eastAsia="Times New Roman" w:hAnsi="Times New Roman"/>
                <w:sz w:val="20"/>
                <w:szCs w:val="20"/>
              </w:rPr>
            </w:pPr>
            <w:r w:rsidDel="00000000" w:rsidR="00000000" w:rsidRPr="00000000">
              <w:rPr>
                <w:sz w:val="20"/>
                <w:szCs w:val="20"/>
                <w:rtl w:val="0"/>
              </w:rPr>
              <w:t xml:space="preserve">42</w:t>
            </w:r>
            <w:r w:rsidDel="00000000" w:rsidR="00000000" w:rsidRPr="00000000">
              <w:rPr>
                <w:rtl w:val="0"/>
              </w:rPr>
            </w:r>
          </w:p>
        </w:tc>
        <w:tc>
          <w:tcPr/>
          <w:p w:rsidR="00000000" w:rsidDel="00000000" w:rsidP="00000000" w:rsidRDefault="00000000" w:rsidRPr="00000000" w14:paraId="0000004E">
            <w:pPr>
              <w:widowControl w:val="0"/>
              <w:rPr>
                <w:rFonts w:ascii="Times New Roman" w:cs="Times New Roman" w:eastAsia="Times New Roman" w:hAnsi="Times New Roman"/>
                <w:sz w:val="20"/>
                <w:szCs w:val="20"/>
              </w:rPr>
            </w:pPr>
            <w:r w:rsidDel="00000000" w:rsidR="00000000" w:rsidRPr="00000000">
              <w:rPr>
                <w:sz w:val="20"/>
                <w:szCs w:val="20"/>
                <w:rtl w:val="0"/>
              </w:rPr>
              <w:t xml:space="preserve">68</w:t>
            </w:r>
            <w:r w:rsidDel="00000000" w:rsidR="00000000" w:rsidRPr="00000000">
              <w:rPr>
                <w:rtl w:val="0"/>
              </w:rPr>
            </w:r>
          </w:p>
        </w:tc>
        <w:tc>
          <w:tcPr/>
          <w:p w:rsidR="00000000" w:rsidDel="00000000" w:rsidP="00000000" w:rsidRDefault="00000000" w:rsidRPr="00000000" w14:paraId="0000004F">
            <w:pPr>
              <w:widowControl w:val="0"/>
              <w:rPr>
                <w:rFonts w:ascii="Times New Roman" w:cs="Times New Roman" w:eastAsia="Times New Roman" w:hAnsi="Times New Roman"/>
                <w:sz w:val="20"/>
                <w:szCs w:val="20"/>
              </w:rPr>
            </w:pPr>
            <w:r w:rsidDel="00000000" w:rsidR="00000000" w:rsidRPr="00000000">
              <w:rPr>
                <w:sz w:val="20"/>
                <w:szCs w:val="20"/>
                <w:rtl w:val="0"/>
              </w:rPr>
              <w:t xml:space="preserve">54</w:t>
            </w:r>
            <w:r w:rsidDel="00000000" w:rsidR="00000000" w:rsidRPr="00000000">
              <w:rPr>
                <w:rtl w:val="0"/>
              </w:rPr>
            </w:r>
          </w:p>
        </w:tc>
        <w:tc>
          <w:tcPr/>
          <w:p w:rsidR="00000000" w:rsidDel="00000000" w:rsidP="00000000" w:rsidRDefault="00000000" w:rsidRPr="00000000" w14:paraId="00000050">
            <w:pPr>
              <w:widowControl w:val="0"/>
              <w:rPr>
                <w:rFonts w:ascii="Times New Roman" w:cs="Times New Roman" w:eastAsia="Times New Roman" w:hAnsi="Times New Roman"/>
                <w:sz w:val="20"/>
                <w:szCs w:val="20"/>
              </w:rPr>
            </w:pPr>
            <w:r w:rsidDel="00000000" w:rsidR="00000000" w:rsidRPr="00000000">
              <w:rPr>
                <w:sz w:val="20"/>
                <w:szCs w:val="20"/>
                <w:rtl w:val="0"/>
              </w:rPr>
              <w:t xml:space="preserve">75</w:t>
            </w:r>
            <w:r w:rsidDel="00000000" w:rsidR="00000000" w:rsidRPr="00000000">
              <w:rPr>
                <w:rtl w:val="0"/>
              </w:rPr>
            </w:r>
          </w:p>
        </w:tc>
        <w:tc>
          <w:tcPr/>
          <w:p w:rsidR="00000000" w:rsidDel="00000000" w:rsidP="00000000" w:rsidRDefault="00000000" w:rsidRPr="00000000" w14:paraId="00000051">
            <w:pPr>
              <w:widowControl w:val="0"/>
              <w:rPr>
                <w:rFonts w:ascii="Times New Roman" w:cs="Times New Roman" w:eastAsia="Times New Roman" w:hAnsi="Times New Roman"/>
                <w:sz w:val="20"/>
                <w:szCs w:val="20"/>
              </w:rPr>
            </w:pPr>
            <w:r w:rsidDel="00000000" w:rsidR="00000000" w:rsidRPr="00000000">
              <w:rPr>
                <w:sz w:val="20"/>
                <w:szCs w:val="20"/>
                <w:rtl w:val="0"/>
              </w:rPr>
              <w:t xml:space="preserve">80</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Differentiate between Correlation and Regression.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ii) Calculate regression equations of X on Y and Y on X of the following: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6781.0" w:type="dxa"/>
        <w:jc w:val="left"/>
        <w:tblInd w:w="6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214"/>
        <w:gridCol w:w="1214"/>
        <w:gridCol w:w="1216"/>
        <w:gridCol w:w="1216"/>
        <w:gridCol w:w="1216"/>
        <w:tblGridChange w:id="0">
          <w:tblGrid>
            <w:gridCol w:w="705"/>
            <w:gridCol w:w="1214"/>
            <w:gridCol w:w="1214"/>
            <w:gridCol w:w="1216"/>
            <w:gridCol w:w="1216"/>
            <w:gridCol w:w="1216"/>
          </w:tblGrid>
        </w:tblGridChange>
      </w:tblGrid>
      <w:tr>
        <w:trPr>
          <w:cantSplit w:val="0"/>
          <w:trHeight w:val="257" w:hRule="atLeast"/>
          <w:tblHeader w:val="0"/>
        </w:trPr>
        <w:tc>
          <w:tcPr>
            <w:shd w:fill="auto" w:val="clear"/>
          </w:tcPr>
          <w:p w:rsidR="00000000" w:rsidDel="00000000" w:rsidP="00000000" w:rsidRDefault="00000000" w:rsidRPr="00000000" w14:paraId="000000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shd w:fill="auto" w:val="clear"/>
          </w:tcPr>
          <w:p w:rsidR="00000000" w:rsidDel="00000000" w:rsidP="00000000" w:rsidRDefault="00000000" w:rsidRPr="00000000" w14:paraId="000000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Pr>
          <w:p w:rsidR="00000000" w:rsidDel="00000000" w:rsidP="00000000" w:rsidRDefault="00000000" w:rsidRPr="00000000" w14:paraId="000000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Pr>
          <w:p w:rsidR="00000000" w:rsidDel="00000000" w:rsidP="00000000" w:rsidRDefault="00000000" w:rsidRPr="00000000" w14:paraId="000000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Pr>
          <w:p w:rsidR="00000000" w:rsidDel="00000000" w:rsidP="00000000" w:rsidRDefault="00000000" w:rsidRPr="00000000" w14:paraId="000000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Pr>
          <w:p w:rsidR="00000000" w:rsidDel="00000000" w:rsidP="00000000" w:rsidRDefault="00000000" w:rsidRPr="00000000" w14:paraId="000000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257" w:hRule="atLeast"/>
          <w:tblHeader w:val="0"/>
        </w:trPr>
        <w:tc>
          <w:tcPr>
            <w:shd w:fill="auto" w:val="clear"/>
          </w:tcPr>
          <w:p w:rsidR="00000000" w:rsidDel="00000000" w:rsidP="00000000" w:rsidRDefault="00000000" w:rsidRPr="00000000" w14:paraId="000000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Pr>
          <w:p w:rsidR="00000000" w:rsidDel="00000000" w:rsidP="00000000" w:rsidRDefault="00000000" w:rsidRPr="00000000" w14:paraId="000000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Pr>
          <w:p w:rsidR="00000000" w:rsidDel="00000000" w:rsidP="00000000" w:rsidRDefault="00000000" w:rsidRPr="00000000" w14:paraId="000000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Pr>
          <w:p w:rsidR="00000000" w:rsidDel="00000000" w:rsidP="00000000" w:rsidRDefault="00000000" w:rsidRPr="00000000" w14:paraId="000000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Pr>
          <w:p w:rsidR="00000000" w:rsidDel="00000000" w:rsidP="00000000" w:rsidRDefault="00000000" w:rsidRPr="00000000" w14:paraId="000000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Pr>
          <w:p w:rsidR="00000000" w:rsidDel="00000000" w:rsidP="00000000" w:rsidRDefault="00000000" w:rsidRPr="00000000" w14:paraId="000000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bl>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 a straight line to the given values ​​of X and Y. Also find the trend value.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6867.0" w:type="dxa"/>
        <w:jc w:val="left"/>
        <w:tblInd w:w="6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716"/>
        <w:gridCol w:w="716"/>
        <w:gridCol w:w="717"/>
        <w:gridCol w:w="717"/>
        <w:gridCol w:w="717"/>
        <w:gridCol w:w="717"/>
        <w:gridCol w:w="717"/>
        <w:gridCol w:w="717"/>
        <w:gridCol w:w="717"/>
        <w:tblGridChange w:id="0">
          <w:tblGrid>
            <w:gridCol w:w="416"/>
            <w:gridCol w:w="716"/>
            <w:gridCol w:w="716"/>
            <w:gridCol w:w="717"/>
            <w:gridCol w:w="717"/>
            <w:gridCol w:w="717"/>
            <w:gridCol w:w="717"/>
            <w:gridCol w:w="717"/>
            <w:gridCol w:w="717"/>
            <w:gridCol w:w="717"/>
          </w:tblGrid>
        </w:tblGridChange>
      </w:tblGrid>
      <w:tr>
        <w:trPr>
          <w:cantSplit w:val="0"/>
          <w:tblHeader w:val="0"/>
        </w:trPr>
        <w:tc>
          <w:tcPr>
            <w:shd w:fill="auto" w:val="clear"/>
          </w:tcPr>
          <w:p w:rsidR="00000000" w:rsidDel="00000000" w:rsidP="00000000" w:rsidRDefault="00000000" w:rsidRPr="00000000" w14:paraId="000000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shd w:fill="auto" w:val="clear"/>
          </w:tcPr>
          <w:p w:rsidR="00000000" w:rsidDel="00000000" w:rsidP="00000000" w:rsidRDefault="00000000" w:rsidRPr="00000000" w14:paraId="000000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Pr>
          <w:p w:rsidR="00000000" w:rsidDel="00000000" w:rsidP="00000000" w:rsidRDefault="00000000" w:rsidRPr="00000000" w14:paraId="000000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Pr>
          <w:p w:rsidR="00000000" w:rsidDel="00000000" w:rsidP="00000000" w:rsidRDefault="00000000" w:rsidRPr="00000000" w14:paraId="000000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Pr>
          <w:p w:rsidR="00000000" w:rsidDel="00000000" w:rsidP="00000000" w:rsidRDefault="00000000" w:rsidRPr="00000000" w14:paraId="000000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Pr>
          <w:p w:rsidR="00000000" w:rsidDel="00000000" w:rsidP="00000000" w:rsidRDefault="00000000" w:rsidRPr="00000000" w14:paraId="000000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Pr>
          <w:p w:rsidR="00000000" w:rsidDel="00000000" w:rsidP="00000000" w:rsidRDefault="00000000" w:rsidRPr="00000000" w14:paraId="000000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Pr>
          <w:p w:rsidR="00000000" w:rsidDel="00000000" w:rsidP="00000000" w:rsidRDefault="00000000" w:rsidRPr="00000000" w14:paraId="000000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Pr>
          <w:p w:rsidR="00000000" w:rsidDel="00000000" w:rsidP="00000000" w:rsidRDefault="00000000" w:rsidRPr="00000000" w14:paraId="000000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Pr>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blHeader w:val="0"/>
        </w:trPr>
        <w:tc>
          <w:tcPr>
            <w:shd w:fill="auto" w:val="clear"/>
          </w:tcPr>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Pr>
          <w:p w:rsidR="00000000" w:rsidDel="00000000" w:rsidP="00000000" w:rsidRDefault="00000000" w:rsidRPr="00000000" w14:paraId="000000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Pr>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Pr>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Pr>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Pr>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Pr>
          <w:p w:rsidR="00000000" w:rsidDel="00000000" w:rsidP="00000000" w:rsidRDefault="00000000" w:rsidRPr="00000000" w14:paraId="000000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auto" w:val="clear"/>
          </w:tcPr>
          <w:p w:rsidR="00000000" w:rsidDel="00000000" w:rsidP="00000000" w:rsidRDefault="00000000" w:rsidRPr="00000000" w14:paraId="000000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Pr>
          <w:p w:rsidR="00000000" w:rsidDel="00000000" w:rsidP="00000000" w:rsidRDefault="00000000" w:rsidRPr="00000000" w14:paraId="000000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shd w:fill="auto" w:val="clear"/>
          </w:tcPr>
          <w:p w:rsidR="00000000" w:rsidDel="00000000" w:rsidP="00000000" w:rsidRDefault="00000000" w:rsidRPr="00000000" w14:paraId="000000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r>
    </w:tbl>
    <w:p w:rsidR="00000000" w:rsidDel="00000000" w:rsidP="00000000" w:rsidRDefault="00000000" w:rsidRPr="00000000" w14:paraId="00000077">
      <w:pPr>
        <w:pStyle w:val="Heading1"/>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SECTION–C</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9.   Short Question:                                                                                </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Set. </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2x-3</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5x-2</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 that x = f(y)</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Venn diagrams.</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Variance</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Correlation</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Deviation</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Scalar Matrix</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Fisher index is called as an ideal Index?</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Rank Correlation</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De- Morgan law with example? </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Difference between Determinant and Matrix</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t xml:space="preserve">Roll No. ..................................</w:t>
        <w:tab/>
        <w:tab/>
        <w:tab/>
      </w:r>
      <w:r w:rsidDel="00000000" w:rsidR="00000000" w:rsidRPr="00000000">
        <w:rPr>
          <w:b w:val="1"/>
          <w:bCs w:val="1"/>
          <w:rtl w:val="0"/>
        </w:rPr>
        <w:t xml:space="preserve">  ID: 2561538</w:t>
      </w:r>
      <w:r w:rsidDel="00000000" w:rsidR="00000000" w:rsidRPr="00000000">
        <w:rPr>
          <w:rtl w:val="0"/>
        </w:rPr>
      </w:r>
    </w:p>
    <w:p w:rsidR="00000000" w:rsidDel="00000000" w:rsidP="00000000" w:rsidRDefault="00000000" w:rsidRPr="00000000" w14:paraId="00000089">
      <w:pPr>
        <w:spacing w:after="0" w:lineRule="auto"/>
        <w:jc w:val="center"/>
        <w:rPr/>
      </w:pPr>
      <w:r w:rsidDel="00000000" w:rsidR="00000000" w:rsidRPr="00000000">
        <w:rPr>
          <w:b w:val="1"/>
          <w:bCs w:val="1"/>
          <w:rtl w:val="0"/>
        </w:rPr>
        <w:t xml:space="preserve">BA Semester: VI </w:t>
      </w:r>
      <w:r w:rsidDel="00000000" w:rsidR="00000000" w:rsidRPr="00000000">
        <w:rPr>
          <w:rtl w:val="0"/>
        </w:rPr>
      </w:r>
    </w:p>
    <w:p w:rsidR="00000000" w:rsidDel="00000000" w:rsidP="00000000" w:rsidRDefault="00000000" w:rsidRPr="00000000" w14:paraId="0000008A">
      <w:pPr>
        <w:spacing w:after="0" w:lineRule="auto"/>
        <w:jc w:val="center"/>
        <w:rPr/>
      </w:pPr>
      <w:r w:rsidDel="00000000" w:rsidR="00000000" w:rsidRPr="00000000">
        <w:rPr>
          <w:b w:val="1"/>
          <w:bCs w:val="1"/>
          <w:rtl w:val="0"/>
        </w:rPr>
        <w:t xml:space="preserve">BA-333T: Quantitative Methods</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81"/>
          <w:tab w:val="right" w:leader="none" w:pos="6929"/>
        </w:tabs>
        <w:spacing w:after="120" w:before="118" w:line="276" w:lineRule="auto"/>
        <w:ind w:left="5181" w:right="299" w:hanging="5042"/>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Time Allowed: 3 hour                                    Maximum Marks : 70                                               Pass Marks:</w:t>
        <w:tab/>
        <w:t xml:space="preserve">25</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0" w:right="142" w:firstLine="0"/>
        <w:jc w:val="both"/>
        <w:rPr>
          <w:rFonts w:ascii="Nirmala UI" w:cs="Nirmala UI" w:eastAsia="Nirmala UI" w:hAnsi="Nirmala U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Note: -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ਸੈਕਸ਼ਨ</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ਏ</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ਅਤੇ</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ਬੀ</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ਤੋਂ</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ਦੋ</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ਦੋ</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ਪ੍ਰਸ਼ਨ</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(4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ਵਿੱਚੋਂ</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12-12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ਅੰਕਾਂ</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ਨਾਲ</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ਅਤੇ</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ਪੂਰੇ</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ਸੈਕਸ਼ਨ</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ਸੀ</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ਵਿੱਚ</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11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ਛੋਟੇ</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ਉੱਤਰ</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ਕਿਸਮ</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ਦੇ</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ਪ੍ਰਸ਼ਨ</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ਹੋਣਗੇ</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ਜਿਨ੍ਹਾਂ</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ਵਿੱਚ</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2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ਅੰਕ</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ਹੋਣਗੇ।</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300" w:right="142" w:firstLine="0"/>
        <w:jc w:val="both"/>
        <w:rPr>
          <w:rFonts w:ascii="Nirmala UI" w:cs="Nirmala UI" w:eastAsia="Nirmala UI" w:hAnsi="Nirmala U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tab/>
        <w:tab/>
        <w:tab/>
      </w:r>
      <w:r w:rsidDel="00000000" w:rsidR="00000000" w:rsidRPr="00000000">
        <w:rPr>
          <w:rFonts w:ascii="Nirmala UI" w:cs="Nirmala UI" w:eastAsia="Nirmala UI" w:hAnsi="Nirmala UI"/>
          <w:b w:val="1"/>
          <w:bCs w:val="1"/>
          <w:i w:val="0"/>
          <w:iCs w:val="0"/>
          <w:smallCaps w:val="0"/>
          <w:strike w:val="0"/>
          <w:color w:val="000000"/>
          <w:sz w:val="22"/>
          <w:szCs w:val="22"/>
          <w:u w:val="none"/>
          <w:shd w:fill="auto" w:val="clear"/>
          <w:vertAlign w:val="baseline"/>
          <w:rtl w:val="0"/>
        </w:rPr>
        <w:t xml:space="preserve"> ਸੈਕਸ਼ਨ</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Nirmala UI" w:cs="Nirmala UI" w:eastAsia="Nirmala UI" w:hAnsi="Nirmala UI"/>
          <w:b w:val="1"/>
          <w:bCs w:val="1"/>
          <w:i w:val="0"/>
          <w:iCs w:val="0"/>
          <w:smallCaps w:val="0"/>
          <w:strike w:val="0"/>
          <w:color w:val="000000"/>
          <w:sz w:val="22"/>
          <w:szCs w:val="22"/>
          <w:u w:val="none"/>
          <w:shd w:fill="auto" w:val="clear"/>
          <w:vertAlign w:val="baseline"/>
          <w:rtl w:val="0"/>
        </w:rPr>
        <w:t xml:space="preserve">ਏ</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ਸੰਬੰਧ</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ਅਤੇ</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ਫਲਨ</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ਵਿੱਚ</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ਫਰਕ</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ਕਰੋ।</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ii) Differentiate (2x +3) (3-4x)</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720" w:right="0" w:firstLine="0"/>
        <w:jc w:val="left"/>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iii) 50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ਵਿਦਿਆਰਥੀਆਂ</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ਦੀ</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ਇੱਕ</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ਕਲਾਸ</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ਵਿੱਚ</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30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ਹਨ</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ਜੋ</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ਤਾਸ਼</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ਖੇਡਦੇ</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ਹਨ</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ਅਤੇ</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20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ਕੈਰਮ</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ਖੇਡਦੇ</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ਹਨ</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ਇਹ</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10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ਵਿਦਿਆਰਥੀ ਹਨ</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ਜੋ</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ਦੋਵੇਂ</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ਖੇਡਾਂ</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ਖੇਡਦੇ</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ਹਨ।</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ਖੇਡਣ</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ਵਾਲੇ</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ਵਿਦਿਆਰਥੀਆਂ</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ਦੀ</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ਗਿਣਤੀ</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ਪਤਾ</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ਕਰੋ।</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ਕੇਵਲ</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ਕਾਰਡ</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ਕੇਵਲ</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ਕੈਰਮ</w:t>
      </w:r>
    </w:p>
    <w:p w:rsidR="00000000" w:rsidDel="00000000" w:rsidP="00000000" w:rsidRDefault="00000000" w:rsidRPr="00000000" w14:paraId="0000009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Differentiate  (i) </w:t>
      </w:r>
      <w:r w:rsidDel="00000000" w:rsidR="00000000" w:rsidRPr="00000000">
        <w:rPr>
          <w:rFonts w:ascii="Cambria" w:cs="Cambria" w:eastAsia="Cambria" w:hAnsi="Cambria"/>
          <w:b w:val="0"/>
          <w:bCs w:val="0"/>
          <w:i w:val="0"/>
          <w:iCs w:val="0"/>
          <w:smallCaps w:val="0"/>
          <w:strike w:val="0"/>
          <w:color w:val="000000"/>
          <w:sz w:val="33.333333333333336"/>
          <w:szCs w:val="33.333333333333336"/>
          <w:u w:val="none"/>
          <w:shd w:fill="auto" w:val="clear"/>
          <w:vertAlign w:val="subscript"/>
        </w:rPr>
        <w:drawing>
          <wp:inline distB="0" distT="0" distL="114300" distR="114300">
            <wp:extent cx="269875" cy="2171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9875" cy="21717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(ii)  </w:t>
      </w:r>
      <w:r w:rsidDel="00000000" w:rsidR="00000000" w:rsidRPr="00000000">
        <w:rPr>
          <w:rFonts w:ascii="Cambria" w:cs="Cambria" w:eastAsia="Cambria" w:hAnsi="Cambria"/>
          <w:b w:val="0"/>
          <w:bCs w:val="0"/>
          <w:i w:val="0"/>
          <w:iCs w:val="0"/>
          <w:smallCaps w:val="0"/>
          <w:strike w:val="0"/>
          <w:color w:val="000000"/>
          <w:sz w:val="33.333333333333336"/>
          <w:szCs w:val="33.333333333333336"/>
          <w:u w:val="none"/>
          <w:shd w:fill="auto" w:val="clear"/>
          <w:vertAlign w:val="subscript"/>
        </w:rPr>
        <w:drawing>
          <wp:inline distB="0" distT="0" distL="114300" distR="114300">
            <wp:extent cx="533400" cy="17589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 cy="17589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ਮੈਟ੍ਰਿਕਸ</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ਉਲਟ</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ਵਿਧੀ</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ਦੀ</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ਵਰਤੋਂ</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ਕਰਕੇ</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ਸਮੀਕਰਨਾਂ</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ਦੀ</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ਹੇਠ</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ਲਿਖੀ</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ਪ੍ਰਣਾਲੀ</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ਨੂੰ</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ਹੱਲ</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ਕਰੋ</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2x+y−z = 3,    x+2y+z = 4,   3x−y+2z = 5.</w:t>
      </w:r>
    </w:p>
    <w:p w:rsidR="00000000" w:rsidDel="00000000" w:rsidP="00000000" w:rsidRDefault="00000000" w:rsidRPr="00000000" w14:paraId="0000009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72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ਹੇਠ</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ਲਿਖੀ</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ਸੀਰੀਜ਼</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ਦਾ</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ਮੋਡ</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ਗਣਨਾ</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ਕਰੋ</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tbl>
      <w:tblPr>
        <w:tblStyle w:val="Table6"/>
        <w:tblW w:w="6610.0" w:type="dxa"/>
        <w:jc w:val="left"/>
        <w:tblInd w:w="696.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6"/>
        <w:gridCol w:w="633"/>
        <w:gridCol w:w="709"/>
        <w:gridCol w:w="850"/>
        <w:gridCol w:w="709"/>
        <w:gridCol w:w="850"/>
        <w:gridCol w:w="709"/>
        <w:gridCol w:w="567"/>
        <w:gridCol w:w="567"/>
        <w:tblGridChange w:id="0">
          <w:tblGrid>
            <w:gridCol w:w="1016"/>
            <w:gridCol w:w="633"/>
            <w:gridCol w:w="709"/>
            <w:gridCol w:w="850"/>
            <w:gridCol w:w="709"/>
            <w:gridCol w:w="850"/>
            <w:gridCol w:w="709"/>
            <w:gridCol w:w="567"/>
            <w:gridCol w:w="567"/>
          </w:tblGrid>
        </w:tblGridChange>
      </w:tblGrid>
      <w:tr>
        <w:trPr>
          <w:cantSplit w:val="0"/>
          <w:tblHeader w:val="0"/>
        </w:trPr>
        <w:tc>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 Value</w:t>
            </w:r>
          </w:p>
        </w:tc>
        <w:tc>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tc>
        <w:tc>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c>
          <w:tcPr/>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w:t>
            </w:r>
          </w:p>
        </w:tc>
        <w:tc>
          <w:tcPr/>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143"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tab/>
        <w:tab/>
        <w:tab/>
        <w:t xml:space="preserve">  </w:t>
      </w:r>
      <w:r w:rsidDel="00000000" w:rsidR="00000000" w:rsidRPr="00000000">
        <w:rPr>
          <w:rFonts w:ascii="Nirmala UI" w:cs="Nirmala UI" w:eastAsia="Nirmala UI" w:hAnsi="Nirmala UI"/>
          <w:b w:val="1"/>
          <w:bCs w:val="1"/>
          <w:i w:val="0"/>
          <w:iCs w:val="0"/>
          <w:smallCaps w:val="0"/>
          <w:strike w:val="0"/>
          <w:color w:val="000000"/>
          <w:sz w:val="22"/>
          <w:szCs w:val="22"/>
          <w:u w:val="none"/>
          <w:shd w:fill="auto" w:val="clear"/>
          <w:vertAlign w:val="baseline"/>
          <w:rtl w:val="0"/>
        </w:rPr>
        <w:t xml:space="preserve">ਸੈਕਸ਼ਨ</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Nirmala UI" w:cs="Nirmala UI" w:eastAsia="Nirmala UI" w:hAnsi="Nirmala UI"/>
          <w:b w:val="1"/>
          <w:bCs w:val="1"/>
          <w:i w:val="0"/>
          <w:iCs w:val="0"/>
          <w:smallCaps w:val="0"/>
          <w:strike w:val="0"/>
          <w:color w:val="000000"/>
          <w:sz w:val="22"/>
          <w:szCs w:val="22"/>
          <w:u w:val="none"/>
          <w:shd w:fill="auto" w:val="clear"/>
          <w:vertAlign w:val="baseline"/>
          <w:rtl w:val="0"/>
        </w:rPr>
        <w:t xml:space="preserve">ਬੀ</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ਹੇਠਾਂ</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ਦਿੱਤੇ</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ਡੇਟਾ</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ਤੋਂ</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ਫਿਸ਼ਰ</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ਦੇ</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ਆਦਰਸ਼</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ਸੂਚਕਾਂਕ</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ਨੰਬਰ</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ਦੀ</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ਗਣਨਾ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ਕਰੋ</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ਅਤੇ</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ਦਿਖਾਓ</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ਕਿ</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ਇਹ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ਟਾਈਮ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ਰਿਵਰਸਲ</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ਟੈਸਟ</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ਅਤੇ</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ਫੈਕਟਰ</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ਰਿਵਰਸਲ</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ਟੈਸਟ</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ਸੰਤੁਸ਼ਟ</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ਕਰਦਾ</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ਹੈ।</w:t>
      </w:r>
      <w:r w:rsidDel="00000000" w:rsidR="00000000" w:rsidRPr="00000000">
        <w:rPr>
          <w:rtl w:val="0"/>
        </w:rPr>
      </w:r>
    </w:p>
    <w:tbl>
      <w:tblPr>
        <w:tblStyle w:val="Table7"/>
        <w:tblW w:w="6906.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2"/>
        <w:gridCol w:w="1433"/>
        <w:gridCol w:w="1433"/>
        <w:gridCol w:w="1434"/>
        <w:gridCol w:w="1434"/>
        <w:tblGridChange w:id="0">
          <w:tblGrid>
            <w:gridCol w:w="1172"/>
            <w:gridCol w:w="1433"/>
            <w:gridCol w:w="1433"/>
            <w:gridCol w:w="1434"/>
            <w:gridCol w:w="1434"/>
          </w:tblGrid>
        </w:tblGridChange>
      </w:tblGrid>
      <w:tr>
        <w:trPr>
          <w:cantSplit w:val="0"/>
          <w:tblHeader w:val="0"/>
        </w:trPr>
        <w:tc>
          <w:tcPr>
            <w:vMerge w:val="restart"/>
            <w:shd w:fill="auto" w:val="clear"/>
          </w:tcPr>
          <w:p w:rsidR="00000000" w:rsidDel="00000000" w:rsidP="00000000" w:rsidRDefault="00000000" w:rsidRPr="00000000" w14:paraId="000000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Commodity</w:t>
            </w:r>
          </w:p>
        </w:tc>
        <w:tc>
          <w:tcPr>
            <w:gridSpan w:val="2"/>
            <w:shd w:fill="auto" w:val="clear"/>
          </w:tcPr>
          <w:p w:rsidR="00000000" w:rsidDel="00000000" w:rsidP="00000000" w:rsidRDefault="00000000" w:rsidRPr="00000000" w14:paraId="000000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year</w:t>
            </w:r>
          </w:p>
        </w:tc>
        <w:tc>
          <w:tcPr>
            <w:gridSpan w:val="2"/>
            <w:shd w:fill="auto" w:val="clear"/>
          </w:tcPr>
          <w:p w:rsidR="00000000" w:rsidDel="00000000" w:rsidP="00000000" w:rsidRDefault="00000000" w:rsidRPr="00000000" w14:paraId="000000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year</w:t>
            </w:r>
          </w:p>
        </w:tc>
      </w:tr>
      <w:tr>
        <w:trPr>
          <w:cantSplit w:val="0"/>
          <w:tblHeader w:val="0"/>
        </w:trPr>
        <w:tc>
          <w:tcPr>
            <w:vMerge w:val="continue"/>
            <w:shd w:fill="auto"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0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Quantity</w:t>
            </w:r>
          </w:p>
        </w:tc>
        <w:tc>
          <w:tcPr>
            <w:shd w:fill="auto" w:val="clear"/>
          </w:tcPr>
          <w:p w:rsidR="00000000" w:rsidDel="00000000" w:rsidP="00000000" w:rsidRDefault="00000000" w:rsidRPr="00000000" w14:paraId="000000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w:t>
            </w:r>
          </w:p>
        </w:tc>
        <w:tc>
          <w:tcPr>
            <w:shd w:fill="auto" w:val="clear"/>
          </w:tcPr>
          <w:p w:rsidR="00000000" w:rsidDel="00000000" w:rsidP="00000000" w:rsidRDefault="00000000" w:rsidRPr="00000000" w14:paraId="000000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Quantity</w:t>
            </w:r>
          </w:p>
        </w:tc>
        <w:tc>
          <w:tcPr>
            <w:shd w:fill="auto" w:val="clear"/>
          </w:tcPr>
          <w:p w:rsidR="00000000" w:rsidDel="00000000" w:rsidP="00000000" w:rsidRDefault="00000000" w:rsidRPr="00000000" w14:paraId="000000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w:t>
            </w:r>
          </w:p>
        </w:tc>
      </w:tr>
      <w:tr>
        <w:trPr>
          <w:cantSplit w:val="0"/>
          <w:tblHeader w:val="0"/>
        </w:trPr>
        <w:tc>
          <w:tcPr>
            <w:shd w:fill="auto" w:val="clear"/>
          </w:tcPr>
          <w:p w:rsidR="00000000" w:rsidDel="00000000" w:rsidP="00000000" w:rsidRDefault="00000000" w:rsidRPr="00000000" w14:paraId="000000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shd w:fill="auto" w:val="clear"/>
          </w:tcPr>
          <w:p w:rsidR="00000000" w:rsidDel="00000000" w:rsidP="00000000" w:rsidRDefault="00000000" w:rsidRPr="00000000" w14:paraId="000000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shd w:fill="auto" w:val="clear"/>
          </w:tcPr>
          <w:p w:rsidR="00000000" w:rsidDel="00000000" w:rsidP="00000000" w:rsidRDefault="00000000" w:rsidRPr="00000000" w14:paraId="000000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Pr>
          <w:p w:rsidR="00000000" w:rsidDel="00000000" w:rsidP="00000000" w:rsidRDefault="00000000" w:rsidRPr="00000000" w14:paraId="000000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auto" w:val="clear"/>
          </w:tcPr>
          <w:p w:rsidR="00000000" w:rsidDel="00000000" w:rsidP="00000000" w:rsidRDefault="00000000" w:rsidRPr="00000000" w14:paraId="000000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r>
      <w:tr>
        <w:trPr>
          <w:cantSplit w:val="0"/>
          <w:tblHeader w:val="0"/>
        </w:trPr>
        <w:tc>
          <w:tcPr>
            <w:shd w:fill="auto" w:val="clear"/>
          </w:tcPr>
          <w:p w:rsidR="00000000" w:rsidDel="00000000" w:rsidP="00000000" w:rsidRDefault="00000000" w:rsidRPr="00000000" w14:paraId="000000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shd w:fill="auto" w:val="clear"/>
          </w:tcPr>
          <w:p w:rsidR="00000000" w:rsidDel="00000000" w:rsidP="00000000" w:rsidRDefault="00000000" w:rsidRPr="00000000" w14:paraId="000000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auto" w:val="clear"/>
          </w:tcPr>
          <w:p w:rsidR="00000000" w:rsidDel="00000000" w:rsidP="00000000" w:rsidRDefault="00000000" w:rsidRPr="00000000" w14:paraId="000000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Pr>
          <w:p w:rsidR="00000000" w:rsidDel="00000000" w:rsidP="00000000" w:rsidRDefault="00000000" w:rsidRPr="00000000" w14:paraId="000000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shd w:fill="auto" w:val="clear"/>
          </w:tcPr>
          <w:p w:rsidR="00000000" w:rsidDel="00000000" w:rsidP="00000000" w:rsidRDefault="00000000" w:rsidRPr="00000000" w14:paraId="000000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shd w:fill="auto" w:val="clear"/>
          </w:tcPr>
          <w:p w:rsidR="00000000" w:rsidDel="00000000" w:rsidP="00000000" w:rsidRDefault="00000000" w:rsidRPr="00000000" w14:paraId="000000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shd w:fill="auto" w:val="clear"/>
          </w:tcPr>
          <w:p w:rsidR="00000000" w:rsidDel="00000000" w:rsidP="00000000" w:rsidRDefault="00000000" w:rsidRPr="00000000" w14:paraId="000000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shd w:fill="auto" w:val="clear"/>
          </w:tcPr>
          <w:p w:rsidR="00000000" w:rsidDel="00000000" w:rsidP="00000000" w:rsidRDefault="00000000" w:rsidRPr="00000000" w14:paraId="000000B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Pr>
          <w:p w:rsidR="00000000" w:rsidDel="00000000" w:rsidP="00000000" w:rsidRDefault="00000000" w:rsidRPr="00000000" w14:paraId="000000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shd w:fill="auto" w:val="clear"/>
          </w:tcPr>
          <w:p w:rsidR="00000000" w:rsidDel="00000000" w:rsidP="00000000" w:rsidRDefault="00000000" w:rsidRPr="00000000" w14:paraId="000000C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blHeader w:val="0"/>
        </w:trPr>
        <w:tc>
          <w:tcPr>
            <w:shd w:fill="auto" w:val="clear"/>
          </w:tcPr>
          <w:p w:rsidR="00000000" w:rsidDel="00000000" w:rsidP="00000000" w:rsidRDefault="00000000" w:rsidRPr="00000000" w14:paraId="000000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shd w:fill="auto" w:val="clear"/>
          </w:tcPr>
          <w:p w:rsidR="00000000" w:rsidDel="00000000" w:rsidP="00000000" w:rsidRDefault="00000000" w:rsidRPr="00000000" w14:paraId="000000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Pr>
          <w:p w:rsidR="00000000" w:rsidDel="00000000" w:rsidP="00000000" w:rsidRDefault="00000000" w:rsidRPr="00000000" w14:paraId="000000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shd w:fill="auto" w:val="clear"/>
          </w:tcPr>
          <w:p w:rsidR="00000000" w:rsidDel="00000000" w:rsidP="00000000" w:rsidRDefault="00000000" w:rsidRPr="00000000" w14:paraId="000000C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Pr>
          <w:p w:rsidR="00000000" w:rsidDel="00000000" w:rsidP="00000000" w:rsidRDefault="00000000" w:rsidRPr="00000000" w14:paraId="000000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bl>
    <w:p w:rsidR="00000000" w:rsidDel="00000000" w:rsidP="00000000" w:rsidRDefault="00000000" w:rsidRPr="00000000" w14:paraId="000000C7">
      <w:pPr>
        <w:spacing w:after="160" w:line="240" w:lineRule="auto"/>
        <w:ind w:left="360" w:firstLine="0"/>
        <w:rPr>
          <w:sz w:val="20"/>
          <w:szCs w:val="20"/>
        </w:rPr>
      </w:pPr>
      <w:r w:rsidDel="00000000" w:rsidR="00000000" w:rsidRPr="00000000">
        <w:rPr>
          <w:sz w:val="20"/>
          <w:szCs w:val="20"/>
          <w:rtl w:val="0"/>
        </w:rPr>
        <w:t xml:space="preserve">6.     </w:t>
      </w:r>
      <w:r w:rsidDel="00000000" w:rsidR="00000000" w:rsidRPr="00000000">
        <w:rPr>
          <w:rFonts w:ascii="Nirmala UI" w:cs="Nirmala UI" w:eastAsia="Nirmala UI" w:hAnsi="Nirmala UI"/>
          <w:sz w:val="20"/>
          <w:szCs w:val="20"/>
          <w:rtl w:val="0"/>
        </w:rPr>
        <w:t xml:space="preserve">ਹੇਠਾਂ</w:t>
      </w:r>
      <w:r w:rsidDel="00000000" w:rsidR="00000000" w:rsidRPr="00000000">
        <w:rPr>
          <w:sz w:val="20"/>
          <w:szCs w:val="20"/>
          <w:rtl w:val="0"/>
        </w:rPr>
        <w:t xml:space="preserve"> </w:t>
      </w:r>
      <w:r w:rsidDel="00000000" w:rsidR="00000000" w:rsidRPr="00000000">
        <w:rPr>
          <w:rFonts w:ascii="Nirmala UI" w:cs="Nirmala UI" w:eastAsia="Nirmala UI" w:hAnsi="Nirmala UI"/>
          <w:sz w:val="20"/>
          <w:szCs w:val="20"/>
          <w:rtl w:val="0"/>
        </w:rPr>
        <w:t xml:space="preserve">ਦਿੱਤੇ</w:t>
      </w:r>
      <w:r w:rsidDel="00000000" w:rsidR="00000000" w:rsidRPr="00000000">
        <w:rPr>
          <w:sz w:val="20"/>
          <w:szCs w:val="20"/>
          <w:rtl w:val="0"/>
        </w:rPr>
        <w:t xml:space="preserve"> </w:t>
      </w:r>
      <w:r w:rsidDel="00000000" w:rsidR="00000000" w:rsidRPr="00000000">
        <w:rPr>
          <w:rFonts w:ascii="Nirmala UI" w:cs="Nirmala UI" w:eastAsia="Nirmala UI" w:hAnsi="Nirmala UI"/>
          <w:sz w:val="20"/>
          <w:szCs w:val="20"/>
          <w:rtl w:val="0"/>
        </w:rPr>
        <w:t xml:space="preserve">ਡੇਟਾ</w:t>
      </w:r>
      <w:r w:rsidDel="00000000" w:rsidR="00000000" w:rsidRPr="00000000">
        <w:rPr>
          <w:sz w:val="20"/>
          <w:szCs w:val="20"/>
          <w:rtl w:val="0"/>
        </w:rPr>
        <w:t xml:space="preserve"> </w:t>
      </w:r>
      <w:r w:rsidDel="00000000" w:rsidR="00000000" w:rsidRPr="00000000">
        <w:rPr>
          <w:rFonts w:ascii="Nirmala UI" w:cs="Nirmala UI" w:eastAsia="Nirmala UI" w:hAnsi="Nirmala UI"/>
          <w:sz w:val="20"/>
          <w:szCs w:val="20"/>
          <w:rtl w:val="0"/>
        </w:rPr>
        <w:t xml:space="preserve">ਲਈ</w:t>
      </w:r>
      <w:r w:rsidDel="00000000" w:rsidR="00000000" w:rsidRPr="00000000">
        <w:rPr>
          <w:sz w:val="20"/>
          <w:szCs w:val="20"/>
          <w:rtl w:val="0"/>
        </w:rPr>
        <w:t xml:space="preserve"> </w:t>
      </w:r>
      <w:r w:rsidDel="00000000" w:rsidR="00000000" w:rsidRPr="00000000">
        <w:rPr>
          <w:rFonts w:ascii="Nirmala UI" w:cs="Nirmala UI" w:eastAsia="Nirmala UI" w:hAnsi="Nirmala UI"/>
          <w:sz w:val="20"/>
          <w:szCs w:val="20"/>
          <w:rtl w:val="0"/>
        </w:rPr>
        <w:t xml:space="preserve">ਸਪੀਅਰਮੈਨ</w:t>
      </w:r>
      <w:r w:rsidDel="00000000" w:rsidR="00000000" w:rsidRPr="00000000">
        <w:rPr>
          <w:sz w:val="20"/>
          <w:szCs w:val="20"/>
          <w:rtl w:val="0"/>
        </w:rPr>
        <w:t xml:space="preserve"> </w:t>
      </w:r>
      <w:r w:rsidDel="00000000" w:rsidR="00000000" w:rsidRPr="00000000">
        <w:rPr>
          <w:rFonts w:ascii="Nirmala UI" w:cs="Nirmala UI" w:eastAsia="Nirmala UI" w:hAnsi="Nirmala UI"/>
          <w:sz w:val="20"/>
          <w:szCs w:val="20"/>
          <w:rtl w:val="0"/>
        </w:rPr>
        <w:t xml:space="preserve">ਦਾ</w:t>
      </w:r>
      <w:r w:rsidDel="00000000" w:rsidR="00000000" w:rsidRPr="00000000">
        <w:rPr>
          <w:sz w:val="20"/>
          <w:szCs w:val="20"/>
          <w:rtl w:val="0"/>
        </w:rPr>
        <w:t xml:space="preserve"> </w:t>
      </w:r>
      <w:r w:rsidDel="00000000" w:rsidR="00000000" w:rsidRPr="00000000">
        <w:rPr>
          <w:rFonts w:ascii="Nirmala UI" w:cs="Nirmala UI" w:eastAsia="Nirmala UI" w:hAnsi="Nirmala UI"/>
          <w:sz w:val="20"/>
          <w:szCs w:val="20"/>
          <w:rtl w:val="0"/>
        </w:rPr>
        <w:t xml:space="preserve">ਰੈਂਕ</w:t>
      </w:r>
      <w:r w:rsidDel="00000000" w:rsidR="00000000" w:rsidRPr="00000000">
        <w:rPr>
          <w:sz w:val="20"/>
          <w:szCs w:val="20"/>
          <w:rtl w:val="0"/>
        </w:rPr>
        <w:t xml:space="preserve"> </w:t>
      </w:r>
      <w:r w:rsidDel="00000000" w:rsidR="00000000" w:rsidRPr="00000000">
        <w:rPr>
          <w:rFonts w:ascii="Nirmala UI" w:cs="Nirmala UI" w:eastAsia="Nirmala UI" w:hAnsi="Nirmala UI"/>
          <w:sz w:val="20"/>
          <w:szCs w:val="20"/>
          <w:rtl w:val="0"/>
        </w:rPr>
        <w:t xml:space="preserve">ਕੋਰਲੇਸ਼ਨ</w:t>
      </w:r>
      <w:r w:rsidDel="00000000" w:rsidR="00000000" w:rsidRPr="00000000">
        <w:rPr>
          <w:sz w:val="20"/>
          <w:szCs w:val="20"/>
          <w:rtl w:val="0"/>
        </w:rPr>
        <w:t xml:space="preserve"> </w:t>
      </w:r>
      <w:r w:rsidDel="00000000" w:rsidR="00000000" w:rsidRPr="00000000">
        <w:rPr>
          <w:rFonts w:ascii="Nirmala UI" w:cs="Nirmala UI" w:eastAsia="Nirmala UI" w:hAnsi="Nirmala UI"/>
          <w:sz w:val="20"/>
          <w:szCs w:val="20"/>
          <w:rtl w:val="0"/>
        </w:rPr>
        <w:t xml:space="preserve">ਗੁਣਾਂਕ</w:t>
      </w:r>
      <w:r w:rsidDel="00000000" w:rsidR="00000000" w:rsidRPr="00000000">
        <w:rPr>
          <w:sz w:val="20"/>
          <w:szCs w:val="20"/>
          <w:rtl w:val="0"/>
        </w:rPr>
        <w:t xml:space="preserve"> </w:t>
      </w:r>
      <w:r w:rsidDel="00000000" w:rsidR="00000000" w:rsidRPr="00000000">
        <w:rPr>
          <w:rFonts w:ascii="Nirmala UI" w:cs="Nirmala UI" w:eastAsia="Nirmala UI" w:hAnsi="Nirmala UI"/>
          <w:sz w:val="20"/>
          <w:szCs w:val="20"/>
          <w:rtl w:val="0"/>
        </w:rPr>
        <w:t xml:space="preserve">ਲੱਭੋ</w:t>
      </w:r>
      <w:r w:rsidDel="00000000" w:rsidR="00000000" w:rsidRPr="00000000">
        <w:rPr>
          <w:sz w:val="20"/>
          <w:szCs w:val="20"/>
          <w:rtl w:val="0"/>
        </w:rPr>
        <w:t xml:space="preserve">:</w:t>
      </w:r>
    </w:p>
    <w:tbl>
      <w:tblPr>
        <w:tblStyle w:val="Table8"/>
        <w:tblW w:w="6157.0" w:type="dxa"/>
        <w:jc w:val="left"/>
        <w:tblInd w:w="61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7"/>
        <w:gridCol w:w="1026"/>
        <w:gridCol w:w="1026"/>
        <w:gridCol w:w="1026"/>
        <w:gridCol w:w="1026"/>
        <w:gridCol w:w="1026"/>
        <w:tblGridChange w:id="0">
          <w:tblGrid>
            <w:gridCol w:w="1027"/>
            <w:gridCol w:w="1026"/>
            <w:gridCol w:w="1026"/>
            <w:gridCol w:w="1026"/>
            <w:gridCol w:w="1026"/>
            <w:gridCol w:w="1026"/>
          </w:tblGrid>
        </w:tblGridChange>
      </w:tblGrid>
      <w:tr>
        <w:trPr>
          <w:cantSplit w:val="0"/>
          <w:trHeight w:val="263" w:hRule="atLeast"/>
          <w:tblHeader w:val="0"/>
        </w:trPr>
        <w:tc>
          <w:tcPr/>
          <w:p w:rsidR="00000000" w:rsidDel="00000000" w:rsidP="00000000" w:rsidRDefault="00000000" w:rsidRPr="00000000" w14:paraId="000000C8">
            <w:pPr>
              <w:widowControl w:val="0"/>
              <w:rPr>
                <w:rFonts w:ascii="Times New Roman" w:cs="Times New Roman" w:eastAsia="Times New Roman" w:hAnsi="Times New Roman"/>
                <w:sz w:val="20"/>
                <w:szCs w:val="20"/>
              </w:rPr>
            </w:pPr>
            <w:r w:rsidDel="00000000" w:rsidR="00000000" w:rsidRPr="00000000">
              <w:rPr>
                <w:sz w:val="20"/>
                <w:szCs w:val="20"/>
                <w:rtl w:val="0"/>
              </w:rPr>
              <w:t xml:space="preserve">X</w:t>
            </w:r>
            <w:r w:rsidDel="00000000" w:rsidR="00000000" w:rsidRPr="00000000">
              <w:rPr>
                <w:rtl w:val="0"/>
              </w:rPr>
            </w:r>
          </w:p>
        </w:tc>
        <w:tc>
          <w:tcPr/>
          <w:p w:rsidR="00000000" w:rsidDel="00000000" w:rsidP="00000000" w:rsidRDefault="00000000" w:rsidRPr="00000000" w14:paraId="000000C9">
            <w:pPr>
              <w:widowControl w:val="0"/>
              <w:rPr>
                <w:rFonts w:ascii="Times New Roman" w:cs="Times New Roman" w:eastAsia="Times New Roman" w:hAnsi="Times New Roman"/>
                <w:sz w:val="20"/>
                <w:szCs w:val="20"/>
              </w:rPr>
            </w:pPr>
            <w:r w:rsidDel="00000000" w:rsidR="00000000" w:rsidRPr="00000000">
              <w:rPr>
                <w:sz w:val="20"/>
                <w:szCs w:val="20"/>
                <w:rtl w:val="0"/>
              </w:rPr>
              <w:t xml:space="preserve">35</w:t>
            </w:r>
            <w:r w:rsidDel="00000000" w:rsidR="00000000" w:rsidRPr="00000000">
              <w:rPr>
                <w:rtl w:val="0"/>
              </w:rPr>
            </w:r>
          </w:p>
        </w:tc>
        <w:tc>
          <w:tcPr/>
          <w:p w:rsidR="00000000" w:rsidDel="00000000" w:rsidP="00000000" w:rsidRDefault="00000000" w:rsidRPr="00000000" w14:paraId="000000CA">
            <w:pPr>
              <w:widowControl w:val="0"/>
              <w:rPr>
                <w:rFonts w:ascii="Times New Roman" w:cs="Times New Roman" w:eastAsia="Times New Roman" w:hAnsi="Times New Roman"/>
                <w:sz w:val="20"/>
                <w:szCs w:val="20"/>
              </w:rPr>
            </w:pPr>
            <w:r w:rsidDel="00000000" w:rsidR="00000000" w:rsidRPr="00000000">
              <w:rPr>
                <w:sz w:val="20"/>
                <w:szCs w:val="20"/>
                <w:rtl w:val="0"/>
              </w:rPr>
              <w:t xml:space="preserve">50</w:t>
            </w:r>
            <w:r w:rsidDel="00000000" w:rsidR="00000000" w:rsidRPr="00000000">
              <w:rPr>
                <w:rtl w:val="0"/>
              </w:rPr>
            </w:r>
          </w:p>
        </w:tc>
        <w:tc>
          <w:tcPr/>
          <w:p w:rsidR="00000000" w:rsidDel="00000000" w:rsidP="00000000" w:rsidRDefault="00000000" w:rsidRPr="00000000" w14:paraId="000000CB">
            <w:pPr>
              <w:widowControl w:val="0"/>
              <w:rPr>
                <w:rFonts w:ascii="Times New Roman" w:cs="Times New Roman" w:eastAsia="Times New Roman" w:hAnsi="Times New Roman"/>
                <w:sz w:val="20"/>
                <w:szCs w:val="20"/>
              </w:rPr>
            </w:pPr>
            <w:r w:rsidDel="00000000" w:rsidR="00000000" w:rsidRPr="00000000">
              <w:rPr>
                <w:sz w:val="20"/>
                <w:szCs w:val="20"/>
                <w:rtl w:val="0"/>
              </w:rPr>
              <w:t xml:space="preserve">40</w:t>
            </w:r>
            <w:r w:rsidDel="00000000" w:rsidR="00000000" w:rsidRPr="00000000">
              <w:rPr>
                <w:rtl w:val="0"/>
              </w:rPr>
            </w:r>
          </w:p>
        </w:tc>
        <w:tc>
          <w:tcPr/>
          <w:p w:rsidR="00000000" w:rsidDel="00000000" w:rsidP="00000000" w:rsidRDefault="00000000" w:rsidRPr="00000000" w14:paraId="000000CC">
            <w:pPr>
              <w:widowControl w:val="0"/>
              <w:rPr>
                <w:rFonts w:ascii="Times New Roman" w:cs="Times New Roman" w:eastAsia="Times New Roman" w:hAnsi="Times New Roman"/>
                <w:sz w:val="20"/>
                <w:szCs w:val="20"/>
              </w:rPr>
            </w:pPr>
            <w:r w:rsidDel="00000000" w:rsidR="00000000" w:rsidRPr="00000000">
              <w:rPr>
                <w:sz w:val="20"/>
                <w:szCs w:val="20"/>
                <w:rtl w:val="0"/>
              </w:rPr>
              <w:t xml:space="preserve">60</w:t>
            </w:r>
            <w:r w:rsidDel="00000000" w:rsidR="00000000" w:rsidRPr="00000000">
              <w:rPr>
                <w:rtl w:val="0"/>
              </w:rPr>
            </w:r>
          </w:p>
        </w:tc>
        <w:tc>
          <w:tcPr/>
          <w:p w:rsidR="00000000" w:rsidDel="00000000" w:rsidP="00000000" w:rsidRDefault="00000000" w:rsidRPr="00000000" w14:paraId="000000CD">
            <w:pPr>
              <w:widowControl w:val="0"/>
              <w:rPr>
                <w:rFonts w:ascii="Times New Roman" w:cs="Times New Roman" w:eastAsia="Times New Roman" w:hAnsi="Times New Roman"/>
                <w:sz w:val="20"/>
                <w:szCs w:val="20"/>
              </w:rPr>
            </w:pPr>
            <w:r w:rsidDel="00000000" w:rsidR="00000000" w:rsidRPr="00000000">
              <w:rPr>
                <w:sz w:val="20"/>
                <w:szCs w:val="20"/>
                <w:rtl w:val="0"/>
              </w:rPr>
              <w:t xml:space="preserve">70</w:t>
            </w: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0CE">
            <w:pPr>
              <w:widowControl w:val="0"/>
              <w:rPr>
                <w:rFonts w:ascii="Times New Roman" w:cs="Times New Roman" w:eastAsia="Times New Roman" w:hAnsi="Times New Roman"/>
                <w:sz w:val="20"/>
                <w:szCs w:val="20"/>
              </w:rPr>
            </w:pPr>
            <w:r w:rsidDel="00000000" w:rsidR="00000000" w:rsidRPr="00000000">
              <w:rPr>
                <w:rFonts w:ascii="Cambria Math" w:cs="Cambria Math" w:eastAsia="Cambria Math" w:hAnsi="Cambria Math"/>
                <w:sz w:val="20"/>
                <w:szCs w:val="20"/>
                <w:rtl w:val="0"/>
              </w:rPr>
              <w:t xml:space="preserve">𝑌</w:t>
            </w:r>
            <w:r w:rsidDel="00000000" w:rsidR="00000000" w:rsidRPr="00000000">
              <w:rPr>
                <w:rtl w:val="0"/>
              </w:rPr>
            </w:r>
          </w:p>
        </w:tc>
        <w:tc>
          <w:tcPr/>
          <w:p w:rsidR="00000000" w:rsidDel="00000000" w:rsidP="00000000" w:rsidRDefault="00000000" w:rsidRPr="00000000" w14:paraId="000000CF">
            <w:pPr>
              <w:widowControl w:val="0"/>
              <w:rPr>
                <w:rFonts w:ascii="Times New Roman" w:cs="Times New Roman" w:eastAsia="Times New Roman" w:hAnsi="Times New Roman"/>
                <w:sz w:val="20"/>
                <w:szCs w:val="20"/>
              </w:rPr>
            </w:pPr>
            <w:r w:rsidDel="00000000" w:rsidR="00000000" w:rsidRPr="00000000">
              <w:rPr>
                <w:sz w:val="20"/>
                <w:szCs w:val="20"/>
                <w:rtl w:val="0"/>
              </w:rPr>
              <w:t xml:space="preserve">42</w:t>
            </w:r>
            <w:r w:rsidDel="00000000" w:rsidR="00000000" w:rsidRPr="00000000">
              <w:rPr>
                <w:rtl w:val="0"/>
              </w:rPr>
            </w:r>
          </w:p>
        </w:tc>
        <w:tc>
          <w:tcPr/>
          <w:p w:rsidR="00000000" w:rsidDel="00000000" w:rsidP="00000000" w:rsidRDefault="00000000" w:rsidRPr="00000000" w14:paraId="000000D0">
            <w:pPr>
              <w:widowControl w:val="0"/>
              <w:rPr>
                <w:rFonts w:ascii="Times New Roman" w:cs="Times New Roman" w:eastAsia="Times New Roman" w:hAnsi="Times New Roman"/>
                <w:sz w:val="20"/>
                <w:szCs w:val="20"/>
              </w:rPr>
            </w:pPr>
            <w:r w:rsidDel="00000000" w:rsidR="00000000" w:rsidRPr="00000000">
              <w:rPr>
                <w:sz w:val="20"/>
                <w:szCs w:val="20"/>
                <w:rtl w:val="0"/>
              </w:rPr>
              <w:t xml:space="preserve">68</w:t>
            </w:r>
            <w:r w:rsidDel="00000000" w:rsidR="00000000" w:rsidRPr="00000000">
              <w:rPr>
                <w:rtl w:val="0"/>
              </w:rPr>
            </w:r>
          </w:p>
        </w:tc>
        <w:tc>
          <w:tcPr/>
          <w:p w:rsidR="00000000" w:rsidDel="00000000" w:rsidP="00000000" w:rsidRDefault="00000000" w:rsidRPr="00000000" w14:paraId="000000D1">
            <w:pPr>
              <w:widowControl w:val="0"/>
              <w:rPr>
                <w:rFonts w:ascii="Times New Roman" w:cs="Times New Roman" w:eastAsia="Times New Roman" w:hAnsi="Times New Roman"/>
                <w:sz w:val="20"/>
                <w:szCs w:val="20"/>
              </w:rPr>
            </w:pPr>
            <w:r w:rsidDel="00000000" w:rsidR="00000000" w:rsidRPr="00000000">
              <w:rPr>
                <w:sz w:val="20"/>
                <w:szCs w:val="20"/>
                <w:rtl w:val="0"/>
              </w:rPr>
              <w:t xml:space="preserve">54</w:t>
            </w:r>
            <w:r w:rsidDel="00000000" w:rsidR="00000000" w:rsidRPr="00000000">
              <w:rPr>
                <w:rtl w:val="0"/>
              </w:rPr>
            </w:r>
          </w:p>
        </w:tc>
        <w:tc>
          <w:tcPr/>
          <w:p w:rsidR="00000000" w:rsidDel="00000000" w:rsidP="00000000" w:rsidRDefault="00000000" w:rsidRPr="00000000" w14:paraId="000000D2">
            <w:pPr>
              <w:widowControl w:val="0"/>
              <w:rPr>
                <w:rFonts w:ascii="Times New Roman" w:cs="Times New Roman" w:eastAsia="Times New Roman" w:hAnsi="Times New Roman"/>
                <w:sz w:val="20"/>
                <w:szCs w:val="20"/>
              </w:rPr>
            </w:pPr>
            <w:r w:rsidDel="00000000" w:rsidR="00000000" w:rsidRPr="00000000">
              <w:rPr>
                <w:sz w:val="20"/>
                <w:szCs w:val="20"/>
                <w:rtl w:val="0"/>
              </w:rPr>
              <w:t xml:space="preserve">75</w:t>
            </w:r>
            <w:r w:rsidDel="00000000" w:rsidR="00000000" w:rsidRPr="00000000">
              <w:rPr>
                <w:rtl w:val="0"/>
              </w:rPr>
            </w:r>
          </w:p>
        </w:tc>
        <w:tc>
          <w:tcPr/>
          <w:p w:rsidR="00000000" w:rsidDel="00000000" w:rsidP="00000000" w:rsidRDefault="00000000" w:rsidRPr="00000000" w14:paraId="000000D3">
            <w:pPr>
              <w:widowControl w:val="0"/>
              <w:rPr>
                <w:rFonts w:ascii="Times New Roman" w:cs="Times New Roman" w:eastAsia="Times New Roman" w:hAnsi="Times New Roman"/>
                <w:sz w:val="20"/>
                <w:szCs w:val="20"/>
              </w:rPr>
            </w:pPr>
            <w:r w:rsidDel="00000000" w:rsidR="00000000" w:rsidRPr="00000000">
              <w:rPr>
                <w:sz w:val="20"/>
                <w:szCs w:val="20"/>
                <w:rtl w:val="0"/>
              </w:rPr>
              <w:t xml:space="preserve">80</w:t>
            </w:r>
            <w:r w:rsidDel="00000000" w:rsidR="00000000" w:rsidRPr="00000000">
              <w:rPr>
                <w:rtl w:val="0"/>
              </w:rPr>
            </w:r>
          </w:p>
        </w:tc>
      </w:tr>
    </w:tbl>
    <w:p w:rsidR="00000000" w:rsidDel="00000000" w:rsidP="00000000" w:rsidRDefault="00000000" w:rsidRPr="00000000" w14:paraId="000000D4">
      <w:pPr>
        <w:spacing w:after="0" w:line="240" w:lineRule="auto"/>
        <w:ind w:left="426" w:firstLine="0"/>
        <w:rPr>
          <w:rFonts w:ascii="Times New Roman" w:cs="Times New Roman" w:eastAsia="Times New Roman" w:hAnsi="Times New Roman"/>
          <w:sz w:val="20"/>
          <w:szCs w:val="20"/>
        </w:rPr>
      </w:pPr>
      <w:r w:rsidDel="00000000" w:rsidR="00000000" w:rsidRPr="00000000">
        <w:rPr>
          <w:rFonts w:ascii="Nirmala UI" w:cs="Nirmala UI" w:eastAsia="Nirmala UI" w:hAnsi="Nirmala UI"/>
          <w:sz w:val="20"/>
          <w:szCs w:val="20"/>
          <w:rtl w:val="0"/>
        </w:rPr>
        <w:t xml:space="preserve">7.</w:t>
        <w:tab/>
        <w:t xml:space="preserve">ਸਹਿ</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Nirmala UI" w:cs="Nirmala UI" w:eastAsia="Nirmala UI" w:hAnsi="Nirmala UI"/>
          <w:sz w:val="20"/>
          <w:szCs w:val="20"/>
          <w:rtl w:val="0"/>
        </w:rPr>
        <w:t xml:space="preserve">ਸੰਬੰਧ</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Nirmala UI" w:cs="Nirmala UI" w:eastAsia="Nirmala UI" w:hAnsi="Nirmala UI"/>
          <w:sz w:val="20"/>
          <w:szCs w:val="20"/>
          <w:rtl w:val="0"/>
        </w:rPr>
        <w:t xml:space="preserve">ਅਤੇ</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Nirmala UI" w:cs="Nirmala UI" w:eastAsia="Nirmala UI" w:hAnsi="Nirmala UI"/>
          <w:sz w:val="20"/>
          <w:szCs w:val="20"/>
          <w:rtl w:val="0"/>
        </w:rPr>
        <w:t xml:space="preserve">ਰਿਗ੍ਰੇਸ਼ਨ</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Nirmala UI" w:cs="Nirmala UI" w:eastAsia="Nirmala UI" w:hAnsi="Nirmala UI"/>
          <w:sz w:val="20"/>
          <w:szCs w:val="20"/>
          <w:rtl w:val="0"/>
        </w:rPr>
        <w:t xml:space="preserve">ਵਿਚਕਾਰ</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Nirmala UI" w:cs="Nirmala UI" w:eastAsia="Nirmala UI" w:hAnsi="Nirmala UI"/>
          <w:sz w:val="20"/>
          <w:szCs w:val="20"/>
          <w:rtl w:val="0"/>
        </w:rPr>
        <w:t xml:space="preserve">ਅੰਤਰ</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Nirmala UI" w:cs="Nirmala UI" w:eastAsia="Nirmala UI" w:hAnsi="Nirmala UI"/>
          <w:sz w:val="20"/>
          <w:szCs w:val="20"/>
          <w:rtl w:val="0"/>
        </w:rPr>
        <w:t xml:space="preserve">ਕਰੋ।</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ii)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ਹੇਠਾਂ</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ਦਿੱਤੇ</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ਦੇ</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X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ਤੇ</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ਅਤੇ</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ਤੇ</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X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ਦੇ</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ਰੈਗ੍ਰੈਸ਼ਨ</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ਸਮੀਕਰਨ</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ਦੀ</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ਗਣਨਾ</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ਕਰੋ</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bl>
      <w:tblPr>
        <w:tblStyle w:val="Table9"/>
        <w:tblW w:w="6781.0" w:type="dxa"/>
        <w:jc w:val="left"/>
        <w:tblInd w:w="6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214"/>
        <w:gridCol w:w="1214"/>
        <w:gridCol w:w="1216"/>
        <w:gridCol w:w="1216"/>
        <w:gridCol w:w="1216"/>
        <w:tblGridChange w:id="0">
          <w:tblGrid>
            <w:gridCol w:w="705"/>
            <w:gridCol w:w="1214"/>
            <w:gridCol w:w="1214"/>
            <w:gridCol w:w="1216"/>
            <w:gridCol w:w="1216"/>
            <w:gridCol w:w="1216"/>
          </w:tblGrid>
        </w:tblGridChange>
      </w:tblGrid>
      <w:tr>
        <w:trPr>
          <w:cantSplit w:val="0"/>
          <w:trHeight w:val="257" w:hRule="atLeast"/>
          <w:tblHeader w:val="0"/>
        </w:trPr>
        <w:tc>
          <w:tcPr>
            <w:shd w:fill="auto" w:val="clear"/>
          </w:tcPr>
          <w:p w:rsidR="00000000" w:rsidDel="00000000" w:rsidP="00000000" w:rsidRDefault="00000000" w:rsidRPr="00000000" w14:paraId="000000D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shd w:fill="auto" w:val="clear"/>
          </w:tcPr>
          <w:p w:rsidR="00000000" w:rsidDel="00000000" w:rsidP="00000000" w:rsidRDefault="00000000" w:rsidRPr="00000000" w14:paraId="000000D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Pr>
          <w:p w:rsidR="00000000" w:rsidDel="00000000" w:rsidP="00000000" w:rsidRDefault="00000000" w:rsidRPr="00000000" w14:paraId="000000D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Pr>
          <w:p w:rsidR="00000000" w:rsidDel="00000000" w:rsidP="00000000" w:rsidRDefault="00000000" w:rsidRPr="00000000" w14:paraId="000000D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Pr>
          <w:p w:rsidR="00000000" w:rsidDel="00000000" w:rsidP="00000000" w:rsidRDefault="00000000" w:rsidRPr="00000000" w14:paraId="000000D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Pr>
          <w:p w:rsidR="00000000" w:rsidDel="00000000" w:rsidP="00000000" w:rsidRDefault="00000000" w:rsidRPr="00000000" w14:paraId="000000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257" w:hRule="atLeast"/>
          <w:tblHeader w:val="0"/>
        </w:trPr>
        <w:tc>
          <w:tcPr>
            <w:shd w:fill="auto" w:val="clear"/>
          </w:tcPr>
          <w:p w:rsidR="00000000" w:rsidDel="00000000" w:rsidP="00000000" w:rsidRDefault="00000000" w:rsidRPr="00000000" w14:paraId="000000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Pr>
          <w:p w:rsidR="00000000" w:rsidDel="00000000" w:rsidP="00000000" w:rsidRDefault="00000000" w:rsidRPr="00000000" w14:paraId="000000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Pr>
          <w:p w:rsidR="00000000" w:rsidDel="00000000" w:rsidP="00000000" w:rsidRDefault="00000000" w:rsidRPr="00000000" w14:paraId="000000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Pr>
          <w:p w:rsidR="00000000" w:rsidDel="00000000" w:rsidP="00000000" w:rsidRDefault="00000000" w:rsidRPr="00000000" w14:paraId="000000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Pr>
          <w:p w:rsidR="00000000" w:rsidDel="00000000" w:rsidP="00000000" w:rsidRDefault="00000000" w:rsidRPr="00000000" w14:paraId="000000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Pr>
          <w:p w:rsidR="00000000" w:rsidDel="00000000" w:rsidP="00000000" w:rsidRDefault="00000000" w:rsidRPr="00000000" w14:paraId="000000E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bl>
    <w:p w:rsidR="00000000" w:rsidDel="00000000" w:rsidP="00000000" w:rsidRDefault="00000000" w:rsidRPr="00000000" w14:paraId="000000E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spacing w:after="0" w:line="240" w:lineRule="auto"/>
        <w:ind w:left="42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8. X </w:t>
      </w:r>
      <w:r w:rsidDel="00000000" w:rsidR="00000000" w:rsidRPr="00000000">
        <w:rPr>
          <w:rFonts w:ascii="Nirmala UI" w:cs="Nirmala UI" w:eastAsia="Nirmala UI" w:hAnsi="Nirmala UI"/>
          <w:rtl w:val="0"/>
        </w:rPr>
        <w:t xml:space="preserve">ਅਤੇ</w:t>
      </w:r>
      <w:r w:rsidDel="00000000" w:rsidR="00000000" w:rsidRPr="00000000">
        <w:rPr>
          <w:rFonts w:ascii="Times New Roman" w:cs="Times New Roman" w:eastAsia="Times New Roman" w:hAnsi="Times New Roman"/>
          <w:rtl w:val="0"/>
        </w:rPr>
        <w:t xml:space="preserve"> Y </w:t>
      </w:r>
      <w:r w:rsidDel="00000000" w:rsidR="00000000" w:rsidRPr="00000000">
        <w:rPr>
          <w:rFonts w:ascii="Nirmala UI" w:cs="Nirmala UI" w:eastAsia="Nirmala UI" w:hAnsi="Nirmala UI"/>
          <w:rtl w:val="0"/>
        </w:rPr>
        <w:t xml:space="preserve">ਦੇ</w:t>
      </w:r>
      <w:r w:rsidDel="00000000" w:rsidR="00000000" w:rsidRPr="00000000">
        <w:rPr>
          <w:rFonts w:ascii="Times New Roman" w:cs="Times New Roman" w:eastAsia="Times New Roman" w:hAnsi="Times New Roman"/>
          <w:rtl w:val="0"/>
        </w:rPr>
        <w:t xml:space="preserve"> </w:t>
      </w:r>
      <w:r w:rsidDel="00000000" w:rsidR="00000000" w:rsidRPr="00000000">
        <w:rPr>
          <w:rFonts w:ascii="Nirmala UI" w:cs="Nirmala UI" w:eastAsia="Nirmala UI" w:hAnsi="Nirmala UI"/>
          <w:rtl w:val="0"/>
        </w:rPr>
        <w:t xml:space="preserve">ਦਿੱਤੇ</w:t>
      </w:r>
      <w:r w:rsidDel="00000000" w:rsidR="00000000" w:rsidRPr="00000000">
        <w:rPr>
          <w:rFonts w:ascii="Times New Roman" w:cs="Times New Roman" w:eastAsia="Times New Roman" w:hAnsi="Times New Roman"/>
          <w:rtl w:val="0"/>
        </w:rPr>
        <w:t xml:space="preserve"> </w:t>
      </w:r>
      <w:r w:rsidDel="00000000" w:rsidR="00000000" w:rsidRPr="00000000">
        <w:rPr>
          <w:rFonts w:ascii="Nirmala UI" w:cs="Nirmala UI" w:eastAsia="Nirmala UI" w:hAnsi="Nirmala UI"/>
          <w:rtl w:val="0"/>
        </w:rPr>
        <w:t xml:space="preserve">ਗਏ</w:t>
      </w:r>
      <w:r w:rsidDel="00000000" w:rsidR="00000000" w:rsidRPr="00000000">
        <w:rPr>
          <w:rFonts w:ascii="Times New Roman" w:cs="Times New Roman" w:eastAsia="Times New Roman" w:hAnsi="Times New Roman"/>
          <w:rtl w:val="0"/>
        </w:rPr>
        <w:t xml:space="preserve"> </w:t>
      </w:r>
      <w:r w:rsidDel="00000000" w:rsidR="00000000" w:rsidRPr="00000000">
        <w:rPr>
          <w:rFonts w:ascii="Nirmala UI" w:cs="Nirmala UI" w:eastAsia="Nirmala UI" w:hAnsi="Nirmala UI"/>
          <w:rtl w:val="0"/>
        </w:rPr>
        <w:t xml:space="preserve">ਮੁੱਲਾਂ</w:t>
      </w:r>
      <w:r w:rsidDel="00000000" w:rsidR="00000000" w:rsidRPr="00000000">
        <w:rPr>
          <w:rFonts w:ascii="Times New Roman" w:cs="Times New Roman" w:eastAsia="Times New Roman" w:hAnsi="Times New Roman"/>
          <w:rtl w:val="0"/>
        </w:rPr>
        <w:t xml:space="preserve"> </w:t>
      </w:r>
      <w:r w:rsidDel="00000000" w:rsidR="00000000" w:rsidRPr="00000000">
        <w:rPr>
          <w:rFonts w:ascii="Nirmala UI" w:cs="Nirmala UI" w:eastAsia="Nirmala UI" w:hAnsi="Nirmala UI"/>
          <w:rtl w:val="0"/>
        </w:rPr>
        <w:t xml:space="preserve">ਲਈ</w:t>
      </w:r>
      <w:r w:rsidDel="00000000" w:rsidR="00000000" w:rsidRPr="00000000">
        <w:rPr>
          <w:rFonts w:ascii="Times New Roman" w:cs="Times New Roman" w:eastAsia="Times New Roman" w:hAnsi="Times New Roman"/>
          <w:rtl w:val="0"/>
        </w:rPr>
        <w:t xml:space="preserve"> </w:t>
      </w:r>
      <w:r w:rsidDel="00000000" w:rsidR="00000000" w:rsidRPr="00000000">
        <w:rPr>
          <w:rFonts w:ascii="Nirmala UI" w:cs="Nirmala UI" w:eastAsia="Nirmala UI" w:hAnsi="Nirmala UI"/>
          <w:rtl w:val="0"/>
        </w:rPr>
        <w:t xml:space="preserve">ਇੱਕ</w:t>
      </w:r>
      <w:r w:rsidDel="00000000" w:rsidR="00000000" w:rsidRPr="00000000">
        <w:rPr>
          <w:rFonts w:ascii="Times New Roman" w:cs="Times New Roman" w:eastAsia="Times New Roman" w:hAnsi="Times New Roman"/>
          <w:rtl w:val="0"/>
        </w:rPr>
        <w:t xml:space="preserve"> </w:t>
      </w:r>
      <w:r w:rsidDel="00000000" w:rsidR="00000000" w:rsidRPr="00000000">
        <w:rPr>
          <w:rFonts w:ascii="Nirmala UI" w:cs="Nirmala UI" w:eastAsia="Nirmala UI" w:hAnsi="Nirmala UI"/>
          <w:rtl w:val="0"/>
        </w:rPr>
        <w:t xml:space="preserve">ਸਿੱਧੀ</w:t>
      </w:r>
      <w:r w:rsidDel="00000000" w:rsidR="00000000" w:rsidRPr="00000000">
        <w:rPr>
          <w:rFonts w:ascii="Times New Roman" w:cs="Times New Roman" w:eastAsia="Times New Roman" w:hAnsi="Times New Roman"/>
          <w:rtl w:val="0"/>
        </w:rPr>
        <w:t xml:space="preserve"> </w:t>
      </w:r>
      <w:r w:rsidDel="00000000" w:rsidR="00000000" w:rsidRPr="00000000">
        <w:rPr>
          <w:rFonts w:ascii="Nirmala UI" w:cs="Nirmala UI" w:eastAsia="Nirmala UI" w:hAnsi="Nirmala UI"/>
          <w:rtl w:val="0"/>
        </w:rPr>
        <w:t xml:space="preserve">ਲਾਈਨ</w:t>
      </w:r>
      <w:r w:rsidDel="00000000" w:rsidR="00000000" w:rsidRPr="00000000">
        <w:rPr>
          <w:rFonts w:ascii="Times New Roman" w:cs="Times New Roman" w:eastAsia="Times New Roman" w:hAnsi="Times New Roman"/>
          <w:rtl w:val="0"/>
        </w:rPr>
        <w:t xml:space="preserve"> </w:t>
      </w:r>
      <w:r w:rsidDel="00000000" w:rsidR="00000000" w:rsidRPr="00000000">
        <w:rPr>
          <w:rFonts w:ascii="Nirmala UI" w:cs="Nirmala UI" w:eastAsia="Nirmala UI" w:hAnsi="Nirmala UI"/>
          <w:rtl w:val="0"/>
        </w:rPr>
        <w:t xml:space="preserve">ਫਿੱਟ</w:t>
      </w:r>
      <w:r w:rsidDel="00000000" w:rsidR="00000000" w:rsidRPr="00000000">
        <w:rPr>
          <w:rFonts w:ascii="Times New Roman" w:cs="Times New Roman" w:eastAsia="Times New Roman" w:hAnsi="Times New Roman"/>
          <w:rtl w:val="0"/>
        </w:rPr>
        <w:t xml:space="preserve"> </w:t>
      </w:r>
      <w:r w:rsidDel="00000000" w:rsidR="00000000" w:rsidRPr="00000000">
        <w:rPr>
          <w:rFonts w:ascii="Nirmala UI" w:cs="Nirmala UI" w:eastAsia="Nirmala UI" w:hAnsi="Nirmala UI"/>
          <w:rtl w:val="0"/>
        </w:rPr>
        <w:t xml:space="preserve">ਕਰੋ।</w:t>
      </w:r>
      <w:r w:rsidDel="00000000" w:rsidR="00000000" w:rsidRPr="00000000">
        <w:rPr>
          <w:rFonts w:ascii="Times New Roman" w:cs="Times New Roman" w:eastAsia="Times New Roman" w:hAnsi="Times New Roman"/>
          <w:rtl w:val="0"/>
        </w:rPr>
        <w:t xml:space="preserve"> </w:t>
      </w:r>
      <w:r w:rsidDel="00000000" w:rsidR="00000000" w:rsidRPr="00000000">
        <w:rPr>
          <w:rFonts w:ascii="Nirmala UI" w:cs="Nirmala UI" w:eastAsia="Nirmala UI" w:hAnsi="Nirmala UI"/>
          <w:rtl w:val="0"/>
        </w:rPr>
        <w:t xml:space="preserve">ਰੁਝਾਨ</w:t>
      </w:r>
      <w:r w:rsidDel="00000000" w:rsidR="00000000" w:rsidRPr="00000000">
        <w:rPr>
          <w:rFonts w:ascii="Times New Roman" w:cs="Times New Roman" w:eastAsia="Times New Roman" w:hAnsi="Times New Roman"/>
          <w:rtl w:val="0"/>
        </w:rPr>
        <w:t xml:space="preserve"> </w:t>
      </w:r>
      <w:r w:rsidDel="00000000" w:rsidR="00000000" w:rsidRPr="00000000">
        <w:rPr>
          <w:rFonts w:ascii="Nirmala UI" w:cs="Nirmala UI" w:eastAsia="Nirmala UI" w:hAnsi="Nirmala UI"/>
          <w:rtl w:val="0"/>
        </w:rPr>
        <w:t xml:space="preserve">ਮੁੱਲ</w:t>
      </w:r>
      <w:r w:rsidDel="00000000" w:rsidR="00000000" w:rsidRPr="00000000">
        <w:rPr>
          <w:rFonts w:ascii="Times New Roman" w:cs="Times New Roman" w:eastAsia="Times New Roman" w:hAnsi="Times New Roman"/>
          <w:rtl w:val="0"/>
        </w:rPr>
        <w:t xml:space="preserve"> </w:t>
      </w:r>
      <w:r w:rsidDel="00000000" w:rsidR="00000000" w:rsidRPr="00000000">
        <w:rPr>
          <w:rFonts w:ascii="Nirmala UI" w:cs="Nirmala UI" w:eastAsia="Nirmala UI" w:hAnsi="Nirmala UI"/>
          <w:rtl w:val="0"/>
        </w:rPr>
        <w:t xml:space="preserve">ਵੀ</w:t>
      </w:r>
      <w:r w:rsidDel="00000000" w:rsidR="00000000" w:rsidRPr="00000000">
        <w:rPr>
          <w:rFonts w:ascii="Times New Roman" w:cs="Times New Roman" w:eastAsia="Times New Roman" w:hAnsi="Times New Roman"/>
          <w:rtl w:val="0"/>
        </w:rPr>
        <w:t xml:space="preserve"> </w:t>
      </w:r>
      <w:r w:rsidDel="00000000" w:rsidR="00000000" w:rsidRPr="00000000">
        <w:rPr>
          <w:rFonts w:ascii="Nirmala UI" w:cs="Nirmala UI" w:eastAsia="Nirmala UI" w:hAnsi="Nirmala UI"/>
          <w:rtl w:val="0"/>
        </w:rPr>
        <w:t xml:space="preserve">ਲੱਭੋ।</w:t>
      </w:r>
      <w:r w:rsidDel="00000000" w:rsidR="00000000" w:rsidRPr="00000000">
        <w:rPr>
          <w:rtl w:val="0"/>
        </w:rPr>
      </w:r>
    </w:p>
    <w:tbl>
      <w:tblPr>
        <w:tblStyle w:val="Table10"/>
        <w:tblW w:w="6867.0" w:type="dxa"/>
        <w:jc w:val="left"/>
        <w:tblInd w:w="6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716"/>
        <w:gridCol w:w="716"/>
        <w:gridCol w:w="717"/>
        <w:gridCol w:w="717"/>
        <w:gridCol w:w="717"/>
        <w:gridCol w:w="717"/>
        <w:gridCol w:w="717"/>
        <w:gridCol w:w="717"/>
        <w:gridCol w:w="717"/>
        <w:tblGridChange w:id="0">
          <w:tblGrid>
            <w:gridCol w:w="416"/>
            <w:gridCol w:w="716"/>
            <w:gridCol w:w="716"/>
            <w:gridCol w:w="717"/>
            <w:gridCol w:w="717"/>
            <w:gridCol w:w="717"/>
            <w:gridCol w:w="717"/>
            <w:gridCol w:w="717"/>
            <w:gridCol w:w="717"/>
            <w:gridCol w:w="717"/>
          </w:tblGrid>
        </w:tblGridChange>
      </w:tblGrid>
      <w:tr>
        <w:trPr>
          <w:cantSplit w:val="0"/>
          <w:tblHeader w:val="0"/>
        </w:trPr>
        <w:tc>
          <w:tcPr>
            <w:shd w:fill="auto" w:val="clear"/>
          </w:tcPr>
          <w:p w:rsidR="00000000" w:rsidDel="00000000" w:rsidP="00000000" w:rsidRDefault="00000000" w:rsidRPr="00000000" w14:paraId="000000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shd w:fill="auto" w:val="clear"/>
          </w:tcPr>
          <w:p w:rsidR="00000000" w:rsidDel="00000000" w:rsidP="00000000" w:rsidRDefault="00000000" w:rsidRPr="00000000" w14:paraId="000000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Pr>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Pr>
          <w:p w:rsidR="00000000" w:rsidDel="00000000" w:rsidP="00000000" w:rsidRDefault="00000000" w:rsidRPr="00000000" w14:paraId="000000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Pr>
          <w:p w:rsidR="00000000" w:rsidDel="00000000" w:rsidP="00000000" w:rsidRDefault="00000000" w:rsidRPr="00000000" w14:paraId="000000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Pr>
          <w:p w:rsidR="00000000" w:rsidDel="00000000" w:rsidP="00000000" w:rsidRDefault="00000000" w:rsidRPr="00000000" w14:paraId="000000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Pr>
          <w:p w:rsidR="00000000" w:rsidDel="00000000" w:rsidP="00000000" w:rsidRDefault="00000000" w:rsidRPr="00000000" w14:paraId="000000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Pr>
          <w:p w:rsidR="00000000" w:rsidDel="00000000" w:rsidP="00000000" w:rsidRDefault="00000000" w:rsidRPr="00000000" w14:paraId="000000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Pr>
          <w:p w:rsidR="00000000" w:rsidDel="00000000" w:rsidP="00000000" w:rsidRDefault="00000000" w:rsidRPr="00000000" w14:paraId="000000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Pr>
          <w:p w:rsidR="00000000" w:rsidDel="00000000" w:rsidP="00000000" w:rsidRDefault="00000000" w:rsidRPr="00000000" w14:paraId="000000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blHeader w:val="0"/>
        </w:trPr>
        <w:tc>
          <w:tcPr>
            <w:shd w:fill="auto" w:val="clear"/>
          </w:tcPr>
          <w:p w:rsidR="00000000" w:rsidDel="00000000" w:rsidP="00000000" w:rsidRDefault="00000000" w:rsidRPr="00000000" w14:paraId="000000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shd w:fill="auto" w:val="clear"/>
          </w:tcPr>
          <w:p w:rsidR="00000000" w:rsidDel="00000000" w:rsidP="00000000" w:rsidRDefault="00000000" w:rsidRPr="00000000" w14:paraId="000000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Pr>
          <w:p w:rsidR="00000000" w:rsidDel="00000000" w:rsidP="00000000" w:rsidRDefault="00000000" w:rsidRPr="00000000" w14:paraId="000000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auto" w:val="clear"/>
          </w:tcPr>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shd w:fill="auto" w:val="clear"/>
          </w:tcPr>
          <w:p w:rsidR="00000000" w:rsidDel="00000000" w:rsidP="00000000" w:rsidRDefault="00000000" w:rsidRPr="00000000" w14:paraId="000000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r>
    </w:tb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276" w:lineRule="auto"/>
        <w:ind w:left="3600" w:right="0" w:firstLine="72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2"/>
          <w:szCs w:val="22"/>
          <w:u w:val="none"/>
          <w:shd w:fill="auto" w:val="clear"/>
          <w:vertAlign w:val="baseline"/>
          <w:rtl w:val="0"/>
        </w:rPr>
        <w:t xml:space="preserve">ਸੈਕਸ਼ਨ</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Nirmala UI" w:cs="Nirmala UI" w:eastAsia="Nirmala UI" w:hAnsi="Nirmala UI"/>
          <w:b w:val="1"/>
          <w:bCs w:val="1"/>
          <w:i w:val="0"/>
          <w:iCs w:val="0"/>
          <w:smallCaps w:val="0"/>
          <w:strike w:val="0"/>
          <w:color w:val="000000"/>
          <w:sz w:val="22"/>
          <w:szCs w:val="22"/>
          <w:u w:val="none"/>
          <w:shd w:fill="auto" w:val="clear"/>
          <w:vertAlign w:val="baseline"/>
          <w:rtl w:val="0"/>
        </w:rPr>
        <w:t xml:space="preserve">ਸੀ</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9.   Short Question:                                                                                </w:t>
      </w:r>
    </w:p>
    <w:p w:rsidR="00000000" w:rsidDel="00000000" w:rsidP="00000000" w:rsidRDefault="00000000" w:rsidRPr="00000000" w14:paraId="000000F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240" w:lineRule="auto"/>
        <w:ind w:left="1440" w:right="0" w:hanging="360"/>
        <w:jc w:val="both"/>
        <w:rPr/>
      </w:pP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ਸੈੱਟ</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ਨੂੰ</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ਪਰਿਭਾਸ਼ਿਤ</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ਕਰੋ।</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240" w:lineRule="auto"/>
        <w:ind w:left="144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If ,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2x-3</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5x-2</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Show that x = f(y)</w:t>
      </w:r>
    </w:p>
    <w:p w:rsidR="00000000" w:rsidDel="00000000" w:rsidP="00000000" w:rsidRDefault="00000000" w:rsidRPr="00000000" w14:paraId="000000F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240" w:lineRule="auto"/>
        <w:ind w:left="1440" w:right="0" w:hanging="360"/>
        <w:jc w:val="both"/>
        <w:rPr/>
      </w:pP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ਵੇਨ</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ਚਿੱਤਰਾਂ</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ਨੂੰ</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ਪਰਿਭਾਸ਼ਿਤ</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ਕਰੋ।</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sees" w:cs="Asees" w:eastAsia="Asees" w:hAnsi="Asees"/>
          <w:b w:val="0"/>
          <w:bCs w:val="0"/>
          <w:i w:val="0"/>
          <w:iCs w:val="0"/>
          <w:smallCaps w:val="0"/>
          <w:strike w:val="0"/>
          <w:color w:val="000000"/>
          <w:sz w:val="24"/>
          <w:szCs w:val="24"/>
          <w:u w:val="none"/>
          <w:shd w:fill="auto" w:val="clear"/>
          <w:vertAlign w:val="baseline"/>
          <w:rtl w:val="0"/>
        </w:rPr>
        <w:t xml:space="preserve">t?ohn;</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sees" w:cs="Asees" w:eastAsia="Asees" w:hAnsi="Asees"/>
          <w:b w:val="0"/>
          <w:bCs w:val="0"/>
          <w:i w:val="0"/>
          <w:iCs w:val="0"/>
          <w:smallCaps w:val="0"/>
          <w:strike w:val="0"/>
          <w:color w:val="000000"/>
          <w:sz w:val="24"/>
          <w:szCs w:val="24"/>
          <w:u w:val="none"/>
          <w:shd w:fill="auto" w:val="clear"/>
          <w:vertAlign w:val="baseline"/>
        </w:rPr>
      </w:pPr>
      <w:r w:rsidDel="00000000" w:rsidR="00000000" w:rsidRPr="00000000">
        <w:rPr>
          <w:rFonts w:ascii="Asees" w:cs="Asees" w:eastAsia="Asees" w:hAnsi="Asees"/>
          <w:b w:val="0"/>
          <w:bCs w:val="0"/>
          <w:i w:val="0"/>
          <w:iCs w:val="0"/>
          <w:smallCaps w:val="0"/>
          <w:strike w:val="0"/>
          <w:color w:val="000000"/>
          <w:sz w:val="24"/>
          <w:szCs w:val="24"/>
          <w:u w:val="none"/>
          <w:shd w:fill="auto" w:val="clear"/>
          <w:vertAlign w:val="baseline"/>
          <w:rtl w:val="0"/>
        </w:rPr>
        <w:t xml:space="preserve">;fj ;pzX dh ewh</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sees" w:cs="Asees" w:eastAsia="Asees" w:hAnsi="Asees"/>
          <w:b w:val="0"/>
          <w:bCs w:val="0"/>
          <w:i w:val="0"/>
          <w:iCs w:val="0"/>
          <w:smallCaps w:val="0"/>
          <w:strike w:val="0"/>
          <w:color w:val="000000"/>
          <w:sz w:val="24"/>
          <w:szCs w:val="24"/>
          <w:u w:val="none"/>
          <w:shd w:fill="auto" w:val="clear"/>
          <w:vertAlign w:val="baseline"/>
        </w:rPr>
      </w:pPr>
      <w:r w:rsidDel="00000000" w:rsidR="00000000" w:rsidRPr="00000000">
        <w:rPr>
          <w:rFonts w:ascii="Asees" w:cs="Asees" w:eastAsia="Asees" w:hAnsi="Asees"/>
          <w:b w:val="0"/>
          <w:bCs w:val="0"/>
          <w:i w:val="0"/>
          <w:iCs w:val="0"/>
          <w:smallCaps w:val="0"/>
          <w:strike w:val="0"/>
          <w:color w:val="000000"/>
          <w:sz w:val="24"/>
          <w:szCs w:val="24"/>
          <w:u w:val="none"/>
          <w:shd w:fill="auto" w:val="clear"/>
          <w:vertAlign w:val="baseline"/>
          <w:rtl w:val="0"/>
        </w:rPr>
        <w:t xml:space="preserve">gqwkg ftubB </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sees" w:cs="Asees" w:eastAsia="Asees" w:hAnsi="Asees"/>
          <w:b w:val="0"/>
          <w:bCs w:val="0"/>
          <w:i w:val="0"/>
          <w:iCs w:val="0"/>
          <w:smallCaps w:val="0"/>
          <w:strike w:val="0"/>
          <w:color w:val="000000"/>
          <w:sz w:val="24"/>
          <w:szCs w:val="24"/>
          <w:u w:val="none"/>
          <w:shd w:fill="auto" w:val="clear"/>
          <w:vertAlign w:val="baseline"/>
          <w:rtl w:val="0"/>
        </w:rPr>
        <w:t xml:space="preserve">;e/bo w?fNqe;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sees" w:cs="Asees" w:eastAsia="Asees" w:hAnsi="Asees"/>
          <w:b w:val="0"/>
          <w:bCs w:val="0"/>
          <w:i w:val="0"/>
          <w:iCs w:val="0"/>
          <w:smallCaps w:val="0"/>
          <w:strike w:val="0"/>
          <w:color w:val="000000"/>
          <w:sz w:val="24"/>
          <w:szCs w:val="24"/>
          <w:u w:val="none"/>
          <w:shd w:fill="auto" w:val="clear"/>
          <w:vertAlign w:val="baseline"/>
        </w:rPr>
      </w:pPr>
      <w:r w:rsidDel="00000000" w:rsidR="00000000" w:rsidRPr="00000000">
        <w:rPr>
          <w:rFonts w:ascii="Asees" w:cs="Asees" w:eastAsia="Asees" w:hAnsi="Asees"/>
          <w:b w:val="0"/>
          <w:bCs w:val="0"/>
          <w:i w:val="0"/>
          <w:iCs w:val="0"/>
          <w:smallCaps w:val="0"/>
          <w:strike w:val="0"/>
          <w:color w:val="000000"/>
          <w:sz w:val="24"/>
          <w:szCs w:val="24"/>
          <w:u w:val="none"/>
          <w:shd w:fill="auto" w:val="clear"/>
          <w:vertAlign w:val="baseline"/>
          <w:rtl w:val="0"/>
        </w:rPr>
        <w:t xml:space="preserve">chPo dk ;{ue nze fJe ndoPftXh d/ o{g ftu feT[A fbsk iKdk j?.</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sees" w:cs="Asees" w:eastAsia="Asees" w:hAnsi="Asees"/>
          <w:b w:val="0"/>
          <w:bCs w:val="0"/>
          <w:i w:val="0"/>
          <w:iCs w:val="0"/>
          <w:smallCaps w:val="0"/>
          <w:strike w:val="0"/>
          <w:color w:val="000000"/>
          <w:sz w:val="24"/>
          <w:szCs w:val="24"/>
          <w:u w:val="none"/>
          <w:shd w:fill="auto" w:val="clear"/>
          <w:vertAlign w:val="baseline"/>
        </w:rPr>
      </w:pPr>
      <w:r w:rsidDel="00000000" w:rsidR="00000000" w:rsidRPr="00000000">
        <w:rPr>
          <w:rFonts w:ascii="Asees" w:cs="Asees" w:eastAsia="Asees" w:hAnsi="Asees"/>
          <w:b w:val="0"/>
          <w:bCs w:val="0"/>
          <w:i w:val="0"/>
          <w:iCs w:val="0"/>
          <w:smallCaps w:val="0"/>
          <w:strike w:val="0"/>
          <w:color w:val="000000"/>
          <w:sz w:val="24"/>
          <w:szCs w:val="24"/>
          <w:u w:val="none"/>
          <w:shd w:fill="auto" w:val="clear"/>
          <w:vertAlign w:val="baseline"/>
          <w:rtl w:val="0"/>
        </w:rPr>
        <w:t xml:space="preserve">P?Dh nzso ftXh</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sees" w:cs="Asees" w:eastAsia="Asees" w:hAnsi="Asees"/>
          <w:b w:val="0"/>
          <w:bCs w:val="0"/>
          <w:i w:val="0"/>
          <w:iCs w:val="0"/>
          <w:smallCaps w:val="0"/>
          <w:strike w:val="0"/>
          <w:color w:val="000000"/>
          <w:sz w:val="24"/>
          <w:szCs w:val="24"/>
          <w:u w:val="none"/>
          <w:shd w:fill="auto" w:val="clear"/>
          <w:vertAlign w:val="baseline"/>
          <w:rtl w:val="0"/>
        </w:rPr>
        <w:t xml:space="preserve">vh^w'or?B fB:w Bz{ T[XkoD ;fjs dZ;'.</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ਨਿਰਧਾਰਕ</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(Determinant)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ਅਤੇ</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ਮੈਟ੍ਰਿਕਸ</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(Matrix)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ਵਿੱਚ</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2"/>
          <w:szCs w:val="22"/>
          <w:u w:val="none"/>
          <w:shd w:fill="auto" w:val="clear"/>
          <w:vertAlign w:val="baseline"/>
          <w:rtl w:val="0"/>
        </w:rPr>
        <w:t xml:space="preserve">ਅੰਤਰ</w:t>
      </w:r>
      <w:r w:rsidDel="00000000" w:rsidR="00000000" w:rsidRPr="00000000">
        <w:rPr>
          <w:rtl w:val="0"/>
        </w:rPr>
      </w:r>
    </w:p>
    <w:sectPr>
      <w:pgSz w:h="16838" w:w="11906" w:orient="portrait"/>
      <w:pgMar w:bottom="142" w:top="28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inherit"/>
  <w:font w:name="Nirmala UI"/>
  <w:font w:name="Asee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2"/>
      <w:numFmt w:val="decimal"/>
      <w:lvlText w:val="%1."/>
      <w:lvlJc w:val="left"/>
      <w:pPr>
        <w:ind w:left="720" w:hanging="360"/>
      </w:pPr>
      <w:rPr/>
    </w:lvl>
    <w:lvl w:ilvl="1">
      <w:start w:val="1"/>
      <w:numFmt w:val="lowerRoman"/>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M7XFPI8HBZ3oDmZsYoGEKrYdXA==">CgMxLjA4AHIhMTNDRXZfRVJzNzBBZmZmYVVONm9KanVaQ0JYNVFNVE9j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