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2325207"/>
        <w:docPartObj>
          <w:docPartGallery w:val="Cover Pages"/>
          <w:docPartUnique/>
        </w:docPartObj>
      </w:sdtPr>
      <w:sdtEndPr>
        <w:rPr>
          <w:sz w:val="32"/>
        </w:rPr>
      </w:sdtEndPr>
      <w:sdtContent>
        <w:p w14:paraId="4990206E" w14:textId="77777777" w:rsidR="002C0D3C" w:rsidRDefault="002C0D3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2C0D3C" w14:paraId="5A851C45" w14:textId="77777777" w:rsidTr="002C0D3C">
            <w:sdt>
              <w:sdtPr>
                <w:rPr>
                  <w:color w:val="2E74B5" w:themeColor="accent1" w:themeShade="BF"/>
                  <w:sz w:val="44"/>
                  <w:szCs w:val="24"/>
                </w:rPr>
                <w:alias w:val="Company"/>
                <w:id w:val="13406915"/>
                <w:placeholder>
                  <w:docPart w:val="B5CC4DA54BEB4CE28E75DF01957986E8"/>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3938FE6B" w14:textId="77777777" w:rsidR="002C0D3C" w:rsidRPr="002C0D3C" w:rsidRDefault="00187FAE">
                    <w:pPr>
                      <w:pStyle w:val="NoSpacing"/>
                      <w:rPr>
                        <w:color w:val="2E74B5" w:themeColor="accent1" w:themeShade="BF"/>
                        <w:sz w:val="44"/>
                      </w:rPr>
                    </w:pPr>
                    <w:r>
                      <w:rPr>
                        <w:color w:val="2E74B5" w:themeColor="accent1" w:themeShade="BF"/>
                        <w:sz w:val="44"/>
                        <w:szCs w:val="24"/>
                      </w:rPr>
                      <w:t>CS 524 Introduction to Cloud Computing</w:t>
                    </w:r>
                  </w:p>
                </w:tc>
              </w:sdtContent>
            </w:sdt>
          </w:tr>
          <w:tr w:rsidR="002C0D3C" w14:paraId="239137ED" w14:textId="77777777" w:rsidTr="002C0D3C">
            <w:tc>
              <w:tcPr>
                <w:tcW w:w="7476" w:type="dxa"/>
              </w:tcPr>
              <w:sdt>
                <w:sdtPr>
                  <w:rPr>
                    <w:rFonts w:asciiTheme="majorHAnsi" w:eastAsiaTheme="majorEastAsia" w:hAnsiTheme="majorHAnsi" w:cstheme="majorBidi"/>
                    <w:color w:val="2E74B5" w:themeColor="accent1" w:themeShade="BF"/>
                    <w:sz w:val="96"/>
                    <w:szCs w:val="88"/>
                  </w:rPr>
                  <w:alias w:val="Title"/>
                  <w:id w:val="13406919"/>
                  <w:placeholder>
                    <w:docPart w:val="C5A996676D224BF5B5D5F7121D5038D3"/>
                  </w:placeholder>
                  <w:dataBinding w:prefixMappings="xmlns:ns0='http://schemas.openxmlformats.org/package/2006/metadata/core-properties' xmlns:ns1='http://purl.org/dc/elements/1.1/'" w:xpath="/ns0:coreProperties[1]/ns1:title[1]" w:storeItemID="{6C3C8BC8-F283-45AE-878A-BAB7291924A1}"/>
                  <w:text/>
                </w:sdtPr>
                <w:sdtEndPr/>
                <w:sdtContent>
                  <w:p w14:paraId="3F9A7542" w14:textId="77777777" w:rsidR="002C0D3C" w:rsidRPr="002C0D3C" w:rsidRDefault="002C0D3C">
                    <w:pPr>
                      <w:pStyle w:val="NoSpacing"/>
                      <w:spacing w:line="216" w:lineRule="auto"/>
                      <w:rPr>
                        <w:rFonts w:asciiTheme="majorHAnsi" w:eastAsiaTheme="majorEastAsia" w:hAnsiTheme="majorHAnsi" w:cstheme="majorBidi"/>
                        <w:color w:val="5B9BD5" w:themeColor="accent1"/>
                        <w:sz w:val="44"/>
                        <w:szCs w:val="88"/>
                      </w:rPr>
                    </w:pPr>
                    <w:r w:rsidRPr="0067569C">
                      <w:rPr>
                        <w:rFonts w:asciiTheme="majorHAnsi" w:eastAsiaTheme="majorEastAsia" w:hAnsiTheme="majorHAnsi" w:cstheme="majorBidi"/>
                        <w:color w:val="2E74B5" w:themeColor="accent1" w:themeShade="BF"/>
                        <w:sz w:val="96"/>
                        <w:szCs w:val="88"/>
                      </w:rPr>
                      <w:t>Dharmit Viradia</w:t>
                    </w:r>
                  </w:p>
                </w:sdtContent>
              </w:sdt>
            </w:tc>
          </w:tr>
          <w:tr w:rsidR="002C0D3C" w14:paraId="4FE01E08" w14:textId="77777777" w:rsidTr="002C0D3C">
            <w:sdt>
              <w:sdtPr>
                <w:rPr>
                  <w:color w:val="2E74B5" w:themeColor="accent1" w:themeShade="BF"/>
                  <w:sz w:val="44"/>
                  <w:szCs w:val="24"/>
                </w:rPr>
                <w:alias w:val="Subtitle"/>
                <w:id w:val="13406923"/>
                <w:placeholder>
                  <w:docPart w:val="0C86FFAA493D4C7DB3E89819F036007E"/>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151B3580" w14:textId="3EAE3CA9" w:rsidR="002C0D3C" w:rsidRPr="002C0D3C" w:rsidRDefault="002C0D3C">
                    <w:pPr>
                      <w:pStyle w:val="NoSpacing"/>
                      <w:rPr>
                        <w:color w:val="2E74B5" w:themeColor="accent1" w:themeShade="BF"/>
                        <w:sz w:val="44"/>
                      </w:rPr>
                    </w:pPr>
                    <w:r w:rsidRPr="002C0D3C">
                      <w:rPr>
                        <w:color w:val="2E74B5" w:themeColor="accent1" w:themeShade="BF"/>
                        <w:sz w:val="44"/>
                        <w:szCs w:val="24"/>
                      </w:rPr>
                      <w:t xml:space="preserve">Homework </w:t>
                    </w:r>
                    <w:r w:rsidR="00A2139C">
                      <w:rPr>
                        <w:color w:val="2E74B5" w:themeColor="accent1" w:themeShade="BF"/>
                        <w:sz w:val="44"/>
                        <w:szCs w:val="24"/>
                      </w:rPr>
                      <w:t>3</w:t>
                    </w:r>
                  </w:p>
                </w:tc>
              </w:sdtContent>
            </w:sdt>
          </w:tr>
          <w:tr w:rsidR="002C0D3C" w14:paraId="13014862" w14:textId="77777777" w:rsidTr="002C0D3C">
            <w:tc>
              <w:tcPr>
                <w:tcW w:w="7476" w:type="dxa"/>
                <w:tcMar>
                  <w:top w:w="216" w:type="dxa"/>
                  <w:left w:w="115" w:type="dxa"/>
                  <w:bottom w:w="216" w:type="dxa"/>
                  <w:right w:w="115" w:type="dxa"/>
                </w:tcMar>
              </w:tcPr>
              <w:p w14:paraId="63ECEB07" w14:textId="77777777" w:rsidR="002C0D3C" w:rsidRPr="002C0D3C" w:rsidRDefault="002C0D3C">
                <w:pPr>
                  <w:pStyle w:val="NoSpacing"/>
                  <w:rPr>
                    <w:color w:val="2E74B5" w:themeColor="accent1" w:themeShade="BF"/>
                    <w:sz w:val="44"/>
                    <w:szCs w:val="24"/>
                  </w:rPr>
                </w:pPr>
                <w:r w:rsidRPr="002C0D3C">
                  <w:rPr>
                    <w:color w:val="2E74B5" w:themeColor="accent1" w:themeShade="BF"/>
                    <w:sz w:val="44"/>
                    <w:szCs w:val="24"/>
                  </w:rPr>
                  <w:t>Prof. Igor Faynberg</w:t>
                </w:r>
              </w:p>
            </w:tc>
          </w:tr>
        </w:tbl>
        <w:p w14:paraId="1C7F86DA" w14:textId="0F57B734" w:rsidR="0067569C" w:rsidRPr="00357AA3" w:rsidRDefault="002C0D3C" w:rsidP="00357AA3">
          <w:pPr>
            <w:ind w:left="7200" w:hanging="7200"/>
            <w:rPr>
              <w:sz w:val="32"/>
            </w:rPr>
          </w:pPr>
          <w:r>
            <w:rPr>
              <w:sz w:val="32"/>
            </w:rPr>
            <w:br w:type="page"/>
          </w:r>
        </w:p>
      </w:sdtContent>
    </w:sdt>
    <w:p w14:paraId="392D96EE" w14:textId="10F4D07F" w:rsidR="009B6C2C" w:rsidRPr="00A2139C" w:rsidRDefault="00A2139C" w:rsidP="000869F1">
      <w:pPr>
        <w:pStyle w:val="ListParagraph"/>
        <w:numPr>
          <w:ilvl w:val="0"/>
          <w:numId w:val="24"/>
        </w:numPr>
        <w:ind w:left="360"/>
        <w:jc w:val="both"/>
        <w:rPr>
          <w:rFonts w:cstheme="minorHAnsi"/>
        </w:rPr>
      </w:pPr>
      <w:r>
        <w:lastRenderedPageBreak/>
        <w:t>Given the token bucket size, b bytes; token rate, r bytes/sec; and maximum output rate M bytes/sec. What is the maximum burst time T?</w:t>
      </w:r>
    </w:p>
    <w:p w14:paraId="758109A2" w14:textId="77777777" w:rsidR="00A2139C" w:rsidRDefault="00B25E2B" w:rsidP="00357AA3">
      <w:pPr>
        <w:ind w:left="720" w:hanging="720"/>
        <w:jc w:val="both"/>
      </w:pPr>
      <w:r w:rsidRPr="00124A63">
        <w:rPr>
          <w:rFonts w:cstheme="minorHAnsi"/>
        </w:rPr>
        <w:t>Sol:</w:t>
      </w:r>
      <w:r w:rsidR="00357AA3">
        <w:rPr>
          <w:rFonts w:cstheme="minorHAnsi"/>
        </w:rPr>
        <w:tab/>
      </w:r>
      <w:r w:rsidR="00A2139C">
        <w:t xml:space="preserve">Steps to calculate burst time are as follows: </w:t>
      </w:r>
    </w:p>
    <w:p w14:paraId="1520D483" w14:textId="77777777" w:rsidR="00A2139C" w:rsidRPr="00A2139C" w:rsidRDefault="00A2139C" w:rsidP="00A2139C">
      <w:pPr>
        <w:pStyle w:val="ListParagraph"/>
        <w:numPr>
          <w:ilvl w:val="0"/>
          <w:numId w:val="33"/>
        </w:numPr>
        <w:jc w:val="both"/>
        <w:rPr>
          <w:rFonts w:cstheme="minorHAnsi"/>
        </w:rPr>
      </w:pPr>
      <w:r>
        <w:t>A token is added to the bucket every seconds.</w:t>
      </w:r>
    </w:p>
    <w:p w14:paraId="1038A313" w14:textId="77777777" w:rsidR="00A2139C" w:rsidRPr="00A2139C" w:rsidRDefault="00A2139C" w:rsidP="00A2139C">
      <w:pPr>
        <w:pStyle w:val="ListParagraph"/>
        <w:numPr>
          <w:ilvl w:val="0"/>
          <w:numId w:val="33"/>
        </w:numPr>
        <w:jc w:val="both"/>
        <w:rPr>
          <w:rFonts w:cstheme="minorHAnsi"/>
        </w:rPr>
      </w:pPr>
      <w:r>
        <w:t>It is given that the bucket size is b bytes means the bucket can hold at the most b tokens and if a token arrives when the bucket is full will be discarded.</w:t>
      </w:r>
    </w:p>
    <w:p w14:paraId="78FCA379" w14:textId="77777777" w:rsidR="00A2139C" w:rsidRPr="00A2139C" w:rsidRDefault="00A2139C" w:rsidP="00A2139C">
      <w:pPr>
        <w:pStyle w:val="ListParagraph"/>
        <w:numPr>
          <w:ilvl w:val="0"/>
          <w:numId w:val="33"/>
        </w:numPr>
        <w:jc w:val="both"/>
        <w:rPr>
          <w:rFonts w:cstheme="minorHAnsi"/>
        </w:rPr>
      </w:pPr>
      <w:r>
        <w:t>If a packet of ‘n bytes’ arrives then ‘n’ tokens will be removed from the bucket and the packet is sent to the network. And if fewer than ‘n’ tokens are available then no tokens will be removed from the bucket.</w:t>
      </w:r>
    </w:p>
    <w:p w14:paraId="7117BAE7" w14:textId="3A8DA1B9" w:rsidR="00B25E2B" w:rsidRPr="00A2139C" w:rsidRDefault="00A2139C" w:rsidP="00A2139C">
      <w:pPr>
        <w:pStyle w:val="ListParagraph"/>
        <w:numPr>
          <w:ilvl w:val="0"/>
          <w:numId w:val="33"/>
        </w:numPr>
        <w:jc w:val="both"/>
        <w:rPr>
          <w:rFonts w:cstheme="minorHAnsi"/>
        </w:rPr>
      </w:pPr>
      <w:r>
        <w:t>Now, considering M is a maximum output rate and r is a token rate then Tmax (maximum burst time) will be: Tmax = b/(M-r).</w:t>
      </w:r>
    </w:p>
    <w:p w14:paraId="366A281B" w14:textId="77777777" w:rsidR="007D059F" w:rsidRPr="00124A63" w:rsidRDefault="007D059F" w:rsidP="00124A63">
      <w:pPr>
        <w:jc w:val="both"/>
        <w:rPr>
          <w:rFonts w:cstheme="minorHAnsi"/>
        </w:rPr>
      </w:pPr>
    </w:p>
    <w:p w14:paraId="219154C6" w14:textId="77777777" w:rsidR="007D059F" w:rsidRPr="00124A63" w:rsidRDefault="007D059F" w:rsidP="00124A63">
      <w:pPr>
        <w:jc w:val="both"/>
        <w:rPr>
          <w:rFonts w:cstheme="minorHAnsi"/>
        </w:rPr>
      </w:pPr>
    </w:p>
    <w:p w14:paraId="36EBAE4C" w14:textId="77777777" w:rsidR="00A2139C" w:rsidRPr="00A2139C" w:rsidRDefault="00A2139C" w:rsidP="00D77001">
      <w:pPr>
        <w:pStyle w:val="ListParagraph"/>
        <w:numPr>
          <w:ilvl w:val="0"/>
          <w:numId w:val="24"/>
        </w:numPr>
        <w:ind w:left="360"/>
        <w:jc w:val="both"/>
        <w:rPr>
          <w:rFonts w:cstheme="minorHAnsi"/>
        </w:rPr>
      </w:pPr>
      <w:r>
        <w:t>Study the AWS Direct Connect service and answer the following questions:</w:t>
      </w:r>
    </w:p>
    <w:p w14:paraId="60E0B508" w14:textId="77777777" w:rsidR="00A2139C" w:rsidRPr="00A2139C" w:rsidRDefault="00A2139C" w:rsidP="00A2139C">
      <w:pPr>
        <w:pStyle w:val="ListParagraph"/>
        <w:numPr>
          <w:ilvl w:val="0"/>
          <w:numId w:val="34"/>
        </w:numPr>
        <w:jc w:val="both"/>
        <w:rPr>
          <w:rFonts w:cstheme="minorHAnsi"/>
        </w:rPr>
      </w:pPr>
      <w:r>
        <w:t>You own a company with a data center in Sapporo, Japan. Which company would you choose to connect this location to the Amazon service? Can you find out about pricing and QoS guarantees? (This may require a good deal of research. If you are unable to find the exact answers, describe what you have done to find them and what remains to be done.)</w:t>
      </w:r>
    </w:p>
    <w:p w14:paraId="7203A963" w14:textId="76909DA1" w:rsidR="00357AA3" w:rsidRPr="00A2139C" w:rsidRDefault="00A2139C" w:rsidP="00921696">
      <w:pPr>
        <w:pStyle w:val="ListParagraph"/>
        <w:numPr>
          <w:ilvl w:val="0"/>
          <w:numId w:val="34"/>
        </w:numPr>
        <w:jc w:val="both"/>
        <w:rPr>
          <w:rFonts w:cstheme="minorHAnsi"/>
        </w:rPr>
      </w:pPr>
      <w:r>
        <w:t>As you have noticed, the AWS Direct Connect service description refers to the IEEE standard 802.1q. Read this standard (available at</w:t>
      </w:r>
      <w:r w:rsidR="00921696">
        <w:t xml:space="preserve"> </w:t>
      </w:r>
      <w:r>
        <w:t>http://standards.ieee.org/getieee802/download/802.1Q-2005.pdf) and explain how a dedicated connection can be partitioned into multiple virtual interfaces so as to allow you to “use the same connection to access public resources such as objects stored in Amazon S3 using public IP address space, and private resources such as Amazon EC2 instances running within an Amazon Virtual Private Cloud (VPC) using private IP space.”</w:t>
      </w:r>
    </w:p>
    <w:p w14:paraId="3A4B336F" w14:textId="77777777" w:rsidR="004C464B" w:rsidRDefault="004C464B" w:rsidP="004C464B">
      <w:pPr>
        <w:jc w:val="both"/>
        <w:rPr>
          <w:rFonts w:cstheme="minorHAnsi"/>
        </w:rPr>
      </w:pPr>
    </w:p>
    <w:p w14:paraId="48184C58" w14:textId="104F0610" w:rsidR="00B720E0" w:rsidRDefault="007D059F" w:rsidP="00B720E0">
      <w:pPr>
        <w:ind w:left="720" w:hanging="720"/>
        <w:jc w:val="both"/>
      </w:pPr>
      <w:r w:rsidRPr="004C464B">
        <w:rPr>
          <w:rFonts w:cstheme="minorHAnsi"/>
        </w:rPr>
        <w:t>Sol:</w:t>
      </w:r>
      <w:r w:rsidR="004C464B" w:rsidRPr="004C464B">
        <w:rPr>
          <w:rFonts w:cstheme="minorHAnsi"/>
        </w:rPr>
        <w:tab/>
      </w:r>
      <w:r w:rsidR="00B720E0">
        <w:t>AWS Direct Connect makes it easy to establish a dedicated network connection from premises to AWS. We can establish private connectivity between AWS and data center, office, co-location environment, which in many cases can reduce network costs, increase bandwidth throughput, and provide a more consistent network experience than Internet based connections.</w:t>
      </w:r>
    </w:p>
    <w:p w14:paraId="66412AD4" w14:textId="77777777" w:rsidR="00B720E0" w:rsidRDefault="00B720E0" w:rsidP="00B720E0">
      <w:pPr>
        <w:pStyle w:val="ListParagraph"/>
        <w:numPr>
          <w:ilvl w:val="0"/>
          <w:numId w:val="37"/>
        </w:numPr>
        <w:jc w:val="both"/>
      </w:pPr>
      <w:r>
        <w:t xml:space="preserve">If I own a company with data center in Sapporo, Japan. I would choose to connect Equinix, Inc among other partners to connect this location to the Amazon Web Services. As with Equinix data centers </w:t>
      </w:r>
    </w:p>
    <w:p w14:paraId="55E33924" w14:textId="77777777" w:rsidR="00B720E0" w:rsidRDefault="00B720E0" w:rsidP="00B720E0">
      <w:pPr>
        <w:pStyle w:val="ListParagraph"/>
        <w:ind w:left="1488"/>
        <w:jc w:val="both"/>
      </w:pPr>
      <w:r>
        <w:sym w:font="Symbol" w:char="F0B7"/>
      </w:r>
      <w:r>
        <w:t xml:space="preserve"> Offers many options for high-performance, private access to AWS Direct Connect. </w:t>
      </w:r>
    </w:p>
    <w:p w14:paraId="610227B1" w14:textId="77777777" w:rsidR="00B720E0" w:rsidRDefault="00B720E0" w:rsidP="00B720E0">
      <w:pPr>
        <w:pStyle w:val="ListParagraph"/>
        <w:ind w:left="1488"/>
        <w:jc w:val="both"/>
      </w:pPr>
      <w:r>
        <w:sym w:font="Symbol" w:char="F0B7"/>
      </w:r>
      <w:r>
        <w:t xml:space="preserve"> Depending upon the data volume, AWS Direct connect customers can cut data transfer costs by two to ten times. </w:t>
      </w:r>
    </w:p>
    <w:p w14:paraId="2DD35674" w14:textId="77777777" w:rsidR="00B720E0" w:rsidRDefault="00B720E0" w:rsidP="00B720E0">
      <w:pPr>
        <w:pStyle w:val="ListParagraph"/>
        <w:ind w:left="1488"/>
        <w:jc w:val="both"/>
      </w:pPr>
      <w:r>
        <w:sym w:font="Symbol" w:char="F0B7"/>
      </w:r>
      <w:r>
        <w:t xml:space="preserve"> Provides a flexible range of speeds (50, 100, 200, 300, 400, and 500 Megabits per second) with Virtual Connections (VCs) via Equinix Cloud Exchange. </w:t>
      </w:r>
    </w:p>
    <w:p w14:paraId="1D50E460" w14:textId="77777777" w:rsidR="00B720E0" w:rsidRDefault="00B720E0" w:rsidP="00B720E0">
      <w:pPr>
        <w:pStyle w:val="ListParagraph"/>
        <w:ind w:left="1488"/>
        <w:jc w:val="both"/>
      </w:pPr>
      <w:r>
        <w:sym w:font="Symbol" w:char="F0B7"/>
      </w:r>
      <w:r>
        <w:t xml:space="preserve"> Provides cross connections either 1 or 10 Gigabits per second connections. </w:t>
      </w:r>
    </w:p>
    <w:p w14:paraId="547374B1" w14:textId="6C508423" w:rsidR="00B720E0" w:rsidRDefault="00B720E0" w:rsidP="00B720E0">
      <w:pPr>
        <w:pStyle w:val="ListParagraph"/>
        <w:ind w:left="1488"/>
        <w:jc w:val="both"/>
      </w:pPr>
      <w:r>
        <w:sym w:font="Symbol" w:char="F0B7"/>
      </w:r>
      <w:r>
        <w:t xml:space="preserve"> Offers Amazon Direct Connect services covers more geographical locations than any other data center provider. AWS GovCloud is available in all U.S. AWS Direct Connect locations. </w:t>
      </w:r>
    </w:p>
    <w:p w14:paraId="42A859DF" w14:textId="4355FA63" w:rsidR="00B720E0" w:rsidRPr="00B720E0" w:rsidRDefault="00B720E0" w:rsidP="00B720E0">
      <w:pPr>
        <w:pStyle w:val="ListParagraph"/>
        <w:ind w:left="1488"/>
        <w:jc w:val="both"/>
      </w:pPr>
      <w:r>
        <w:sym w:font="Symbol" w:char="F0B7"/>
      </w:r>
      <w:r>
        <w:t xml:space="preserve"> Offers latest technology capabilities and has the facility to migrate to hybrid cloud computing.</w:t>
      </w:r>
    </w:p>
    <w:p w14:paraId="7794C787" w14:textId="185EEA11" w:rsidR="00EF4E0F" w:rsidRDefault="00EF4E0F" w:rsidP="00EF4E0F">
      <w:pPr>
        <w:ind w:left="720" w:hanging="720"/>
        <w:jc w:val="both"/>
      </w:pPr>
    </w:p>
    <w:p w14:paraId="571C04F0" w14:textId="77777777" w:rsidR="00B720E0" w:rsidRDefault="00B720E0" w:rsidP="00B720E0">
      <w:pPr>
        <w:pStyle w:val="ListParagraph"/>
        <w:numPr>
          <w:ilvl w:val="0"/>
          <w:numId w:val="37"/>
        </w:numPr>
        <w:jc w:val="both"/>
      </w:pPr>
      <w:r>
        <w:t xml:space="preserve">With AWS Direct Connect, you can establish 1 Gbps or 10 Gbps dedicated network connections between AWS and any of the AWS Direct Connect locations. A dedicated </w:t>
      </w:r>
      <w:r>
        <w:lastRenderedPageBreak/>
        <w:t xml:space="preserve">connection can be partitioned into multiple logical connections by using industry standard 802.1QVLANs. In this way, you can use the same connection to access public resources, such as objects stored in Amazon Simple Storage Service (Amazon S3) that use public IP address space, and private resources, such as Amazon EC2 instances that are running within a VPC using private IP space—all while maintaining network separation between the public and private environments. You can choose a partner from the AWS Partner Network (APN) to integrate the AWS Direct Connect endpoint in an AWS Direct Connect location with your remote networks. </w:t>
      </w:r>
    </w:p>
    <w:p w14:paraId="4E24284A" w14:textId="77777777" w:rsidR="00B720E0" w:rsidRDefault="00B720E0" w:rsidP="00B720E0">
      <w:pPr>
        <w:pStyle w:val="ListParagraph"/>
        <w:ind w:left="1488"/>
        <w:jc w:val="both"/>
      </w:pPr>
    </w:p>
    <w:p w14:paraId="626959C5" w14:textId="60352966" w:rsidR="00B720E0" w:rsidRDefault="00B720E0" w:rsidP="00B720E0">
      <w:pPr>
        <w:pStyle w:val="ListParagraph"/>
        <w:ind w:left="1488"/>
        <w:jc w:val="both"/>
      </w:pPr>
      <w:r>
        <w:t xml:space="preserve">Finally, you may combine all these different options in any combination that make the most sense for your business and security policies. For example, you could attach a VPC to your existing data </w:t>
      </w:r>
      <w:r w:rsidR="00DC46DE">
        <w:t>center</w:t>
      </w:r>
      <w:r>
        <w:t xml:space="preserve"> with a virtual private gateway and set up an additional public subnet to connect to other AWS services that do not run within the VPC, such as Amazon S3, Amazon Simple Queue Service (Amazon SQS) or Amazon Simple Notification Service (Amazon SNS). </w:t>
      </w:r>
    </w:p>
    <w:p w14:paraId="3609AB53" w14:textId="77777777" w:rsidR="00B720E0" w:rsidRDefault="00B720E0" w:rsidP="00B720E0">
      <w:pPr>
        <w:pStyle w:val="ListParagraph"/>
        <w:ind w:left="1488"/>
        <w:jc w:val="both"/>
      </w:pPr>
    </w:p>
    <w:p w14:paraId="596231B4" w14:textId="77777777" w:rsidR="00B720E0" w:rsidRDefault="00B720E0" w:rsidP="00B720E0">
      <w:pPr>
        <w:pStyle w:val="ListParagraph"/>
        <w:ind w:left="1488"/>
        <w:jc w:val="both"/>
      </w:pPr>
      <w:r>
        <w:t xml:space="preserve">AWS will allocate private IPs (/30) in the 169.x.x.x range for the BGP session and will advertise the VPC CIDR block over BGP. We can advertise the default route via BGP. A VPC VPN Connection creates encrypted network connectivity between your intranet and Amazon VPC over the Internet with the help of IPSec. </w:t>
      </w:r>
    </w:p>
    <w:p w14:paraId="1FA2EC66" w14:textId="77777777" w:rsidR="00B720E0" w:rsidRDefault="00B720E0" w:rsidP="00B720E0">
      <w:pPr>
        <w:pStyle w:val="ListParagraph"/>
        <w:ind w:left="1488"/>
        <w:jc w:val="both"/>
      </w:pPr>
    </w:p>
    <w:p w14:paraId="089054BF" w14:textId="4036215F" w:rsidR="00B720E0" w:rsidRDefault="00B720E0" w:rsidP="00921696">
      <w:pPr>
        <w:pStyle w:val="ListParagraph"/>
        <w:ind w:left="1488"/>
        <w:jc w:val="both"/>
      </w:pPr>
      <w:r>
        <w:t xml:space="preserve">VPN Connections can be configured quickly, have low to modest bandwidth requirements, and can tolerate the inherent variability in Internet-based connectivity. AWS Direct Connect does not involve the Internet; instead, it uses dedicate, private network connections between your intranet and Amazon VPC. </w:t>
      </w:r>
    </w:p>
    <w:p w14:paraId="106A7A2C" w14:textId="77777777" w:rsidR="00B720E0" w:rsidRDefault="00B720E0" w:rsidP="00B720E0">
      <w:pPr>
        <w:pStyle w:val="ListParagraph"/>
        <w:ind w:left="1488"/>
        <w:jc w:val="both"/>
      </w:pPr>
    </w:p>
    <w:p w14:paraId="0C465D3B" w14:textId="1713FCC4" w:rsidR="004C464B" w:rsidRDefault="00B720E0" w:rsidP="00B720E0">
      <w:pPr>
        <w:pStyle w:val="ListParagraph"/>
        <w:ind w:left="1488"/>
        <w:jc w:val="both"/>
      </w:pPr>
      <w:r>
        <w:t xml:space="preserve">(Reference: </w:t>
      </w:r>
      <w:hyperlink r:id="rId10" w:history="1">
        <w:r w:rsidRPr="005505E8">
          <w:rPr>
            <w:rStyle w:val="Hyperlink"/>
          </w:rPr>
          <w:t>http://docs.aws.amazon.com/directconnect/latest/UserGuide/dc-ug.pdf</w:t>
        </w:r>
      </w:hyperlink>
      <w:r>
        <w:t xml:space="preserve">, </w:t>
      </w:r>
      <w:hyperlink r:id="rId11" w:history="1">
        <w:r w:rsidRPr="005505E8">
          <w:rPr>
            <w:rStyle w:val="Hyperlink"/>
          </w:rPr>
          <w:t>https://aws.amazon.com/directconnect/faqs/</w:t>
        </w:r>
      </w:hyperlink>
      <w:r>
        <w:t>)</w:t>
      </w:r>
    </w:p>
    <w:p w14:paraId="19D982E0" w14:textId="77777777" w:rsidR="00EF4E0F" w:rsidRPr="00124A63" w:rsidRDefault="00EF4E0F" w:rsidP="00EF4E0F">
      <w:pPr>
        <w:ind w:left="720" w:hanging="720"/>
        <w:jc w:val="both"/>
        <w:rPr>
          <w:rFonts w:cstheme="minorHAnsi"/>
        </w:rPr>
      </w:pPr>
    </w:p>
    <w:p w14:paraId="02EB500B" w14:textId="0DD34C84" w:rsidR="00670EBB" w:rsidRPr="004C464B" w:rsidRDefault="004C464B" w:rsidP="00124A63">
      <w:pPr>
        <w:pStyle w:val="ListParagraph"/>
        <w:numPr>
          <w:ilvl w:val="0"/>
          <w:numId w:val="24"/>
        </w:numPr>
        <w:ind w:left="360"/>
        <w:jc w:val="both"/>
      </w:pPr>
      <w:r>
        <w:t>D</w:t>
      </w:r>
      <w:r w:rsidRPr="004C464B">
        <w:t>escribe how the AWS Direct Connect service can be used with the Amazon Virtual Private Cloud (VPC).</w:t>
      </w:r>
    </w:p>
    <w:p w14:paraId="186A5F36" w14:textId="77777777" w:rsidR="00670EBB" w:rsidRPr="00124A63" w:rsidRDefault="00670EBB" w:rsidP="00124A63">
      <w:pPr>
        <w:jc w:val="both"/>
        <w:rPr>
          <w:rFonts w:cstheme="minorHAnsi"/>
        </w:rPr>
      </w:pPr>
    </w:p>
    <w:p w14:paraId="05588DB9" w14:textId="2D665FC6" w:rsidR="001B31BE" w:rsidRDefault="00670EBB" w:rsidP="00124A63">
      <w:pPr>
        <w:ind w:left="720" w:hanging="720"/>
        <w:jc w:val="both"/>
      </w:pPr>
      <w:r w:rsidRPr="00124A63">
        <w:rPr>
          <w:rFonts w:cstheme="minorHAnsi"/>
        </w:rPr>
        <w:t>Sol:</w:t>
      </w:r>
      <w:r w:rsidRPr="00124A63">
        <w:rPr>
          <w:rFonts w:cstheme="minorHAnsi"/>
        </w:rPr>
        <w:tab/>
      </w:r>
      <w:r w:rsidR="001B31BE">
        <w:t xml:space="preserve">AWS Direct Connect links your internal network to an AWS Direct Connect location over a standard 1 gigabit or 10 gigabit Ethernet fiber-optic cable. One end of the cable is connected to your router, the other to an AWS Direct Connect router. You can create virtual interfaces directly to the AWS cloud (for example, to Amazon EC2 and Amazon S3) and to Amazon VPC, bypassing Internet service providers in your network path. When you create a private virtual interface to a VPC, you will need a private virtual interface for each VPC, you want to </w:t>
      </w:r>
      <w:r w:rsidR="00DC46DE">
        <w:t>connect</w:t>
      </w:r>
      <w:r w:rsidR="001B31BE">
        <w:t xml:space="preserve">. This connection requires the use of Border Gateway </w:t>
      </w:r>
      <w:r w:rsidR="00DC46DE">
        <w:t>Protocol</w:t>
      </w:r>
      <w:r w:rsidR="001B31BE">
        <w:t xml:space="preserve"> (BGP). You need the following information to complete the connection: </w:t>
      </w:r>
    </w:p>
    <w:p w14:paraId="412A1D77" w14:textId="77777777" w:rsidR="001B31BE" w:rsidRDefault="001B31BE" w:rsidP="001B31BE">
      <w:pPr>
        <w:ind w:left="720"/>
        <w:jc w:val="both"/>
      </w:pPr>
      <w:r>
        <w:sym w:font="Symbol" w:char="F0B7"/>
      </w:r>
      <w:r>
        <w:t xml:space="preserve"> A public or private ASN. If you are using a public ASN you must own it else if you are using a private ASN, it must be in the 65000 range. </w:t>
      </w:r>
    </w:p>
    <w:p w14:paraId="6A15C046" w14:textId="77777777" w:rsidR="001B31BE" w:rsidRDefault="001B31BE" w:rsidP="001B31BE">
      <w:pPr>
        <w:ind w:left="720"/>
        <w:jc w:val="both"/>
      </w:pPr>
      <w:r>
        <w:sym w:font="Symbol" w:char="F0B7"/>
      </w:r>
      <w:r>
        <w:t xml:space="preserve"> A new unused VLAN tag that you select </w:t>
      </w:r>
    </w:p>
    <w:p w14:paraId="07D30FC1" w14:textId="77777777" w:rsidR="001B31BE" w:rsidRDefault="001B31BE" w:rsidP="001B31BE">
      <w:pPr>
        <w:ind w:left="720"/>
        <w:jc w:val="both"/>
      </w:pPr>
      <w:r>
        <w:sym w:font="Symbol" w:char="F0B7"/>
      </w:r>
      <w:r>
        <w:t xml:space="preserve"> The VPC Virtual Private Gateway (VGW) id (AWS will allocate private IPs (/30) in the 169.x.x.x range for the BGP session and will advertise the VPC CIDR block over BGP. You can advertise the default route via BGP). </w:t>
      </w:r>
    </w:p>
    <w:p w14:paraId="4D868976" w14:textId="77777777" w:rsidR="001B31BE" w:rsidRDefault="001B31BE" w:rsidP="001B31BE">
      <w:pPr>
        <w:ind w:left="720"/>
        <w:jc w:val="both"/>
      </w:pPr>
      <w:r>
        <w:t xml:space="preserve">The Virtual Private Gateway to connect: </w:t>
      </w:r>
    </w:p>
    <w:p w14:paraId="64A93C45" w14:textId="77777777" w:rsidR="001B31BE" w:rsidRDefault="001B31BE" w:rsidP="001B31BE">
      <w:pPr>
        <w:ind w:left="720"/>
        <w:jc w:val="both"/>
      </w:pPr>
      <w:r>
        <w:sym w:font="Symbol" w:char="F0B7"/>
      </w:r>
      <w:r>
        <w:t xml:space="preserve"> Verify that the VLAN is not already in use on this connection. </w:t>
      </w:r>
    </w:p>
    <w:p w14:paraId="2693EC28" w14:textId="77777777" w:rsidR="001B31BE" w:rsidRDefault="001B31BE" w:rsidP="001B31BE">
      <w:pPr>
        <w:ind w:left="720"/>
        <w:jc w:val="both"/>
      </w:pPr>
      <w:r>
        <w:lastRenderedPageBreak/>
        <w:sym w:font="Symbol" w:char="F0B7"/>
      </w:r>
      <w:r>
        <w:t xml:space="preserve"> Open the AWS Direct Connect console. </w:t>
      </w:r>
    </w:p>
    <w:p w14:paraId="4C5EC07B" w14:textId="77777777" w:rsidR="001B31BE" w:rsidRDefault="001B31BE" w:rsidP="001B31BE">
      <w:pPr>
        <w:ind w:left="720"/>
        <w:jc w:val="both"/>
      </w:pPr>
      <w:r>
        <w:sym w:font="Symbol" w:char="F0B7"/>
      </w:r>
      <w:r>
        <w:t xml:space="preserve"> In the connection pane, select the connection to use, and then click Create Virtual Interface. </w:t>
      </w:r>
    </w:p>
    <w:p w14:paraId="46E230DD" w14:textId="77777777" w:rsidR="001B31BE" w:rsidRDefault="001B31BE" w:rsidP="001B31BE">
      <w:pPr>
        <w:ind w:left="720"/>
        <w:jc w:val="both"/>
      </w:pPr>
      <w:r>
        <w:sym w:font="Symbol" w:char="F0B7"/>
      </w:r>
      <w:r>
        <w:t xml:space="preserve"> In the Create a Virtual Interface pane, select Private. </w:t>
      </w:r>
    </w:p>
    <w:p w14:paraId="45768473" w14:textId="77777777" w:rsidR="001B31BE" w:rsidRDefault="001B31BE" w:rsidP="001B31BE">
      <w:pPr>
        <w:ind w:left="720"/>
        <w:jc w:val="both"/>
      </w:pPr>
      <w:r>
        <w:sym w:font="Symbol" w:char="F0B7"/>
      </w:r>
      <w:r>
        <w:t xml:space="preserve"> Under Define Your New Private Virtual Interface </w:t>
      </w:r>
    </w:p>
    <w:p w14:paraId="0774FCB0" w14:textId="77777777" w:rsidR="001B31BE" w:rsidRDefault="001B31BE" w:rsidP="001B31BE">
      <w:pPr>
        <w:ind w:left="720" w:firstLine="720"/>
        <w:jc w:val="both"/>
      </w:pPr>
      <w:r>
        <w:t xml:space="preserve">o Enter a name for the virtual interface in the Interface Name field. </w:t>
      </w:r>
    </w:p>
    <w:p w14:paraId="6FFCD7BA" w14:textId="51ECE0B2" w:rsidR="001B31BE" w:rsidRDefault="001B31BE" w:rsidP="001B31BE">
      <w:pPr>
        <w:ind w:left="1440"/>
        <w:jc w:val="both"/>
      </w:pPr>
      <w:r>
        <w:t xml:space="preserve">o In the Interface Owner, select the My AWS Account option if the virtual interface is for your AWS account ID. </w:t>
      </w:r>
    </w:p>
    <w:p w14:paraId="7F7434CB" w14:textId="77777777" w:rsidR="001B31BE" w:rsidRDefault="001B31BE" w:rsidP="001B31BE">
      <w:pPr>
        <w:ind w:left="720" w:firstLine="720"/>
        <w:jc w:val="both"/>
      </w:pPr>
      <w:r>
        <w:t xml:space="preserve">o Select the virtual gateway to connect to, In the VGW list. </w:t>
      </w:r>
    </w:p>
    <w:p w14:paraId="121B6A3D" w14:textId="77777777" w:rsidR="001B31BE" w:rsidRDefault="001B31BE" w:rsidP="001B31BE">
      <w:pPr>
        <w:ind w:left="1440"/>
        <w:jc w:val="both"/>
      </w:pPr>
      <w:r>
        <w:t xml:space="preserve">o In the VLAN # field, enter the ID number for your virtual local area network (VLAN); for example, a number between 1 and 4094. </w:t>
      </w:r>
    </w:p>
    <w:p w14:paraId="3E898890" w14:textId="77777777" w:rsidR="001B31BE" w:rsidRDefault="001B31BE" w:rsidP="001B31BE">
      <w:pPr>
        <w:ind w:left="1440"/>
        <w:jc w:val="both"/>
      </w:pPr>
      <w:r>
        <w:t xml:space="preserve">o To have AWS generate your router IP address and Amazon IP address, select Auto-generate peer IPs. </w:t>
      </w:r>
    </w:p>
    <w:p w14:paraId="2E4F47B6" w14:textId="77777777" w:rsidR="001B31BE" w:rsidRDefault="001B31BE" w:rsidP="001B31BE">
      <w:pPr>
        <w:ind w:left="1440"/>
        <w:jc w:val="both"/>
      </w:pPr>
      <w:r>
        <w:t xml:space="preserve">o To specify these IP addresses yourself, clear the Auto-Generated peer IPs check box, and then in the Your router peer IP field, enter the destination IPv4 CIDR address that Amazon should send traffic to. In the Amazon router peer IP field, enter the IPv4 CIDR address you will use to Amazon Web Services. </w:t>
      </w:r>
    </w:p>
    <w:p w14:paraId="49593290" w14:textId="77777777" w:rsidR="001B31BE" w:rsidRDefault="001B31BE" w:rsidP="001B31BE">
      <w:pPr>
        <w:ind w:left="1440"/>
        <w:jc w:val="both"/>
      </w:pPr>
      <w:r>
        <w:t xml:space="preserve">o In the BGP ASN filed, enter the Border Gateway Protocol (BGP) Autonomous System Number (ASN) of your gateway; for example, a number between 1 and 65534. </w:t>
      </w:r>
    </w:p>
    <w:p w14:paraId="54F71E04" w14:textId="77777777" w:rsidR="001B31BE" w:rsidRDefault="001B31BE" w:rsidP="001B31BE">
      <w:pPr>
        <w:ind w:left="720" w:firstLine="720"/>
        <w:jc w:val="both"/>
      </w:pPr>
      <w:r>
        <w:t xml:space="preserve">o Select Auto-generate BGP key check box to have AWS generate one. </w:t>
      </w:r>
    </w:p>
    <w:p w14:paraId="78925465" w14:textId="77777777" w:rsidR="001B31BE" w:rsidRDefault="001B31BE" w:rsidP="001B31BE">
      <w:pPr>
        <w:ind w:left="720"/>
        <w:jc w:val="both"/>
      </w:pPr>
      <w:r>
        <w:sym w:font="Symbol" w:char="F0B7"/>
      </w:r>
      <w:r>
        <w:t xml:space="preserve"> To provide your own BGP key, clear the Auto-generate BGP key check box, and then in the BGP Authorization Key field, enter your BGP MD5 key. </w:t>
      </w:r>
    </w:p>
    <w:p w14:paraId="00EB2A7A" w14:textId="77777777" w:rsidR="001B31BE" w:rsidRDefault="001B31BE" w:rsidP="001B31BE">
      <w:pPr>
        <w:ind w:left="720"/>
        <w:jc w:val="both"/>
      </w:pPr>
      <w:r>
        <w:sym w:font="Symbol" w:char="F0B7"/>
      </w:r>
      <w:r>
        <w:t xml:space="preserve"> Then download your router configuration and configure the router. </w:t>
      </w:r>
    </w:p>
    <w:p w14:paraId="3A2C7A1B" w14:textId="77777777" w:rsidR="001B31BE" w:rsidRDefault="001B31BE" w:rsidP="001B31BE">
      <w:pPr>
        <w:ind w:left="720"/>
        <w:jc w:val="both"/>
      </w:pPr>
    </w:p>
    <w:p w14:paraId="43D34A59" w14:textId="57551EC5" w:rsidR="009158B3" w:rsidRDefault="001B31BE" w:rsidP="001B31BE">
      <w:pPr>
        <w:ind w:left="720"/>
        <w:jc w:val="both"/>
      </w:pPr>
      <w:r>
        <w:t>An AWS Direct Connect location provides access to Amazon Web Services in the region it is associated with, as well as access to other US regions. For example, you can provision a single connection to any AWS Direct Connect location in the US and use it to access public AWS services in all US Regions and AWS GovCloud (US). The following diagram shows how AWS Direct Connect interfaces with your network.</w:t>
      </w:r>
    </w:p>
    <w:p w14:paraId="778A57E9" w14:textId="115B7883" w:rsidR="001B31BE" w:rsidRDefault="001B31BE" w:rsidP="001B31BE">
      <w:pPr>
        <w:ind w:left="720"/>
        <w:jc w:val="both"/>
      </w:pPr>
    </w:p>
    <w:p w14:paraId="7D2AFE98" w14:textId="2E80C7C3" w:rsidR="001B31BE" w:rsidRPr="00124A63" w:rsidRDefault="001B31BE" w:rsidP="001B31BE">
      <w:pPr>
        <w:ind w:left="720"/>
        <w:jc w:val="both"/>
        <w:rPr>
          <w:rFonts w:cstheme="minorHAnsi"/>
        </w:rPr>
      </w:pPr>
      <w:r>
        <w:t xml:space="preserve">(Reference: </w:t>
      </w:r>
      <w:hyperlink r:id="rId12" w:history="1">
        <w:r w:rsidRPr="005505E8">
          <w:rPr>
            <w:rStyle w:val="Hyperlink"/>
          </w:rPr>
          <w:t>http://docs.aws.amazon.com/directconnect/latest/UserGuide/Welcome.html</w:t>
        </w:r>
      </w:hyperlink>
      <w:r>
        <w:t>)</w:t>
      </w:r>
    </w:p>
    <w:p w14:paraId="1BD81DDD" w14:textId="77777777" w:rsidR="00670EBB" w:rsidRPr="00124A63" w:rsidRDefault="00670EBB" w:rsidP="00124A63">
      <w:pPr>
        <w:jc w:val="both"/>
        <w:rPr>
          <w:rFonts w:cstheme="minorHAnsi"/>
        </w:rPr>
      </w:pPr>
    </w:p>
    <w:p w14:paraId="4CFE5F7B" w14:textId="77777777" w:rsidR="00670EBB" w:rsidRPr="00124A63" w:rsidRDefault="00670EBB" w:rsidP="00124A63">
      <w:pPr>
        <w:jc w:val="both"/>
        <w:rPr>
          <w:rFonts w:cstheme="minorHAnsi"/>
        </w:rPr>
      </w:pPr>
    </w:p>
    <w:p w14:paraId="36A1CCE7" w14:textId="77777777" w:rsidR="001B31BE" w:rsidRPr="001B31BE" w:rsidRDefault="001B31BE" w:rsidP="00820DC6">
      <w:pPr>
        <w:pStyle w:val="ListParagraph"/>
        <w:numPr>
          <w:ilvl w:val="0"/>
          <w:numId w:val="24"/>
        </w:numPr>
        <w:ind w:left="360"/>
        <w:jc w:val="both"/>
        <w:rPr>
          <w:rFonts w:cstheme="minorHAnsi"/>
        </w:rPr>
      </w:pPr>
      <w:r>
        <w:t>Note that Amazon VPC provides NAT.</w:t>
      </w:r>
    </w:p>
    <w:p w14:paraId="3480DB71" w14:textId="77777777" w:rsidR="001B31BE" w:rsidRPr="001B31BE" w:rsidRDefault="001B31BE" w:rsidP="001B31BE">
      <w:pPr>
        <w:pStyle w:val="ListParagraph"/>
        <w:numPr>
          <w:ilvl w:val="1"/>
          <w:numId w:val="24"/>
        </w:numPr>
        <w:jc w:val="both"/>
        <w:rPr>
          <w:rFonts w:cstheme="minorHAnsi"/>
        </w:rPr>
      </w:pPr>
      <w:r>
        <w:t xml:space="preserve">Explain why you would want to use NAT for a virtual private subnet with the Amazon Direct Connect service. Do you see any cases where you would not want to use it? </w:t>
      </w:r>
    </w:p>
    <w:p w14:paraId="346EDB66" w14:textId="7AD860EE" w:rsidR="00C3098A" w:rsidRPr="001B31BE" w:rsidRDefault="001B31BE" w:rsidP="001B31BE">
      <w:pPr>
        <w:pStyle w:val="ListParagraph"/>
        <w:numPr>
          <w:ilvl w:val="1"/>
          <w:numId w:val="24"/>
        </w:numPr>
        <w:jc w:val="both"/>
        <w:rPr>
          <w:rFonts w:cstheme="minorHAnsi"/>
        </w:rPr>
      </w:pPr>
      <w:r>
        <w:t xml:space="preserve">What is the maximum number of connections a single NAT box can maintain? (You need to check the specifications of the </w:t>
      </w:r>
      <w:r w:rsidR="00921696">
        <w:t>three-existing</w:t>
      </w:r>
      <w:r>
        <w:t xml:space="preserve"> transport-layer protocols on the Internet: TCP, UDP, and SCTP, and also keep in mind that the first 4,096 ports have been reserved.)</w:t>
      </w:r>
    </w:p>
    <w:p w14:paraId="20607971" w14:textId="77777777" w:rsidR="001B31BE" w:rsidRPr="001B31BE" w:rsidRDefault="001B31BE" w:rsidP="001B31BE">
      <w:pPr>
        <w:pStyle w:val="ListParagraph"/>
        <w:ind w:left="1440"/>
        <w:jc w:val="both"/>
        <w:rPr>
          <w:rFonts w:cstheme="minorHAnsi"/>
        </w:rPr>
      </w:pPr>
    </w:p>
    <w:p w14:paraId="763C8138" w14:textId="0A86C2DB" w:rsidR="001B31BE" w:rsidRDefault="00670EBB" w:rsidP="00C3098A">
      <w:pPr>
        <w:ind w:left="720" w:hanging="720"/>
        <w:jc w:val="both"/>
      </w:pPr>
      <w:r w:rsidRPr="00124A63">
        <w:rPr>
          <w:rFonts w:cstheme="minorHAnsi"/>
        </w:rPr>
        <w:t>Sol:</w:t>
      </w:r>
      <w:r w:rsidR="009158B3" w:rsidRPr="00124A63">
        <w:rPr>
          <w:rFonts w:cstheme="minorHAnsi"/>
        </w:rPr>
        <w:tab/>
      </w:r>
      <w:r w:rsidR="001B31BE">
        <w:t xml:space="preserve">Network Address Translation (NAT) is a method of remapping one IP address space into another by modifying network address information in Internet </w:t>
      </w:r>
      <w:r w:rsidR="00DC46DE">
        <w:t>Protocol</w:t>
      </w:r>
      <w:r w:rsidR="001B31BE">
        <w:t xml:space="preserve"> (IP) datagram packet headers while they are in transit across a traffic routing device. For example, router, which act as an agent between a local (or private network) and the internet (or public network), which represent an unique IP address to public network on the behalf of entire group of computers on private network.</w:t>
      </w:r>
    </w:p>
    <w:p w14:paraId="10D6C852" w14:textId="36A82693" w:rsidR="001B31BE" w:rsidRPr="001B31BE" w:rsidRDefault="001B31BE" w:rsidP="001B31BE">
      <w:pPr>
        <w:pStyle w:val="ListParagraph"/>
        <w:numPr>
          <w:ilvl w:val="0"/>
          <w:numId w:val="38"/>
        </w:numPr>
        <w:jc w:val="both"/>
        <w:rPr>
          <w:rFonts w:cstheme="minorHAnsi"/>
        </w:rPr>
      </w:pPr>
      <w:r>
        <w:t xml:space="preserve">We use NAT for virtual private subnet with the Amazon Direct Connect Services to enable instances in a private subnet to connect to the Internet (for example, for software </w:t>
      </w:r>
      <w:r>
        <w:lastRenderedPageBreak/>
        <w:t xml:space="preserve">updates) or other AWS services, but prevent the Internet from initiating connections with instances. A NAT forwards traffic from the instances in the private subnet to the Internet or other AWS services, and then sends the response back to the instances. When </w:t>
      </w:r>
      <w:r w:rsidR="00DC46DE">
        <w:t>traffic</w:t>
      </w:r>
      <w:r>
        <w:t xml:space="preserve"> goes to the Internet, the source IP address is replaced with the NAT device’s address and similarly, when response traffic goes to those instances, the NAT devices translates the address back to those instances’ private IP addresses. The cases where we the uses of NAT are bad, when a user is working with instances that require the use of static public IP address and when here is no Internet gateway to enable </w:t>
      </w:r>
      <w:r w:rsidR="00DC46DE">
        <w:t>communication</w:t>
      </w:r>
      <w:r>
        <w:t xml:space="preserve"> over the Internet as this scenario includes a virtual private cloud (VPC) with a single private subnet, and a virtual private gateway to enable communication with own network over an IPsec VPN tunnel. </w:t>
      </w:r>
    </w:p>
    <w:p w14:paraId="2B854D8F" w14:textId="77777777" w:rsidR="001B31BE" w:rsidRDefault="001B31BE" w:rsidP="001B31BE">
      <w:pPr>
        <w:pStyle w:val="ListParagraph"/>
        <w:ind w:left="1440"/>
        <w:jc w:val="both"/>
      </w:pPr>
    </w:p>
    <w:p w14:paraId="1957A0B1" w14:textId="549F06FF" w:rsidR="0067569C" w:rsidRPr="001B31BE" w:rsidRDefault="001B31BE" w:rsidP="001B31BE">
      <w:pPr>
        <w:pStyle w:val="ListParagraph"/>
        <w:ind w:left="1440"/>
        <w:rPr>
          <w:rFonts w:cstheme="minorHAnsi"/>
        </w:rPr>
      </w:pPr>
      <w:r>
        <w:t xml:space="preserve">(Reference: </w:t>
      </w:r>
      <w:hyperlink r:id="rId13" w:history="1">
        <w:r w:rsidRPr="005505E8">
          <w:rPr>
            <w:rStyle w:val="Hyperlink"/>
          </w:rPr>
          <w:t>https://en.wikipedia.org/wiki/Network_address_translation</w:t>
        </w:r>
      </w:hyperlink>
      <w:r>
        <w:t xml:space="preserve">, </w:t>
      </w:r>
      <w:hyperlink r:id="rId14" w:history="1">
        <w:r w:rsidRPr="005505E8">
          <w:rPr>
            <w:rStyle w:val="Hyperlink"/>
          </w:rPr>
          <w:t>http://computer.howstuffworks.com/nat.html</w:t>
        </w:r>
      </w:hyperlink>
      <w:r>
        <w:t xml:space="preserve">, </w:t>
      </w:r>
      <w:hyperlink r:id="rId15" w:history="1">
        <w:r w:rsidRPr="005505E8">
          <w:rPr>
            <w:rStyle w:val="Hyperlink"/>
          </w:rPr>
          <w:t>http://docs.aws.amazon.com/AmazonVPC/latest/UserGuide/vpcnat.html</w:t>
        </w:r>
      </w:hyperlink>
      <w:r>
        <w:t>)</w:t>
      </w:r>
    </w:p>
    <w:p w14:paraId="23FC509A" w14:textId="77777777" w:rsidR="001B31BE" w:rsidRPr="001B31BE" w:rsidRDefault="001B31BE" w:rsidP="001B31BE">
      <w:pPr>
        <w:pStyle w:val="ListParagraph"/>
        <w:ind w:left="1440"/>
        <w:jc w:val="both"/>
        <w:rPr>
          <w:rFonts w:cstheme="minorHAnsi"/>
        </w:rPr>
      </w:pPr>
    </w:p>
    <w:p w14:paraId="10CEAF0E" w14:textId="77777777" w:rsidR="001B31BE" w:rsidRPr="001B31BE" w:rsidRDefault="001B31BE" w:rsidP="001B31BE">
      <w:pPr>
        <w:pStyle w:val="ListParagraph"/>
        <w:numPr>
          <w:ilvl w:val="0"/>
          <w:numId w:val="38"/>
        </w:numPr>
        <w:jc w:val="both"/>
        <w:rPr>
          <w:rFonts w:cstheme="minorHAnsi"/>
        </w:rPr>
      </w:pPr>
      <w:r>
        <w:t>The maximum number of connections that a single NAT box can maintain is 216 ie 65,536. But it is known that the first 4,096 ports are reserved, therefore, the effective number of maximum connections that can be used are 65,536-4096 ie 61440.</w:t>
      </w:r>
    </w:p>
    <w:p w14:paraId="2F5B32D7" w14:textId="77777777" w:rsidR="001B31BE" w:rsidRDefault="001B31BE" w:rsidP="001B31BE">
      <w:pPr>
        <w:pStyle w:val="ListParagraph"/>
        <w:ind w:left="1440"/>
        <w:jc w:val="both"/>
      </w:pPr>
    </w:p>
    <w:p w14:paraId="42FC0389" w14:textId="7F27A7BE" w:rsidR="001B31BE" w:rsidRPr="001B31BE" w:rsidRDefault="001B31BE" w:rsidP="001B31BE">
      <w:pPr>
        <w:pStyle w:val="ListParagraph"/>
        <w:ind w:left="1440"/>
        <w:jc w:val="both"/>
        <w:rPr>
          <w:rFonts w:cstheme="minorHAnsi"/>
        </w:rPr>
      </w:pPr>
      <w:r>
        <w:t>(Reference: Cloud Computing: Business Trends and Technologies)</w:t>
      </w:r>
    </w:p>
    <w:p w14:paraId="51BC7234" w14:textId="77777777" w:rsidR="00670EBB" w:rsidRPr="00124A63" w:rsidRDefault="00670EBB" w:rsidP="00124A63">
      <w:pPr>
        <w:jc w:val="both"/>
        <w:rPr>
          <w:rFonts w:cstheme="minorHAnsi"/>
        </w:rPr>
      </w:pPr>
    </w:p>
    <w:p w14:paraId="01812D5A" w14:textId="77777777" w:rsidR="00DC46DE" w:rsidRPr="00DC46DE" w:rsidRDefault="00DC46DE" w:rsidP="000E47E0">
      <w:pPr>
        <w:pStyle w:val="ListParagraph"/>
        <w:numPr>
          <w:ilvl w:val="0"/>
          <w:numId w:val="24"/>
        </w:numPr>
        <w:ind w:left="360"/>
        <w:jc w:val="both"/>
        <w:rPr>
          <w:rFonts w:cstheme="minorHAnsi"/>
        </w:rPr>
      </w:pPr>
      <w:r>
        <w:t xml:space="preserve">Read RFC 1930 (http://www.ietf.org/rfc/rfc1930.txt) and answer the following questions: </w:t>
      </w:r>
    </w:p>
    <w:p w14:paraId="73D84BA0" w14:textId="77777777" w:rsidR="00DC46DE" w:rsidRDefault="00DC46DE" w:rsidP="00DC46DE">
      <w:pPr>
        <w:pStyle w:val="ListParagraph"/>
        <w:ind w:left="360"/>
        <w:jc w:val="both"/>
      </w:pPr>
      <w:r>
        <w:t>a. To use AWS Direct Connect with Amazon VPC, the Border Gateway Protocol is required. Why?</w:t>
      </w:r>
    </w:p>
    <w:p w14:paraId="766E62E1" w14:textId="77777777" w:rsidR="00DC46DE" w:rsidRDefault="00DC46DE" w:rsidP="00DC46DE">
      <w:pPr>
        <w:pStyle w:val="ListParagraph"/>
        <w:ind w:left="360"/>
        <w:jc w:val="both"/>
      </w:pPr>
      <w:r>
        <w:t xml:space="preserve">b. Can you use your own ASN to connect to VPC? </w:t>
      </w:r>
    </w:p>
    <w:p w14:paraId="4A109324" w14:textId="03D43E8A" w:rsidR="00C3098A" w:rsidRDefault="00DC46DE" w:rsidP="00DC46DE">
      <w:pPr>
        <w:pStyle w:val="ListParagraph"/>
        <w:ind w:left="360"/>
        <w:jc w:val="both"/>
      </w:pPr>
      <w:r>
        <w:t>c. Which RIR would you go to when you need to establish an ASN for your data center in Sapporo, Japan?</w:t>
      </w:r>
    </w:p>
    <w:p w14:paraId="006FDDB9" w14:textId="280A7E99" w:rsidR="00DC46DE" w:rsidRPr="00DC46DE" w:rsidRDefault="00DC46DE" w:rsidP="00DC46DE">
      <w:pPr>
        <w:pStyle w:val="ListParagraph"/>
        <w:ind w:left="360"/>
        <w:jc w:val="both"/>
        <w:rPr>
          <w:rFonts w:cstheme="minorHAnsi"/>
        </w:rPr>
      </w:pPr>
      <w:r>
        <w:t xml:space="preserve">d. </w:t>
      </w:r>
      <w:r w:rsidRPr="00DC46DE">
        <w:t>What security problems you will have to deal with using BGP, and what how are you going to address them?</w:t>
      </w:r>
    </w:p>
    <w:p w14:paraId="42FF29A6" w14:textId="77777777" w:rsidR="00DC46DE" w:rsidRPr="00DC46DE" w:rsidRDefault="00DC46DE" w:rsidP="00DC46DE">
      <w:pPr>
        <w:pStyle w:val="ListParagraph"/>
        <w:ind w:left="360"/>
        <w:jc w:val="both"/>
        <w:rPr>
          <w:rFonts w:cstheme="minorHAnsi"/>
        </w:rPr>
      </w:pPr>
    </w:p>
    <w:p w14:paraId="2BBCC302" w14:textId="1956DA9A" w:rsidR="00DC46DE" w:rsidRDefault="00670EBB" w:rsidP="00DC46DE">
      <w:pPr>
        <w:ind w:left="720" w:hanging="720"/>
        <w:jc w:val="both"/>
      </w:pPr>
      <w:r w:rsidRPr="00124A63">
        <w:rPr>
          <w:rFonts w:cstheme="minorHAnsi"/>
        </w:rPr>
        <w:t>Sol:</w:t>
      </w:r>
      <w:r w:rsidR="009A668E">
        <w:rPr>
          <w:rFonts w:cstheme="minorHAnsi"/>
        </w:rPr>
        <w:tab/>
      </w:r>
      <w:r w:rsidR="00DC46DE">
        <w:t xml:space="preserve">a. To use AWS Direct Connect with Amazon VPC required the use of the Border Gateway Protocol (BGP) with an Autonomous System Number (ASN) and IP Prefixes. Border Gateway Protocol is a standardized exterior gateway protocol designed to exchange routing and reachability information among autonomous systems (AS) on the internet. BGP is used to communicate between two routing domains (to exchange routes from VPC to private network). BGP enables sending router decides on the shortest path to the destination based on the routing table lookup which was previously obtained from a “neighbor” and subsequently updated. </w:t>
      </w:r>
    </w:p>
    <w:p w14:paraId="10BF979D" w14:textId="77777777" w:rsidR="00DC46DE" w:rsidRDefault="00DC46DE" w:rsidP="00DC46DE">
      <w:pPr>
        <w:ind w:left="720" w:hanging="720"/>
        <w:jc w:val="both"/>
      </w:pPr>
    </w:p>
    <w:p w14:paraId="6E994DDC" w14:textId="77777777" w:rsidR="00DC46DE" w:rsidRDefault="00DC46DE" w:rsidP="00DC46DE">
      <w:pPr>
        <w:ind w:left="720"/>
      </w:pPr>
      <w:r>
        <w:t xml:space="preserve">(References: </w:t>
      </w:r>
      <w:hyperlink r:id="rId16" w:history="1">
        <w:r w:rsidRPr="005505E8">
          <w:rPr>
            <w:rStyle w:val="Hyperlink"/>
          </w:rPr>
          <w:t>https://en.wikipedia.org/wiki/Border_Gateway_Protocol</w:t>
        </w:r>
      </w:hyperlink>
      <w:r>
        <w:t xml:space="preserve">, </w:t>
      </w:r>
      <w:hyperlink r:id="rId17" w:history="1">
        <w:r w:rsidRPr="005505E8">
          <w:rPr>
            <w:rStyle w:val="Hyperlink"/>
          </w:rPr>
          <w:t>https://aws.amazon.com/directconnect/faqs/</w:t>
        </w:r>
      </w:hyperlink>
      <w:r>
        <w:t>)</w:t>
      </w:r>
    </w:p>
    <w:p w14:paraId="7E921CA1" w14:textId="62EE64AE" w:rsidR="00DC46DE" w:rsidRDefault="00DC46DE" w:rsidP="00DC46DE">
      <w:pPr>
        <w:ind w:left="720"/>
      </w:pPr>
      <w:r>
        <w:t xml:space="preserve"> </w:t>
      </w:r>
    </w:p>
    <w:p w14:paraId="43EAF476" w14:textId="77777777" w:rsidR="00DC46DE" w:rsidRDefault="00DC46DE" w:rsidP="00DC46DE">
      <w:pPr>
        <w:ind w:left="720"/>
        <w:jc w:val="both"/>
      </w:pPr>
      <w:r>
        <w:t xml:space="preserve">b. An Autonomous System Number (ASN) is a collection of connected Internet Protocol (IP) routing prefixes under the control of one or more network operators. ASN are used to identify networks that present common, clearly defined routing policy to the Internet. Yes, we can use our own ASN to connect to VPC AWS Direct Connect requires an ASN to create a public or private virtual interface. We may use a public ASN which we own or we can pick any private ASN between 64512 to 65534. </w:t>
      </w:r>
    </w:p>
    <w:p w14:paraId="180ACFD0" w14:textId="77777777" w:rsidR="00DC46DE" w:rsidRDefault="00DC46DE" w:rsidP="00DC46DE">
      <w:pPr>
        <w:ind w:left="720"/>
        <w:jc w:val="both"/>
      </w:pPr>
    </w:p>
    <w:p w14:paraId="23A117C8" w14:textId="17F6705C" w:rsidR="00DC46DE" w:rsidRDefault="00DC46DE" w:rsidP="00DC46DE">
      <w:pPr>
        <w:ind w:left="720"/>
      </w:pPr>
      <w:r>
        <w:lastRenderedPageBreak/>
        <w:t xml:space="preserve">(References: </w:t>
      </w:r>
      <w:hyperlink r:id="rId18" w:history="1">
        <w:r w:rsidRPr="005505E8">
          <w:rPr>
            <w:rStyle w:val="Hyperlink"/>
          </w:rPr>
          <w:t>https://en.wikipedia.org/wiki/Autonomous_system_(Internet)</w:t>
        </w:r>
      </w:hyperlink>
      <w:r>
        <w:t xml:space="preserve">, </w:t>
      </w:r>
      <w:hyperlink r:id="rId19" w:history="1">
        <w:r w:rsidRPr="005505E8">
          <w:rPr>
            <w:rStyle w:val="Hyperlink"/>
          </w:rPr>
          <w:t>https://aws.amazon.com/directconnect/faqs/</w:t>
        </w:r>
      </w:hyperlink>
      <w:r>
        <w:t xml:space="preserve">) </w:t>
      </w:r>
    </w:p>
    <w:p w14:paraId="64413CB5" w14:textId="77777777" w:rsidR="00DC46DE" w:rsidRDefault="00DC46DE" w:rsidP="00DC46DE">
      <w:pPr>
        <w:ind w:left="720"/>
      </w:pPr>
    </w:p>
    <w:p w14:paraId="0CC9E265" w14:textId="532F0A66" w:rsidR="00DC46DE" w:rsidRDefault="00DC46DE" w:rsidP="00DC46DE">
      <w:pPr>
        <w:ind w:left="720"/>
        <w:jc w:val="both"/>
      </w:pPr>
      <w:r>
        <w:t xml:space="preserve">c. Regional Internet Registry (RIR) is an organization that manages the allocation and registration of Internet number resources within a particular region of the world. Internet number resources include IP addresses and autonomous system (AS) numbers. To establish an ASN for my data center in Sapporo, Japan, I would go to Asia Pacific Network Information Centre (APNIC). APNIC provides number resource allocation and registration services that support the global operation of the Internet. It is a non-for-profit, membership-based organization whose members include Internet Service Providers, National Internet Registries, and similar organizations. The main functions of APNIC are: </w:t>
      </w:r>
      <w:r>
        <w:sym w:font="Symbol" w:char="F0B7"/>
      </w:r>
      <w:r>
        <w:t xml:space="preserve"> allocating IPv4 and IPv6 address space, and Autonomous System Numbers, </w:t>
      </w:r>
      <w:r>
        <w:sym w:font="Symbol" w:char="F0B7"/>
      </w:r>
      <w:r>
        <w:t xml:space="preserve"> maintaining the public WhoIs Database for the Asia Pacific region, </w:t>
      </w:r>
      <w:r>
        <w:sym w:font="Symbol" w:char="F0B7"/>
      </w:r>
      <w:r>
        <w:t xml:space="preserve"> reverse DNS delegations, </w:t>
      </w:r>
      <w:r>
        <w:sym w:font="Symbol" w:char="F0B7"/>
      </w:r>
      <w:r>
        <w:t xml:space="preserve"> representing the interests of the Asia Pacific Internet community on the global stage. </w:t>
      </w:r>
    </w:p>
    <w:p w14:paraId="5634D666" w14:textId="77777777" w:rsidR="00DC46DE" w:rsidRDefault="00DC46DE" w:rsidP="00DC46DE">
      <w:pPr>
        <w:ind w:left="720"/>
        <w:jc w:val="both"/>
      </w:pPr>
    </w:p>
    <w:p w14:paraId="34B8D9D0" w14:textId="340D020A" w:rsidR="009205EC" w:rsidRDefault="00DC46DE" w:rsidP="00DC46DE">
      <w:pPr>
        <w:ind w:left="720"/>
      </w:pPr>
      <w:r>
        <w:t xml:space="preserve">(References: </w:t>
      </w:r>
      <w:hyperlink r:id="rId20" w:history="1">
        <w:r w:rsidRPr="005505E8">
          <w:rPr>
            <w:rStyle w:val="Hyperlink"/>
          </w:rPr>
          <w:t>https://en.wikipedia.org/wiki/Regional_Internet_registry</w:t>
        </w:r>
      </w:hyperlink>
      <w:r>
        <w:t xml:space="preserve">, </w:t>
      </w:r>
      <w:hyperlink r:id="rId21" w:history="1">
        <w:r w:rsidRPr="005505E8">
          <w:rPr>
            <w:rStyle w:val="Hyperlink"/>
          </w:rPr>
          <w:t>https://en.wikipedia.org/wiki/AsiaPacific_Network_Information_Centre</w:t>
        </w:r>
      </w:hyperlink>
      <w:r>
        <w:t xml:space="preserve">, </w:t>
      </w:r>
      <w:hyperlink r:id="rId22" w:history="1">
        <w:r w:rsidRPr="005505E8">
          <w:rPr>
            <w:rStyle w:val="Hyperlink"/>
          </w:rPr>
          <w:t>https://www.apnic.net/</w:t>
        </w:r>
      </w:hyperlink>
      <w:r>
        <w:t>)</w:t>
      </w:r>
    </w:p>
    <w:p w14:paraId="72140708" w14:textId="055EB01A" w:rsidR="00DC46DE" w:rsidRDefault="00DC46DE" w:rsidP="00DC46DE">
      <w:pPr>
        <w:ind w:left="720"/>
      </w:pPr>
    </w:p>
    <w:p w14:paraId="1C968208" w14:textId="5593AF88" w:rsidR="00DC46DE" w:rsidRDefault="00DC46DE" w:rsidP="00DC46DE">
      <w:pPr>
        <w:ind w:left="720"/>
      </w:pPr>
      <w:r>
        <w:t xml:space="preserve">d. </w:t>
      </w:r>
      <w:r w:rsidR="0077440C" w:rsidRPr="0077440C">
        <w:t>The challenge with BGP is that the protocol does not directly include security mechanisms and is based largely on trust between network operators that they will secure their systems correctly and not send incorrect data.  Mistakes happen, though, and problems could arise if malicious attackers were to try to affect the routing tables used by BGP.</w:t>
      </w:r>
      <w:r w:rsidR="008B6E90">
        <w:t xml:space="preserve"> </w:t>
      </w:r>
      <w:r w:rsidR="008B6E90" w:rsidRPr="008B6E90">
        <w:t>There are several commonly used mechanisms for supporting secure and private communication, transaction protection and identity assertion and management. These include the so-called Internet PKI commonly used for secure web browsing but which can be used for other applications, PKI for e-mail, RPKI used by Regional Internet Registries to assert the holders of IP resources, and DNSSEC that can be used to validate DNS queries. DANE is a new protocol that uses DNSSEC to allow owners to assert their own digital certificates, and therefore potentially incorporate the functionality of the Internet PKI into the global DNS.</w:t>
      </w:r>
    </w:p>
    <w:p w14:paraId="4508A231" w14:textId="77777777" w:rsidR="0077440C" w:rsidRPr="009205EC" w:rsidRDefault="0077440C" w:rsidP="00DC46DE">
      <w:pPr>
        <w:ind w:left="720"/>
      </w:pPr>
    </w:p>
    <w:p w14:paraId="26A75A76" w14:textId="77777777" w:rsidR="0067569C" w:rsidRPr="00124A63" w:rsidRDefault="0067569C" w:rsidP="00124A63">
      <w:pPr>
        <w:jc w:val="both"/>
        <w:rPr>
          <w:rFonts w:cstheme="minorHAnsi"/>
        </w:rPr>
      </w:pPr>
    </w:p>
    <w:p w14:paraId="2CD9B965" w14:textId="171A637B" w:rsidR="000C732B" w:rsidRPr="000C732B" w:rsidRDefault="00921696" w:rsidP="000C732B">
      <w:pPr>
        <w:pStyle w:val="ListParagraph"/>
        <w:numPr>
          <w:ilvl w:val="0"/>
          <w:numId w:val="24"/>
        </w:numPr>
        <w:ind w:left="360"/>
        <w:jc w:val="both"/>
        <w:rPr>
          <w:rFonts w:cstheme="minorHAnsi"/>
        </w:rPr>
      </w:pPr>
      <w:r w:rsidRPr="00921696">
        <w:rPr>
          <w:rFonts w:cstheme="minorHAnsi"/>
        </w:rPr>
        <w:t>St. Bernard</w:t>
      </w:r>
      <w:r>
        <w:rPr>
          <w:rFonts w:cstheme="minorHAnsi"/>
        </w:rPr>
        <w:t xml:space="preserve"> </w:t>
      </w:r>
      <w:r w:rsidR="000C732B" w:rsidRPr="00921696">
        <w:rPr>
          <w:rFonts w:cstheme="minorHAnsi"/>
        </w:rPr>
        <w:t>dogs (</w:t>
      </w:r>
      <w:r w:rsidRPr="00921696">
        <w:rPr>
          <w:rFonts w:cstheme="minorHAnsi"/>
        </w:rPr>
        <w:t>a breed originated in a Swiss monastery to save the travelers stranded in snow) have been trained to run on their missions in snow-covered mountains with flasks of brandy attached to their necks.</w:t>
      </w:r>
    </w:p>
    <w:p w14:paraId="592AF35C" w14:textId="5FC6EFCE" w:rsidR="00921696" w:rsidRDefault="00921696" w:rsidP="00921696">
      <w:pPr>
        <w:pStyle w:val="ListParagraph"/>
        <w:ind w:left="360"/>
        <w:jc w:val="both"/>
        <w:rPr>
          <w:rFonts w:cstheme="minorHAnsi"/>
        </w:rPr>
      </w:pPr>
    </w:p>
    <w:p w14:paraId="6DEA9470" w14:textId="12569363" w:rsidR="00921696" w:rsidRDefault="00921696" w:rsidP="00921696">
      <w:pPr>
        <w:pStyle w:val="ListParagraph"/>
        <w:ind w:left="360"/>
        <w:jc w:val="both"/>
        <w:rPr>
          <w:rFonts w:cstheme="minorHAnsi"/>
        </w:rPr>
      </w:pPr>
      <w:r w:rsidRPr="00921696">
        <w:rPr>
          <w:rFonts w:cstheme="minorHAnsi"/>
        </w:rPr>
        <w:t xml:space="preserve">Now, you retrain your company’s two St. </w:t>
      </w:r>
      <w:r w:rsidR="000C732B" w:rsidRPr="00921696">
        <w:rPr>
          <w:rFonts w:cstheme="minorHAnsi"/>
        </w:rPr>
        <w:t>Bernard’s</w:t>
      </w:r>
      <w:r w:rsidRPr="00921696">
        <w:rPr>
          <w:rFonts w:cstheme="minorHAnsi"/>
        </w:rPr>
        <w:t xml:space="preserve">, </w:t>
      </w:r>
      <w:r w:rsidR="000C732B" w:rsidRPr="00921696">
        <w:rPr>
          <w:rFonts w:cstheme="minorHAnsi"/>
        </w:rPr>
        <w:t>named Alpha</w:t>
      </w:r>
      <w:r w:rsidRPr="00921696">
        <w:rPr>
          <w:rFonts w:cstheme="minorHAnsi"/>
        </w:rPr>
        <w:t xml:space="preserve"> and </w:t>
      </w:r>
      <w:r w:rsidR="000C732B" w:rsidRPr="00921696">
        <w:rPr>
          <w:rFonts w:cstheme="minorHAnsi"/>
        </w:rPr>
        <w:t>Beta,</w:t>
      </w:r>
      <w:r w:rsidRPr="00921696">
        <w:rPr>
          <w:rFonts w:cstheme="minorHAnsi"/>
        </w:rPr>
        <w:t xml:space="preserve"> to carry data in DVD ROM disks.  (The disks, in bundles of three, are attached to a dog’s necks where the flask used to be, so one dog can carry three disks.)</w:t>
      </w:r>
    </w:p>
    <w:p w14:paraId="2D37C574" w14:textId="4F9EBA66" w:rsidR="00921696" w:rsidRDefault="00921696" w:rsidP="00921696">
      <w:pPr>
        <w:pStyle w:val="ListParagraph"/>
        <w:ind w:left="360"/>
        <w:jc w:val="both"/>
        <w:rPr>
          <w:rFonts w:cstheme="minorHAnsi"/>
        </w:rPr>
      </w:pPr>
    </w:p>
    <w:p w14:paraId="1761AAEE" w14:textId="399DDCBB" w:rsidR="00921696" w:rsidRDefault="00921696" w:rsidP="00921696">
      <w:pPr>
        <w:pStyle w:val="ListParagraph"/>
        <w:ind w:left="360"/>
        <w:jc w:val="both"/>
        <w:rPr>
          <w:rFonts w:cstheme="minorHAnsi"/>
        </w:rPr>
      </w:pPr>
      <w:r w:rsidRPr="00921696">
        <w:rPr>
          <w:rFonts w:cstheme="minorHAnsi"/>
        </w:rPr>
        <w:t>Each disk stores 7 Gb</w:t>
      </w:r>
      <w:r>
        <w:rPr>
          <w:rFonts w:cstheme="minorHAnsi"/>
        </w:rPr>
        <w:t xml:space="preserve"> </w:t>
      </w:r>
      <w:r w:rsidRPr="00921696">
        <w:rPr>
          <w:rFonts w:cstheme="minorHAnsi"/>
        </w:rPr>
        <w:t>of data.  Both Alpha and Beta run at a constant speed of 18 km/h.</w:t>
      </w:r>
      <w:r w:rsidR="000C732B">
        <w:rPr>
          <w:rFonts w:cstheme="minorHAnsi"/>
        </w:rPr>
        <w:t xml:space="preserve"> </w:t>
      </w:r>
      <w:r w:rsidRPr="00921696">
        <w:rPr>
          <w:rFonts w:cstheme="minorHAnsi"/>
        </w:rPr>
        <w:t>(1 Gb = 1,000 megabytes = 1,000,000 bytes.)</w:t>
      </w:r>
    </w:p>
    <w:p w14:paraId="56A24521" w14:textId="2A42EC44" w:rsidR="00921696" w:rsidRDefault="00921696" w:rsidP="00921696">
      <w:pPr>
        <w:pStyle w:val="ListParagraph"/>
        <w:ind w:left="360"/>
        <w:jc w:val="both"/>
        <w:rPr>
          <w:rFonts w:cstheme="minorHAnsi"/>
        </w:rPr>
      </w:pPr>
    </w:p>
    <w:p w14:paraId="646EA80B" w14:textId="45CFEC00" w:rsidR="00921696" w:rsidRDefault="00921696" w:rsidP="00921696">
      <w:pPr>
        <w:pStyle w:val="ListParagraph"/>
        <w:ind w:left="360"/>
        <w:jc w:val="both"/>
        <w:rPr>
          <w:rFonts w:cstheme="minorHAnsi"/>
        </w:rPr>
      </w:pPr>
      <w:r w:rsidRPr="00921696">
        <w:rPr>
          <w:rFonts w:cstheme="minorHAnsi"/>
        </w:rPr>
        <w:t>Your company has two data centers, which need to be interconnected with two 150-Mbpsdata pipes—one in each direction.  The distance between the data centers is 5.5 km.  (Mbps= megabits per second.)</w:t>
      </w:r>
    </w:p>
    <w:p w14:paraId="549D8727" w14:textId="3A56C420" w:rsidR="00921696" w:rsidRPr="000C732B" w:rsidRDefault="00921696" w:rsidP="000C732B"/>
    <w:p w14:paraId="56723F32" w14:textId="12F95AD3" w:rsidR="00921696" w:rsidRPr="000C732B" w:rsidRDefault="00921696" w:rsidP="000C732B">
      <w:pPr>
        <w:ind w:firstLine="360"/>
      </w:pPr>
      <w:r w:rsidRPr="000C732B">
        <w:t>Your task is to ensure that the data centers be interconnected. You can achieve that by</w:t>
      </w:r>
    </w:p>
    <w:p w14:paraId="321BAB7D" w14:textId="30D38032" w:rsidR="00921696" w:rsidRPr="000C732B" w:rsidRDefault="00921696" w:rsidP="000C732B">
      <w:pPr>
        <w:ind w:firstLine="360"/>
      </w:pPr>
      <w:r w:rsidRPr="000C732B">
        <w:lastRenderedPageBreak/>
        <w:t>1)</w:t>
      </w:r>
      <w:r w:rsidR="000C732B">
        <w:t xml:space="preserve"> </w:t>
      </w:r>
      <w:r w:rsidRPr="000C732B">
        <w:t>Building a physical network (very expensive, given the terrain);</w:t>
      </w:r>
    </w:p>
    <w:p w14:paraId="4CD01627" w14:textId="68C9FFF1" w:rsidR="00921696" w:rsidRPr="000C732B" w:rsidRDefault="00921696" w:rsidP="000C732B">
      <w:pPr>
        <w:ind w:firstLine="360"/>
      </w:pPr>
      <w:r w:rsidRPr="000C732B">
        <w:t>2)</w:t>
      </w:r>
      <w:r w:rsidR="000C732B">
        <w:t xml:space="preserve"> </w:t>
      </w:r>
      <w:r w:rsidRPr="000C732B">
        <w:t>Renting pipes</w:t>
      </w:r>
      <w:r w:rsidR="000C732B">
        <w:t xml:space="preserve"> </w:t>
      </w:r>
      <w:r w:rsidRPr="000C732B">
        <w:t>from service providers</w:t>
      </w:r>
      <w:r w:rsidR="000C732B">
        <w:t xml:space="preserve"> </w:t>
      </w:r>
      <w:r w:rsidRPr="000C732B">
        <w:t>(pretty expensive); or</w:t>
      </w:r>
    </w:p>
    <w:p w14:paraId="2DAEDB1D" w14:textId="60CEDCEA" w:rsidR="00921696" w:rsidRDefault="00921696" w:rsidP="000C732B">
      <w:pPr>
        <w:ind w:left="360"/>
      </w:pPr>
      <w:r w:rsidRPr="000C732B">
        <w:t>3)</w:t>
      </w:r>
      <w:r w:rsidR="000C732B">
        <w:t xml:space="preserve"> </w:t>
      </w:r>
      <w:r w:rsidRPr="000C732B">
        <w:t>Writing the data on DVDs, and then running Alpha and Beta between the data centers (in opposite</w:t>
      </w:r>
      <w:r w:rsidR="000C732B">
        <w:t xml:space="preserve"> </w:t>
      </w:r>
      <w:r w:rsidRPr="000C732B">
        <w:t>directions), with CDs attached.  This is free, and the dogs need to exercise anyway.</w:t>
      </w:r>
    </w:p>
    <w:p w14:paraId="7AFDF99C" w14:textId="482E13BD" w:rsidR="000C732B" w:rsidRDefault="000C732B" w:rsidP="000C732B">
      <w:pPr>
        <w:ind w:left="360"/>
      </w:pPr>
    </w:p>
    <w:p w14:paraId="2AB813BA" w14:textId="7A633035" w:rsidR="000C732B" w:rsidRPr="000C732B" w:rsidRDefault="000C732B" w:rsidP="000C732B">
      <w:pPr>
        <w:ind w:left="360"/>
      </w:pPr>
      <w:r w:rsidRPr="000C732B">
        <w:t>Can the dogs provide this service?  (Assume that the pipes</w:t>
      </w:r>
      <w:r>
        <w:t xml:space="preserve"> </w:t>
      </w:r>
      <w:r w:rsidRPr="000C732B">
        <w:t>need</w:t>
      </w:r>
      <w:r>
        <w:t xml:space="preserve"> </w:t>
      </w:r>
      <w:r w:rsidRPr="000C732B">
        <w:t>to operate for only a couple of hours a day, so the dogs don’t get tired.  Ignore the overhead of writing and reading DVDs—it is smaller than the data communications overhead anyway.)</w:t>
      </w:r>
    </w:p>
    <w:p w14:paraId="17CAEE49" w14:textId="77777777" w:rsidR="00C3098A" w:rsidRPr="00C3098A" w:rsidRDefault="00C3098A" w:rsidP="00C3098A">
      <w:pPr>
        <w:pStyle w:val="ListParagraph"/>
        <w:ind w:left="360"/>
        <w:jc w:val="both"/>
        <w:rPr>
          <w:rFonts w:cstheme="minorHAnsi"/>
        </w:rPr>
      </w:pPr>
    </w:p>
    <w:p w14:paraId="3832AFF9" w14:textId="0F76E3C1" w:rsidR="00921696" w:rsidRDefault="00670EBB" w:rsidP="00921696">
      <w:pPr>
        <w:ind w:left="720" w:hanging="720"/>
        <w:jc w:val="both"/>
        <w:rPr>
          <w:rFonts w:cstheme="minorHAnsi"/>
        </w:rPr>
      </w:pPr>
      <w:r w:rsidRPr="00124A63">
        <w:rPr>
          <w:rFonts w:cstheme="minorHAnsi"/>
        </w:rPr>
        <w:t>Sol:</w:t>
      </w:r>
      <w:r w:rsidR="00B83009" w:rsidRPr="00124A63">
        <w:rPr>
          <w:rFonts w:cstheme="minorHAnsi"/>
        </w:rPr>
        <w:tab/>
      </w:r>
      <w:r w:rsidR="00D920A4">
        <w:rPr>
          <w:rFonts w:cstheme="minorHAnsi"/>
        </w:rPr>
        <w:t>Bernard’s</w:t>
      </w:r>
      <w:r w:rsidR="008B6E90">
        <w:rPr>
          <w:rFonts w:cstheme="minorHAnsi"/>
        </w:rPr>
        <w:t xml:space="preserve"> Dogs carry three 7GB Data</w:t>
      </w:r>
      <w:r w:rsidR="00D920A4">
        <w:rPr>
          <w:rFonts w:cstheme="minorHAnsi"/>
        </w:rPr>
        <w:t xml:space="preserve"> Disc</w:t>
      </w:r>
      <w:r w:rsidR="00AE2359">
        <w:rPr>
          <w:rFonts w:cstheme="minorHAnsi"/>
        </w:rPr>
        <w:t>, hence total data carried by dog is 7*3 = 21 GB</w:t>
      </w:r>
    </w:p>
    <w:p w14:paraId="5F0C2DBE" w14:textId="4F21EFD9" w:rsidR="00AE2359" w:rsidRPr="00921696" w:rsidRDefault="00AE2359" w:rsidP="00921696">
      <w:pPr>
        <w:ind w:left="720" w:hanging="720"/>
        <w:jc w:val="both"/>
      </w:pPr>
      <w:r>
        <w:rPr>
          <w:rFonts w:cstheme="minorHAnsi"/>
        </w:rPr>
        <w:tab/>
      </w:r>
      <w:r w:rsidR="004928CB">
        <w:rPr>
          <w:rFonts w:cstheme="minorHAnsi"/>
        </w:rPr>
        <w:t>Dogs travel at Speed of 18 km/hr</w:t>
      </w:r>
    </w:p>
    <w:p w14:paraId="52ED2124" w14:textId="5B18E7C6" w:rsidR="00670EBB" w:rsidRDefault="004928CB" w:rsidP="00C3098A">
      <w:pPr>
        <w:ind w:left="720"/>
        <w:jc w:val="both"/>
        <w:rPr>
          <w:rFonts w:cstheme="minorHAnsi"/>
        </w:rPr>
      </w:pPr>
      <w:r>
        <w:rPr>
          <w:rFonts w:cstheme="minorHAnsi"/>
        </w:rPr>
        <w:t>Distance between data center is 5.5 km = 5500 m</w:t>
      </w:r>
    </w:p>
    <w:p w14:paraId="5098C75C" w14:textId="1025038B" w:rsidR="004928CB" w:rsidRDefault="004928CB" w:rsidP="00C3098A">
      <w:pPr>
        <w:ind w:left="720"/>
        <w:jc w:val="both"/>
        <w:rPr>
          <w:rFonts w:cstheme="minorHAnsi"/>
        </w:rPr>
      </w:pPr>
    </w:p>
    <w:p w14:paraId="7705AD48" w14:textId="36E03EDD" w:rsidR="004928CB" w:rsidRDefault="004928CB" w:rsidP="00C3098A">
      <w:pPr>
        <w:ind w:left="720"/>
        <w:jc w:val="both"/>
        <w:rPr>
          <w:rFonts w:cstheme="minorHAnsi"/>
        </w:rPr>
      </w:pPr>
      <w:r>
        <w:rPr>
          <w:rFonts w:cstheme="minorHAnsi"/>
        </w:rPr>
        <w:t xml:space="preserve">Time taken by Dogs to travel to the data center </w:t>
      </w:r>
    </w:p>
    <w:p w14:paraId="53D887A4" w14:textId="10099162" w:rsidR="004928CB" w:rsidRDefault="004928CB" w:rsidP="00C3098A">
      <w:pPr>
        <w:ind w:left="720"/>
        <w:jc w:val="both"/>
        <w:rPr>
          <w:rFonts w:cstheme="minorHAnsi"/>
        </w:rPr>
      </w:pPr>
      <w:r>
        <w:rPr>
          <w:rFonts w:cstheme="minorHAnsi"/>
        </w:rPr>
        <w:t>Time = Distance/Speed</w:t>
      </w:r>
    </w:p>
    <w:p w14:paraId="60A86B5B" w14:textId="103E6BB6" w:rsidR="004928CB" w:rsidRDefault="004928CB" w:rsidP="004928CB">
      <w:pPr>
        <w:ind w:left="720"/>
        <w:jc w:val="both"/>
        <w:rPr>
          <w:rFonts w:cstheme="minorHAnsi"/>
        </w:rPr>
      </w:pPr>
      <w:r>
        <w:rPr>
          <w:rFonts w:cstheme="minorHAnsi"/>
        </w:rPr>
        <w:t xml:space="preserve">          = 5.5/18</w:t>
      </w:r>
      <w:r w:rsidR="001D097D">
        <w:rPr>
          <w:rFonts w:cstheme="minorHAnsi"/>
        </w:rPr>
        <w:t xml:space="preserve"> km/hr</w:t>
      </w:r>
    </w:p>
    <w:p w14:paraId="67462CD0" w14:textId="3934812E" w:rsidR="00D6098E" w:rsidRDefault="00D6098E" w:rsidP="00C3098A">
      <w:pPr>
        <w:ind w:left="720"/>
        <w:jc w:val="both"/>
        <w:rPr>
          <w:rFonts w:cstheme="minorHAnsi"/>
        </w:rPr>
      </w:pPr>
      <w:r>
        <w:rPr>
          <w:rFonts w:cstheme="minorHAnsi"/>
        </w:rPr>
        <w:t xml:space="preserve">          = </w:t>
      </w:r>
      <w:r w:rsidR="001D097D">
        <w:rPr>
          <w:rFonts w:cstheme="minorHAnsi"/>
        </w:rPr>
        <w:t>1099.8 sec</w:t>
      </w:r>
    </w:p>
    <w:p w14:paraId="316FFC74" w14:textId="3034BEEA" w:rsidR="00D6098E" w:rsidRDefault="00D6098E" w:rsidP="00C3098A">
      <w:pPr>
        <w:ind w:left="720"/>
        <w:jc w:val="both"/>
        <w:rPr>
          <w:rFonts w:cstheme="minorHAnsi"/>
        </w:rPr>
      </w:pPr>
    </w:p>
    <w:p w14:paraId="728CE980" w14:textId="3D03CEE7" w:rsidR="00D6098E" w:rsidRDefault="00D6098E" w:rsidP="00C3098A">
      <w:pPr>
        <w:ind w:left="720"/>
        <w:jc w:val="both"/>
        <w:rPr>
          <w:rFonts w:cstheme="minorHAnsi"/>
        </w:rPr>
      </w:pPr>
      <w:r>
        <w:rPr>
          <w:rFonts w:cstheme="minorHAnsi"/>
        </w:rPr>
        <w:t>Time taken to transfer the data</w:t>
      </w:r>
    </w:p>
    <w:p w14:paraId="0E7BB63A" w14:textId="2FE58EA1" w:rsidR="00D6098E" w:rsidRDefault="001D097D" w:rsidP="00C3098A">
      <w:pPr>
        <w:ind w:left="720"/>
        <w:jc w:val="both"/>
        <w:rPr>
          <w:rFonts w:cstheme="minorHAnsi"/>
        </w:rPr>
      </w:pPr>
      <w:r>
        <w:rPr>
          <w:rFonts w:cstheme="minorHAnsi"/>
        </w:rPr>
        <w:t>Date Rate</w:t>
      </w:r>
      <w:r w:rsidR="00D6098E">
        <w:rPr>
          <w:rFonts w:cstheme="minorHAnsi"/>
        </w:rPr>
        <w:t xml:space="preserve"> = Data/</w:t>
      </w:r>
      <w:r>
        <w:rPr>
          <w:rFonts w:cstheme="minorHAnsi"/>
        </w:rPr>
        <w:t>Time</w:t>
      </w:r>
    </w:p>
    <w:p w14:paraId="31B3D02A" w14:textId="5E3AA6C4" w:rsidR="00D6098E" w:rsidRDefault="00D6098E" w:rsidP="00C3098A">
      <w:pPr>
        <w:ind w:left="720"/>
        <w:jc w:val="both"/>
        <w:rPr>
          <w:rFonts w:cstheme="minorHAnsi"/>
        </w:rPr>
      </w:pPr>
      <w:r>
        <w:rPr>
          <w:rFonts w:cstheme="minorHAnsi"/>
        </w:rPr>
        <w:t xml:space="preserve">          = 21000</w:t>
      </w:r>
      <w:r w:rsidR="001D097D">
        <w:rPr>
          <w:rFonts w:cstheme="minorHAnsi"/>
        </w:rPr>
        <w:t>*8</w:t>
      </w:r>
      <w:r>
        <w:rPr>
          <w:rFonts w:cstheme="minorHAnsi"/>
        </w:rPr>
        <w:t>/</w:t>
      </w:r>
      <w:r w:rsidR="001D097D">
        <w:rPr>
          <w:rFonts w:cstheme="minorHAnsi"/>
        </w:rPr>
        <w:t>1010</w:t>
      </w:r>
    </w:p>
    <w:p w14:paraId="0706DB0F" w14:textId="1818270A" w:rsidR="00D6098E" w:rsidRDefault="00D6098E" w:rsidP="00C3098A">
      <w:pPr>
        <w:ind w:left="720"/>
        <w:jc w:val="both"/>
        <w:rPr>
          <w:rFonts w:cstheme="minorHAnsi"/>
        </w:rPr>
      </w:pPr>
      <w:r>
        <w:rPr>
          <w:rFonts w:cstheme="minorHAnsi"/>
        </w:rPr>
        <w:t xml:space="preserve">          = </w:t>
      </w:r>
      <w:r w:rsidR="001D097D">
        <w:rPr>
          <w:rFonts w:cstheme="minorHAnsi"/>
        </w:rPr>
        <w:t>168000/1099.8</w:t>
      </w:r>
    </w:p>
    <w:p w14:paraId="5C497BF0" w14:textId="406E2FF2" w:rsidR="00D6098E" w:rsidRDefault="00D6098E" w:rsidP="00C3098A">
      <w:pPr>
        <w:ind w:left="720"/>
        <w:jc w:val="both"/>
        <w:rPr>
          <w:rFonts w:cstheme="minorHAnsi"/>
        </w:rPr>
      </w:pPr>
      <w:r>
        <w:rPr>
          <w:rFonts w:cstheme="minorHAnsi"/>
        </w:rPr>
        <w:t xml:space="preserve">          = </w:t>
      </w:r>
      <w:r w:rsidR="001D097D">
        <w:rPr>
          <w:rFonts w:cstheme="minorHAnsi"/>
        </w:rPr>
        <w:t>152.755 Mbps</w:t>
      </w:r>
    </w:p>
    <w:p w14:paraId="5E323D1D" w14:textId="485F7872" w:rsidR="001D097D" w:rsidRDefault="001D097D" w:rsidP="00C3098A">
      <w:pPr>
        <w:ind w:left="720"/>
        <w:jc w:val="both"/>
        <w:rPr>
          <w:rFonts w:cstheme="minorHAnsi"/>
        </w:rPr>
      </w:pPr>
    </w:p>
    <w:p w14:paraId="119C915F" w14:textId="694B2D08" w:rsidR="001D097D" w:rsidRPr="00124A63" w:rsidRDefault="001D097D" w:rsidP="00C3098A">
      <w:pPr>
        <w:ind w:left="720"/>
        <w:jc w:val="both"/>
        <w:rPr>
          <w:rFonts w:cstheme="minorHAnsi"/>
        </w:rPr>
      </w:pPr>
      <w:r>
        <w:rPr>
          <w:rFonts w:cstheme="minorHAnsi"/>
        </w:rPr>
        <w:t>Hence the Bernard’s Dogs can provide the service same as renting pipes for free.</w:t>
      </w:r>
      <w:bookmarkStart w:id="0" w:name="_GoBack"/>
      <w:bookmarkEnd w:id="0"/>
    </w:p>
    <w:sectPr w:rsidR="001D097D" w:rsidRPr="00124A63" w:rsidSect="002C0D3C">
      <w:head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03A4B" w14:textId="77777777" w:rsidR="008D2F3F" w:rsidRDefault="008D2F3F" w:rsidP="00C14B16">
      <w:r>
        <w:separator/>
      </w:r>
    </w:p>
  </w:endnote>
  <w:endnote w:type="continuationSeparator" w:id="0">
    <w:p w14:paraId="3B29CCC1" w14:textId="77777777" w:rsidR="008D2F3F" w:rsidRDefault="008D2F3F" w:rsidP="00C14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16190" w14:textId="77777777" w:rsidR="008D2F3F" w:rsidRDefault="008D2F3F" w:rsidP="00C14B16">
      <w:r>
        <w:separator/>
      </w:r>
    </w:p>
  </w:footnote>
  <w:footnote w:type="continuationSeparator" w:id="0">
    <w:p w14:paraId="4E232823" w14:textId="77777777" w:rsidR="008D2F3F" w:rsidRDefault="008D2F3F" w:rsidP="00C14B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05CED" w14:textId="77777777" w:rsidR="00C14B16" w:rsidRPr="00C14B16" w:rsidRDefault="00C14B16">
    <w:pPr>
      <w:pStyle w:val="Header"/>
      <w:rPr>
        <w:sz w:val="32"/>
      </w:rPr>
    </w:pPr>
    <w:r w:rsidRPr="00C14B16">
      <w:rPr>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F2A15"/>
    <w:multiLevelType w:val="hybridMultilevel"/>
    <w:tmpl w:val="01B4D932"/>
    <w:lvl w:ilvl="0" w:tplc="7A323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945631"/>
    <w:multiLevelType w:val="hybridMultilevel"/>
    <w:tmpl w:val="E0F48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4A705A0"/>
    <w:multiLevelType w:val="hybridMultilevel"/>
    <w:tmpl w:val="0A48E8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8D018CB"/>
    <w:multiLevelType w:val="hybridMultilevel"/>
    <w:tmpl w:val="C5D4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082ED2"/>
    <w:multiLevelType w:val="hybridMultilevel"/>
    <w:tmpl w:val="CCF8D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3AF76457"/>
    <w:multiLevelType w:val="hybridMultilevel"/>
    <w:tmpl w:val="4E2203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495331AD"/>
    <w:multiLevelType w:val="hybridMultilevel"/>
    <w:tmpl w:val="9BDE29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2A03B1"/>
    <w:multiLevelType w:val="hybridMultilevel"/>
    <w:tmpl w:val="D82E1C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7B21B8"/>
    <w:multiLevelType w:val="hybridMultilevel"/>
    <w:tmpl w:val="9266C3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7D122FC"/>
    <w:multiLevelType w:val="hybridMultilevel"/>
    <w:tmpl w:val="A2B8F3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D012E5B"/>
    <w:multiLevelType w:val="hybridMultilevel"/>
    <w:tmpl w:val="176AB0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CB2300B"/>
    <w:multiLevelType w:val="hybridMultilevel"/>
    <w:tmpl w:val="9E00E2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FE87600"/>
    <w:multiLevelType w:val="hybridMultilevel"/>
    <w:tmpl w:val="857A1678"/>
    <w:lvl w:ilvl="0" w:tplc="04090019">
      <w:start w:val="1"/>
      <w:numFmt w:val="lowerLetter"/>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35" w15:restartNumberingAfterBreak="0">
    <w:nsid w:val="7B703D1B"/>
    <w:multiLevelType w:val="hybridMultilevel"/>
    <w:tmpl w:val="3CE8FB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FCE4C26"/>
    <w:multiLevelType w:val="hybridMultilevel"/>
    <w:tmpl w:val="10D634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14"/>
  </w:num>
  <w:num w:numId="3">
    <w:abstractNumId w:val="11"/>
  </w:num>
  <w:num w:numId="4">
    <w:abstractNumId w:val="33"/>
  </w:num>
  <w:num w:numId="5">
    <w:abstractNumId w:val="16"/>
  </w:num>
  <w:num w:numId="6">
    <w:abstractNumId w:val="21"/>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9"/>
  </w:num>
  <w:num w:numId="19">
    <w:abstractNumId w:val="20"/>
  </w:num>
  <w:num w:numId="20">
    <w:abstractNumId w:val="31"/>
  </w:num>
  <w:num w:numId="21">
    <w:abstractNumId w:val="23"/>
  </w:num>
  <w:num w:numId="22">
    <w:abstractNumId w:val="13"/>
  </w:num>
  <w:num w:numId="23">
    <w:abstractNumId w:val="36"/>
  </w:num>
  <w:num w:numId="24">
    <w:abstractNumId w:val="28"/>
  </w:num>
  <w:num w:numId="25">
    <w:abstractNumId w:val="12"/>
  </w:num>
  <w:num w:numId="26">
    <w:abstractNumId w:val="10"/>
  </w:num>
  <w:num w:numId="27">
    <w:abstractNumId w:val="35"/>
  </w:num>
  <w:num w:numId="28">
    <w:abstractNumId w:val="17"/>
  </w:num>
  <w:num w:numId="29">
    <w:abstractNumId w:val="25"/>
  </w:num>
  <w:num w:numId="30">
    <w:abstractNumId w:val="22"/>
  </w:num>
  <w:num w:numId="31">
    <w:abstractNumId w:val="30"/>
  </w:num>
  <w:num w:numId="32">
    <w:abstractNumId w:val="18"/>
  </w:num>
  <w:num w:numId="33">
    <w:abstractNumId w:val="32"/>
  </w:num>
  <w:num w:numId="34">
    <w:abstractNumId w:val="26"/>
  </w:num>
  <w:num w:numId="35">
    <w:abstractNumId w:val="37"/>
  </w:num>
  <w:num w:numId="36">
    <w:abstractNumId w:val="15"/>
  </w:num>
  <w:num w:numId="37">
    <w:abstractNumId w:val="34"/>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16"/>
    <w:rsid w:val="000C732B"/>
    <w:rsid w:val="000E0AF5"/>
    <w:rsid w:val="000F2904"/>
    <w:rsid w:val="000F7F87"/>
    <w:rsid w:val="00124A63"/>
    <w:rsid w:val="0014029E"/>
    <w:rsid w:val="00187FAE"/>
    <w:rsid w:val="001B31BE"/>
    <w:rsid w:val="001D097D"/>
    <w:rsid w:val="00283BC4"/>
    <w:rsid w:val="002A4B2E"/>
    <w:rsid w:val="002C0D3C"/>
    <w:rsid w:val="00350EAB"/>
    <w:rsid w:val="00357AA3"/>
    <w:rsid w:val="00424082"/>
    <w:rsid w:val="00434CEE"/>
    <w:rsid w:val="004928CB"/>
    <w:rsid w:val="004C464B"/>
    <w:rsid w:val="00633DFC"/>
    <w:rsid w:val="00645252"/>
    <w:rsid w:val="00645461"/>
    <w:rsid w:val="00670EBB"/>
    <w:rsid w:val="0067569C"/>
    <w:rsid w:val="006D3D74"/>
    <w:rsid w:val="0077440C"/>
    <w:rsid w:val="007D059F"/>
    <w:rsid w:val="0083569A"/>
    <w:rsid w:val="008B6E90"/>
    <w:rsid w:val="008D2F3F"/>
    <w:rsid w:val="008D42CA"/>
    <w:rsid w:val="009158B3"/>
    <w:rsid w:val="009170ED"/>
    <w:rsid w:val="009205EC"/>
    <w:rsid w:val="00921696"/>
    <w:rsid w:val="00927C46"/>
    <w:rsid w:val="00965A00"/>
    <w:rsid w:val="0097545B"/>
    <w:rsid w:val="0099630A"/>
    <w:rsid w:val="009A668E"/>
    <w:rsid w:val="009B6C2C"/>
    <w:rsid w:val="00A2139C"/>
    <w:rsid w:val="00A9204E"/>
    <w:rsid w:val="00AE2359"/>
    <w:rsid w:val="00B22047"/>
    <w:rsid w:val="00B25E2B"/>
    <w:rsid w:val="00B720E0"/>
    <w:rsid w:val="00B83009"/>
    <w:rsid w:val="00C14B16"/>
    <w:rsid w:val="00C3098A"/>
    <w:rsid w:val="00C80C7C"/>
    <w:rsid w:val="00D377B6"/>
    <w:rsid w:val="00D566FF"/>
    <w:rsid w:val="00D6098E"/>
    <w:rsid w:val="00D920A4"/>
    <w:rsid w:val="00DC46DE"/>
    <w:rsid w:val="00DC4D12"/>
    <w:rsid w:val="00DC6405"/>
    <w:rsid w:val="00DF5982"/>
    <w:rsid w:val="00E02ACA"/>
    <w:rsid w:val="00E6043A"/>
    <w:rsid w:val="00E611F8"/>
    <w:rsid w:val="00E63AB5"/>
    <w:rsid w:val="00E71AB3"/>
    <w:rsid w:val="00EF4E0F"/>
    <w:rsid w:val="00F6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C6F35"/>
  <w15:chartTrackingRefBased/>
  <w15:docId w15:val="{8EA1D08B-BAD3-45A7-8311-47484433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42C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14B16"/>
    <w:pPr>
      <w:ind w:left="720"/>
      <w:contextualSpacing/>
    </w:pPr>
  </w:style>
  <w:style w:type="character" w:styleId="UnresolvedMention">
    <w:name w:val="Unresolved Mention"/>
    <w:basedOn w:val="DefaultParagraphFont"/>
    <w:uiPriority w:val="99"/>
    <w:semiHidden/>
    <w:unhideWhenUsed/>
    <w:rsid w:val="007D059F"/>
    <w:rPr>
      <w:color w:val="605E5C"/>
      <w:shd w:val="clear" w:color="auto" w:fill="E1DFDD"/>
    </w:rPr>
  </w:style>
  <w:style w:type="paragraph" w:styleId="NormalWeb">
    <w:name w:val="Normal (Web)"/>
    <w:basedOn w:val="Normal"/>
    <w:uiPriority w:val="99"/>
    <w:semiHidden/>
    <w:unhideWhenUsed/>
    <w:rsid w:val="00124A63"/>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8D42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C0D3C"/>
    <w:rPr>
      <w:rFonts w:eastAsiaTheme="minorEastAsia"/>
    </w:rPr>
  </w:style>
  <w:style w:type="character" w:customStyle="1" w:styleId="NoSpacingChar">
    <w:name w:val="No Spacing Char"/>
    <w:basedOn w:val="DefaultParagraphFont"/>
    <w:link w:val="NoSpacing"/>
    <w:uiPriority w:val="1"/>
    <w:rsid w:val="002C0D3C"/>
    <w:rPr>
      <w:rFonts w:eastAsiaTheme="minorEastAsia"/>
    </w:rPr>
  </w:style>
  <w:style w:type="character" w:customStyle="1" w:styleId="t">
    <w:name w:val="t"/>
    <w:basedOn w:val="DefaultParagraphFont"/>
    <w:rsid w:val="00187FAE"/>
  </w:style>
  <w:style w:type="paragraph" w:customStyle="1" w:styleId="Default">
    <w:name w:val="Default"/>
    <w:rsid w:val="00F66A6A"/>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9">
      <w:bodyDiv w:val="1"/>
      <w:marLeft w:val="0"/>
      <w:marRight w:val="0"/>
      <w:marTop w:val="0"/>
      <w:marBottom w:val="0"/>
      <w:divBdr>
        <w:top w:val="none" w:sz="0" w:space="0" w:color="auto"/>
        <w:left w:val="none" w:sz="0" w:space="0" w:color="auto"/>
        <w:bottom w:val="none" w:sz="0" w:space="0" w:color="auto"/>
        <w:right w:val="none" w:sz="0" w:space="0" w:color="auto"/>
      </w:divBdr>
      <w:divsChild>
        <w:div w:id="1735272790">
          <w:marLeft w:val="0"/>
          <w:marRight w:val="-11490"/>
          <w:marTop w:val="0"/>
          <w:marBottom w:val="0"/>
          <w:divBdr>
            <w:top w:val="none" w:sz="0" w:space="0" w:color="auto"/>
            <w:left w:val="none" w:sz="0" w:space="0" w:color="auto"/>
            <w:bottom w:val="none" w:sz="0" w:space="0" w:color="auto"/>
            <w:right w:val="none" w:sz="0" w:space="0" w:color="auto"/>
          </w:divBdr>
        </w:div>
        <w:div w:id="1612857320">
          <w:marLeft w:val="0"/>
          <w:marRight w:val="-11490"/>
          <w:marTop w:val="0"/>
          <w:marBottom w:val="0"/>
          <w:divBdr>
            <w:top w:val="none" w:sz="0" w:space="0" w:color="auto"/>
            <w:left w:val="none" w:sz="0" w:space="0" w:color="auto"/>
            <w:bottom w:val="none" w:sz="0" w:space="0" w:color="auto"/>
            <w:right w:val="none" w:sz="0" w:space="0" w:color="auto"/>
          </w:divBdr>
        </w:div>
        <w:div w:id="833451369">
          <w:marLeft w:val="0"/>
          <w:marRight w:val="-11490"/>
          <w:marTop w:val="0"/>
          <w:marBottom w:val="0"/>
          <w:divBdr>
            <w:top w:val="none" w:sz="0" w:space="0" w:color="auto"/>
            <w:left w:val="none" w:sz="0" w:space="0" w:color="auto"/>
            <w:bottom w:val="none" w:sz="0" w:space="0" w:color="auto"/>
            <w:right w:val="none" w:sz="0" w:space="0" w:color="auto"/>
          </w:divBdr>
        </w:div>
        <w:div w:id="1588463747">
          <w:marLeft w:val="0"/>
          <w:marRight w:val="-11490"/>
          <w:marTop w:val="0"/>
          <w:marBottom w:val="0"/>
          <w:divBdr>
            <w:top w:val="none" w:sz="0" w:space="0" w:color="auto"/>
            <w:left w:val="none" w:sz="0" w:space="0" w:color="auto"/>
            <w:bottom w:val="none" w:sz="0" w:space="0" w:color="auto"/>
            <w:right w:val="none" w:sz="0" w:space="0" w:color="auto"/>
          </w:divBdr>
        </w:div>
        <w:div w:id="122702387">
          <w:marLeft w:val="0"/>
          <w:marRight w:val="-11490"/>
          <w:marTop w:val="0"/>
          <w:marBottom w:val="0"/>
          <w:divBdr>
            <w:top w:val="none" w:sz="0" w:space="0" w:color="auto"/>
            <w:left w:val="none" w:sz="0" w:space="0" w:color="auto"/>
            <w:bottom w:val="none" w:sz="0" w:space="0" w:color="auto"/>
            <w:right w:val="none" w:sz="0" w:space="0" w:color="auto"/>
          </w:divBdr>
        </w:div>
        <w:div w:id="725641479">
          <w:marLeft w:val="0"/>
          <w:marRight w:val="-11490"/>
          <w:marTop w:val="0"/>
          <w:marBottom w:val="0"/>
          <w:divBdr>
            <w:top w:val="none" w:sz="0" w:space="0" w:color="auto"/>
            <w:left w:val="none" w:sz="0" w:space="0" w:color="auto"/>
            <w:bottom w:val="none" w:sz="0" w:space="0" w:color="auto"/>
            <w:right w:val="none" w:sz="0" w:space="0" w:color="auto"/>
          </w:divBdr>
        </w:div>
        <w:div w:id="1514101950">
          <w:marLeft w:val="0"/>
          <w:marRight w:val="-11490"/>
          <w:marTop w:val="0"/>
          <w:marBottom w:val="0"/>
          <w:divBdr>
            <w:top w:val="none" w:sz="0" w:space="0" w:color="auto"/>
            <w:left w:val="none" w:sz="0" w:space="0" w:color="auto"/>
            <w:bottom w:val="none" w:sz="0" w:space="0" w:color="auto"/>
            <w:right w:val="none" w:sz="0" w:space="0" w:color="auto"/>
          </w:divBdr>
        </w:div>
      </w:divsChild>
    </w:div>
    <w:div w:id="395738151">
      <w:bodyDiv w:val="1"/>
      <w:marLeft w:val="0"/>
      <w:marRight w:val="0"/>
      <w:marTop w:val="0"/>
      <w:marBottom w:val="0"/>
      <w:divBdr>
        <w:top w:val="none" w:sz="0" w:space="0" w:color="auto"/>
        <w:left w:val="none" w:sz="0" w:space="0" w:color="auto"/>
        <w:bottom w:val="none" w:sz="0" w:space="0" w:color="auto"/>
        <w:right w:val="none" w:sz="0" w:space="0" w:color="auto"/>
      </w:divBdr>
    </w:div>
    <w:div w:id="682829952">
      <w:bodyDiv w:val="1"/>
      <w:marLeft w:val="0"/>
      <w:marRight w:val="0"/>
      <w:marTop w:val="0"/>
      <w:marBottom w:val="0"/>
      <w:divBdr>
        <w:top w:val="none" w:sz="0" w:space="0" w:color="auto"/>
        <w:left w:val="none" w:sz="0" w:space="0" w:color="auto"/>
        <w:bottom w:val="none" w:sz="0" w:space="0" w:color="auto"/>
        <w:right w:val="none" w:sz="0" w:space="0" w:color="auto"/>
      </w:divBdr>
      <w:divsChild>
        <w:div w:id="809129331">
          <w:marLeft w:val="0"/>
          <w:marRight w:val="-11490"/>
          <w:marTop w:val="0"/>
          <w:marBottom w:val="0"/>
          <w:divBdr>
            <w:top w:val="none" w:sz="0" w:space="0" w:color="auto"/>
            <w:left w:val="none" w:sz="0" w:space="0" w:color="auto"/>
            <w:bottom w:val="none" w:sz="0" w:space="0" w:color="auto"/>
            <w:right w:val="none" w:sz="0" w:space="0" w:color="auto"/>
          </w:divBdr>
        </w:div>
        <w:div w:id="1186401317">
          <w:marLeft w:val="0"/>
          <w:marRight w:val="-11490"/>
          <w:marTop w:val="0"/>
          <w:marBottom w:val="0"/>
          <w:divBdr>
            <w:top w:val="none" w:sz="0" w:space="0" w:color="auto"/>
            <w:left w:val="none" w:sz="0" w:space="0" w:color="auto"/>
            <w:bottom w:val="none" w:sz="0" w:space="0" w:color="auto"/>
            <w:right w:val="none" w:sz="0" w:space="0" w:color="auto"/>
          </w:divBdr>
        </w:div>
        <w:div w:id="1836801302">
          <w:marLeft w:val="0"/>
          <w:marRight w:val="-11490"/>
          <w:marTop w:val="0"/>
          <w:marBottom w:val="0"/>
          <w:divBdr>
            <w:top w:val="none" w:sz="0" w:space="0" w:color="auto"/>
            <w:left w:val="none" w:sz="0" w:space="0" w:color="auto"/>
            <w:bottom w:val="none" w:sz="0" w:space="0" w:color="auto"/>
            <w:right w:val="none" w:sz="0" w:space="0" w:color="auto"/>
          </w:divBdr>
        </w:div>
        <w:div w:id="1122192690">
          <w:marLeft w:val="0"/>
          <w:marRight w:val="-11490"/>
          <w:marTop w:val="0"/>
          <w:marBottom w:val="0"/>
          <w:divBdr>
            <w:top w:val="none" w:sz="0" w:space="0" w:color="auto"/>
            <w:left w:val="none" w:sz="0" w:space="0" w:color="auto"/>
            <w:bottom w:val="none" w:sz="0" w:space="0" w:color="auto"/>
            <w:right w:val="none" w:sz="0" w:space="0" w:color="auto"/>
          </w:divBdr>
        </w:div>
        <w:div w:id="361201061">
          <w:marLeft w:val="0"/>
          <w:marRight w:val="-11490"/>
          <w:marTop w:val="0"/>
          <w:marBottom w:val="0"/>
          <w:divBdr>
            <w:top w:val="none" w:sz="0" w:space="0" w:color="auto"/>
            <w:left w:val="none" w:sz="0" w:space="0" w:color="auto"/>
            <w:bottom w:val="none" w:sz="0" w:space="0" w:color="auto"/>
            <w:right w:val="none" w:sz="0" w:space="0" w:color="auto"/>
          </w:divBdr>
        </w:div>
        <w:div w:id="1312977472">
          <w:marLeft w:val="0"/>
          <w:marRight w:val="-11490"/>
          <w:marTop w:val="0"/>
          <w:marBottom w:val="0"/>
          <w:divBdr>
            <w:top w:val="none" w:sz="0" w:space="0" w:color="auto"/>
            <w:left w:val="none" w:sz="0" w:space="0" w:color="auto"/>
            <w:bottom w:val="none" w:sz="0" w:space="0" w:color="auto"/>
            <w:right w:val="none" w:sz="0" w:space="0" w:color="auto"/>
          </w:divBdr>
        </w:div>
        <w:div w:id="959920589">
          <w:marLeft w:val="0"/>
          <w:marRight w:val="-11490"/>
          <w:marTop w:val="0"/>
          <w:marBottom w:val="0"/>
          <w:divBdr>
            <w:top w:val="none" w:sz="0" w:space="0" w:color="auto"/>
            <w:left w:val="none" w:sz="0" w:space="0" w:color="auto"/>
            <w:bottom w:val="none" w:sz="0" w:space="0" w:color="auto"/>
            <w:right w:val="none" w:sz="0" w:space="0" w:color="auto"/>
          </w:divBdr>
        </w:div>
        <w:div w:id="1937709911">
          <w:marLeft w:val="0"/>
          <w:marRight w:val="-11490"/>
          <w:marTop w:val="0"/>
          <w:marBottom w:val="0"/>
          <w:divBdr>
            <w:top w:val="none" w:sz="0" w:space="0" w:color="auto"/>
            <w:left w:val="none" w:sz="0" w:space="0" w:color="auto"/>
            <w:bottom w:val="none" w:sz="0" w:space="0" w:color="auto"/>
            <w:right w:val="none" w:sz="0" w:space="0" w:color="auto"/>
          </w:divBdr>
        </w:div>
        <w:div w:id="1656687384">
          <w:marLeft w:val="0"/>
          <w:marRight w:val="-11490"/>
          <w:marTop w:val="0"/>
          <w:marBottom w:val="0"/>
          <w:divBdr>
            <w:top w:val="none" w:sz="0" w:space="0" w:color="auto"/>
            <w:left w:val="none" w:sz="0" w:space="0" w:color="auto"/>
            <w:bottom w:val="none" w:sz="0" w:space="0" w:color="auto"/>
            <w:right w:val="none" w:sz="0" w:space="0" w:color="auto"/>
          </w:divBdr>
        </w:div>
      </w:divsChild>
    </w:div>
    <w:div w:id="786004448">
      <w:bodyDiv w:val="1"/>
      <w:marLeft w:val="0"/>
      <w:marRight w:val="0"/>
      <w:marTop w:val="0"/>
      <w:marBottom w:val="0"/>
      <w:divBdr>
        <w:top w:val="none" w:sz="0" w:space="0" w:color="auto"/>
        <w:left w:val="none" w:sz="0" w:space="0" w:color="auto"/>
        <w:bottom w:val="none" w:sz="0" w:space="0" w:color="auto"/>
        <w:right w:val="none" w:sz="0" w:space="0" w:color="auto"/>
      </w:divBdr>
    </w:div>
    <w:div w:id="1144396733">
      <w:bodyDiv w:val="1"/>
      <w:marLeft w:val="0"/>
      <w:marRight w:val="0"/>
      <w:marTop w:val="0"/>
      <w:marBottom w:val="0"/>
      <w:divBdr>
        <w:top w:val="none" w:sz="0" w:space="0" w:color="auto"/>
        <w:left w:val="none" w:sz="0" w:space="0" w:color="auto"/>
        <w:bottom w:val="none" w:sz="0" w:space="0" w:color="auto"/>
        <w:right w:val="none" w:sz="0" w:space="0" w:color="auto"/>
      </w:divBdr>
      <w:divsChild>
        <w:div w:id="1222866853">
          <w:marLeft w:val="0"/>
          <w:marRight w:val="-11490"/>
          <w:marTop w:val="0"/>
          <w:marBottom w:val="0"/>
          <w:divBdr>
            <w:top w:val="none" w:sz="0" w:space="0" w:color="auto"/>
            <w:left w:val="none" w:sz="0" w:space="0" w:color="auto"/>
            <w:bottom w:val="none" w:sz="0" w:space="0" w:color="auto"/>
            <w:right w:val="none" w:sz="0" w:space="0" w:color="auto"/>
          </w:divBdr>
        </w:div>
        <w:div w:id="747655257">
          <w:marLeft w:val="0"/>
          <w:marRight w:val="-11490"/>
          <w:marTop w:val="0"/>
          <w:marBottom w:val="0"/>
          <w:divBdr>
            <w:top w:val="none" w:sz="0" w:space="0" w:color="auto"/>
            <w:left w:val="none" w:sz="0" w:space="0" w:color="auto"/>
            <w:bottom w:val="none" w:sz="0" w:space="0" w:color="auto"/>
            <w:right w:val="none" w:sz="0" w:space="0" w:color="auto"/>
          </w:divBdr>
        </w:div>
        <w:div w:id="2022274505">
          <w:marLeft w:val="0"/>
          <w:marRight w:val="-11490"/>
          <w:marTop w:val="0"/>
          <w:marBottom w:val="0"/>
          <w:divBdr>
            <w:top w:val="none" w:sz="0" w:space="0" w:color="auto"/>
            <w:left w:val="none" w:sz="0" w:space="0" w:color="auto"/>
            <w:bottom w:val="none" w:sz="0" w:space="0" w:color="auto"/>
            <w:right w:val="none" w:sz="0" w:space="0" w:color="auto"/>
          </w:divBdr>
        </w:div>
        <w:div w:id="1128938621">
          <w:marLeft w:val="0"/>
          <w:marRight w:val="-11490"/>
          <w:marTop w:val="0"/>
          <w:marBottom w:val="0"/>
          <w:divBdr>
            <w:top w:val="none" w:sz="0" w:space="0" w:color="auto"/>
            <w:left w:val="none" w:sz="0" w:space="0" w:color="auto"/>
            <w:bottom w:val="none" w:sz="0" w:space="0" w:color="auto"/>
            <w:right w:val="none" w:sz="0" w:space="0" w:color="auto"/>
          </w:divBdr>
        </w:div>
        <w:div w:id="770928140">
          <w:marLeft w:val="0"/>
          <w:marRight w:val="-11490"/>
          <w:marTop w:val="0"/>
          <w:marBottom w:val="0"/>
          <w:divBdr>
            <w:top w:val="none" w:sz="0" w:space="0" w:color="auto"/>
            <w:left w:val="none" w:sz="0" w:space="0" w:color="auto"/>
            <w:bottom w:val="none" w:sz="0" w:space="0" w:color="auto"/>
            <w:right w:val="none" w:sz="0" w:space="0" w:color="auto"/>
          </w:divBdr>
        </w:div>
        <w:div w:id="1810631126">
          <w:marLeft w:val="0"/>
          <w:marRight w:val="-11490"/>
          <w:marTop w:val="0"/>
          <w:marBottom w:val="0"/>
          <w:divBdr>
            <w:top w:val="none" w:sz="0" w:space="0" w:color="auto"/>
            <w:left w:val="none" w:sz="0" w:space="0" w:color="auto"/>
            <w:bottom w:val="none" w:sz="0" w:space="0" w:color="auto"/>
            <w:right w:val="none" w:sz="0" w:space="0" w:color="auto"/>
          </w:divBdr>
        </w:div>
        <w:div w:id="1692492018">
          <w:marLeft w:val="0"/>
          <w:marRight w:val="-11490"/>
          <w:marTop w:val="0"/>
          <w:marBottom w:val="0"/>
          <w:divBdr>
            <w:top w:val="none" w:sz="0" w:space="0" w:color="auto"/>
            <w:left w:val="none" w:sz="0" w:space="0" w:color="auto"/>
            <w:bottom w:val="none" w:sz="0" w:space="0" w:color="auto"/>
            <w:right w:val="none" w:sz="0" w:space="0" w:color="auto"/>
          </w:divBdr>
        </w:div>
      </w:divsChild>
    </w:div>
    <w:div w:id="1194031855">
      <w:bodyDiv w:val="1"/>
      <w:marLeft w:val="0"/>
      <w:marRight w:val="0"/>
      <w:marTop w:val="0"/>
      <w:marBottom w:val="0"/>
      <w:divBdr>
        <w:top w:val="none" w:sz="0" w:space="0" w:color="auto"/>
        <w:left w:val="none" w:sz="0" w:space="0" w:color="auto"/>
        <w:bottom w:val="none" w:sz="0" w:space="0" w:color="auto"/>
        <w:right w:val="none" w:sz="0" w:space="0" w:color="auto"/>
      </w:divBdr>
      <w:divsChild>
        <w:div w:id="1779523584">
          <w:marLeft w:val="0"/>
          <w:marRight w:val="0"/>
          <w:marTop w:val="100"/>
          <w:marBottom w:val="100"/>
          <w:divBdr>
            <w:top w:val="none" w:sz="0" w:space="0" w:color="auto"/>
            <w:left w:val="none" w:sz="0" w:space="0" w:color="auto"/>
            <w:bottom w:val="none" w:sz="0" w:space="0" w:color="auto"/>
            <w:right w:val="none" w:sz="0" w:space="0" w:color="auto"/>
          </w:divBdr>
          <w:divsChild>
            <w:div w:id="311834674">
              <w:marLeft w:val="0"/>
              <w:marRight w:val="0"/>
              <w:marTop w:val="750"/>
              <w:marBottom w:val="750"/>
              <w:divBdr>
                <w:top w:val="none" w:sz="0" w:space="0" w:color="auto"/>
                <w:left w:val="none" w:sz="0" w:space="0" w:color="auto"/>
                <w:bottom w:val="none" w:sz="0" w:space="0" w:color="auto"/>
                <w:right w:val="none" w:sz="0" w:space="0" w:color="auto"/>
              </w:divBdr>
              <w:divsChild>
                <w:div w:id="898133440">
                  <w:marLeft w:val="0"/>
                  <w:marRight w:val="0"/>
                  <w:marTop w:val="0"/>
                  <w:marBottom w:val="0"/>
                  <w:divBdr>
                    <w:top w:val="none" w:sz="0" w:space="0" w:color="auto"/>
                    <w:left w:val="none" w:sz="0" w:space="0" w:color="auto"/>
                    <w:bottom w:val="none" w:sz="0" w:space="0" w:color="auto"/>
                    <w:right w:val="none" w:sz="0" w:space="0" w:color="auto"/>
                  </w:divBdr>
                  <w:divsChild>
                    <w:div w:id="5333033">
                      <w:marLeft w:val="0"/>
                      <w:marRight w:val="0"/>
                      <w:marTop w:val="0"/>
                      <w:marBottom w:val="0"/>
                      <w:divBdr>
                        <w:top w:val="none" w:sz="0" w:space="0" w:color="auto"/>
                        <w:left w:val="none" w:sz="0" w:space="0" w:color="auto"/>
                        <w:bottom w:val="none" w:sz="0" w:space="0" w:color="auto"/>
                        <w:right w:val="none" w:sz="0" w:space="0" w:color="auto"/>
                      </w:divBdr>
                      <w:divsChild>
                        <w:div w:id="1042368347">
                          <w:marLeft w:val="0"/>
                          <w:marRight w:val="0"/>
                          <w:marTop w:val="0"/>
                          <w:marBottom w:val="0"/>
                          <w:divBdr>
                            <w:top w:val="none" w:sz="0" w:space="0" w:color="auto"/>
                            <w:left w:val="none" w:sz="0" w:space="0" w:color="auto"/>
                            <w:bottom w:val="none" w:sz="0" w:space="0" w:color="auto"/>
                            <w:right w:val="none" w:sz="0" w:space="0" w:color="auto"/>
                          </w:divBdr>
                          <w:divsChild>
                            <w:div w:id="1009916246">
                              <w:marLeft w:val="0"/>
                              <w:marRight w:val="-11490"/>
                              <w:marTop w:val="0"/>
                              <w:marBottom w:val="0"/>
                              <w:divBdr>
                                <w:top w:val="none" w:sz="0" w:space="0" w:color="auto"/>
                                <w:left w:val="none" w:sz="0" w:space="0" w:color="auto"/>
                                <w:bottom w:val="none" w:sz="0" w:space="0" w:color="auto"/>
                                <w:right w:val="none" w:sz="0" w:space="0" w:color="auto"/>
                              </w:divBdr>
                            </w:div>
                            <w:div w:id="342392254">
                              <w:marLeft w:val="0"/>
                              <w:marRight w:val="-11490"/>
                              <w:marTop w:val="0"/>
                              <w:marBottom w:val="0"/>
                              <w:divBdr>
                                <w:top w:val="none" w:sz="0" w:space="0" w:color="auto"/>
                                <w:left w:val="none" w:sz="0" w:space="0" w:color="auto"/>
                                <w:bottom w:val="none" w:sz="0" w:space="0" w:color="auto"/>
                                <w:right w:val="none" w:sz="0" w:space="0" w:color="auto"/>
                              </w:divBdr>
                            </w:div>
                            <w:div w:id="2132631423">
                              <w:marLeft w:val="0"/>
                              <w:marRight w:val="-11490"/>
                              <w:marTop w:val="0"/>
                              <w:marBottom w:val="0"/>
                              <w:divBdr>
                                <w:top w:val="none" w:sz="0" w:space="0" w:color="auto"/>
                                <w:left w:val="none" w:sz="0" w:space="0" w:color="auto"/>
                                <w:bottom w:val="none" w:sz="0" w:space="0" w:color="auto"/>
                                <w:right w:val="none" w:sz="0" w:space="0" w:color="auto"/>
                              </w:divBdr>
                            </w:div>
                            <w:div w:id="552666262">
                              <w:marLeft w:val="0"/>
                              <w:marRight w:val="-11490"/>
                              <w:marTop w:val="0"/>
                              <w:marBottom w:val="0"/>
                              <w:divBdr>
                                <w:top w:val="none" w:sz="0" w:space="0" w:color="auto"/>
                                <w:left w:val="none" w:sz="0" w:space="0" w:color="auto"/>
                                <w:bottom w:val="none" w:sz="0" w:space="0" w:color="auto"/>
                                <w:right w:val="none" w:sz="0" w:space="0" w:color="auto"/>
                              </w:divBdr>
                            </w:div>
                            <w:div w:id="1757749850">
                              <w:marLeft w:val="0"/>
                              <w:marRight w:val="-11490"/>
                              <w:marTop w:val="0"/>
                              <w:marBottom w:val="0"/>
                              <w:divBdr>
                                <w:top w:val="none" w:sz="0" w:space="0" w:color="auto"/>
                                <w:left w:val="none" w:sz="0" w:space="0" w:color="auto"/>
                                <w:bottom w:val="none" w:sz="0" w:space="0" w:color="auto"/>
                                <w:right w:val="none" w:sz="0" w:space="0" w:color="auto"/>
                              </w:divBdr>
                            </w:div>
                            <w:div w:id="1500346943">
                              <w:marLeft w:val="0"/>
                              <w:marRight w:val="-11490"/>
                              <w:marTop w:val="0"/>
                              <w:marBottom w:val="0"/>
                              <w:divBdr>
                                <w:top w:val="none" w:sz="0" w:space="0" w:color="auto"/>
                                <w:left w:val="none" w:sz="0" w:space="0" w:color="auto"/>
                                <w:bottom w:val="none" w:sz="0" w:space="0" w:color="auto"/>
                                <w:right w:val="none" w:sz="0" w:space="0" w:color="auto"/>
                              </w:divBdr>
                            </w:div>
                            <w:div w:id="1764718936">
                              <w:marLeft w:val="0"/>
                              <w:marRight w:val="-11490"/>
                              <w:marTop w:val="0"/>
                              <w:marBottom w:val="0"/>
                              <w:divBdr>
                                <w:top w:val="none" w:sz="0" w:space="0" w:color="auto"/>
                                <w:left w:val="none" w:sz="0" w:space="0" w:color="auto"/>
                                <w:bottom w:val="none" w:sz="0" w:space="0" w:color="auto"/>
                                <w:right w:val="none" w:sz="0" w:space="0" w:color="auto"/>
                              </w:divBdr>
                            </w:div>
                            <w:div w:id="1166239272">
                              <w:marLeft w:val="0"/>
                              <w:marRight w:val="-11490"/>
                              <w:marTop w:val="0"/>
                              <w:marBottom w:val="0"/>
                              <w:divBdr>
                                <w:top w:val="none" w:sz="0" w:space="0" w:color="auto"/>
                                <w:left w:val="none" w:sz="0" w:space="0" w:color="auto"/>
                                <w:bottom w:val="none" w:sz="0" w:space="0" w:color="auto"/>
                                <w:right w:val="none" w:sz="0" w:space="0" w:color="auto"/>
                              </w:divBdr>
                            </w:div>
                            <w:div w:id="1072970640">
                              <w:marLeft w:val="0"/>
                              <w:marRight w:val="-11490"/>
                              <w:marTop w:val="0"/>
                              <w:marBottom w:val="0"/>
                              <w:divBdr>
                                <w:top w:val="none" w:sz="0" w:space="0" w:color="auto"/>
                                <w:left w:val="none" w:sz="0" w:space="0" w:color="auto"/>
                                <w:bottom w:val="none" w:sz="0" w:space="0" w:color="auto"/>
                                <w:right w:val="none" w:sz="0" w:space="0" w:color="auto"/>
                              </w:divBdr>
                            </w:div>
                            <w:div w:id="338428685">
                              <w:marLeft w:val="0"/>
                              <w:marRight w:val="-11490"/>
                              <w:marTop w:val="0"/>
                              <w:marBottom w:val="0"/>
                              <w:divBdr>
                                <w:top w:val="none" w:sz="0" w:space="0" w:color="auto"/>
                                <w:left w:val="none" w:sz="0" w:space="0" w:color="auto"/>
                                <w:bottom w:val="none" w:sz="0" w:space="0" w:color="auto"/>
                                <w:right w:val="none" w:sz="0" w:space="0" w:color="auto"/>
                              </w:divBdr>
                            </w:div>
                            <w:div w:id="339625020">
                              <w:marLeft w:val="0"/>
                              <w:marRight w:val="-11490"/>
                              <w:marTop w:val="0"/>
                              <w:marBottom w:val="0"/>
                              <w:divBdr>
                                <w:top w:val="none" w:sz="0" w:space="0" w:color="auto"/>
                                <w:left w:val="none" w:sz="0" w:space="0" w:color="auto"/>
                                <w:bottom w:val="none" w:sz="0" w:space="0" w:color="auto"/>
                                <w:right w:val="none" w:sz="0" w:space="0" w:color="auto"/>
                              </w:divBdr>
                            </w:div>
                            <w:div w:id="1257443915">
                              <w:marLeft w:val="0"/>
                              <w:marRight w:val="-11490"/>
                              <w:marTop w:val="0"/>
                              <w:marBottom w:val="0"/>
                              <w:divBdr>
                                <w:top w:val="none" w:sz="0" w:space="0" w:color="auto"/>
                                <w:left w:val="none" w:sz="0" w:space="0" w:color="auto"/>
                                <w:bottom w:val="none" w:sz="0" w:space="0" w:color="auto"/>
                                <w:right w:val="none" w:sz="0" w:space="0" w:color="auto"/>
                              </w:divBdr>
                            </w:div>
                            <w:div w:id="1657805274">
                              <w:marLeft w:val="0"/>
                              <w:marRight w:val="-11490"/>
                              <w:marTop w:val="0"/>
                              <w:marBottom w:val="0"/>
                              <w:divBdr>
                                <w:top w:val="none" w:sz="0" w:space="0" w:color="auto"/>
                                <w:left w:val="none" w:sz="0" w:space="0" w:color="auto"/>
                                <w:bottom w:val="none" w:sz="0" w:space="0" w:color="auto"/>
                                <w:right w:val="none" w:sz="0" w:space="0" w:color="auto"/>
                              </w:divBdr>
                            </w:div>
                            <w:div w:id="1180898654">
                              <w:marLeft w:val="0"/>
                              <w:marRight w:val="-11490"/>
                              <w:marTop w:val="0"/>
                              <w:marBottom w:val="0"/>
                              <w:divBdr>
                                <w:top w:val="none" w:sz="0" w:space="0" w:color="auto"/>
                                <w:left w:val="none" w:sz="0" w:space="0" w:color="auto"/>
                                <w:bottom w:val="none" w:sz="0" w:space="0" w:color="auto"/>
                                <w:right w:val="none" w:sz="0" w:space="0" w:color="auto"/>
                              </w:divBdr>
                            </w:div>
                            <w:div w:id="1367826586">
                              <w:marLeft w:val="0"/>
                              <w:marRight w:val="-11490"/>
                              <w:marTop w:val="0"/>
                              <w:marBottom w:val="0"/>
                              <w:divBdr>
                                <w:top w:val="none" w:sz="0" w:space="0" w:color="auto"/>
                                <w:left w:val="none" w:sz="0" w:space="0" w:color="auto"/>
                                <w:bottom w:val="none" w:sz="0" w:space="0" w:color="auto"/>
                                <w:right w:val="none" w:sz="0" w:space="0" w:color="auto"/>
                              </w:divBdr>
                            </w:div>
                            <w:div w:id="191386995">
                              <w:marLeft w:val="0"/>
                              <w:marRight w:val="-11490"/>
                              <w:marTop w:val="0"/>
                              <w:marBottom w:val="0"/>
                              <w:divBdr>
                                <w:top w:val="none" w:sz="0" w:space="0" w:color="auto"/>
                                <w:left w:val="none" w:sz="0" w:space="0" w:color="auto"/>
                                <w:bottom w:val="none" w:sz="0" w:space="0" w:color="auto"/>
                                <w:right w:val="none" w:sz="0" w:space="0" w:color="auto"/>
                              </w:divBdr>
                            </w:div>
                            <w:div w:id="1329214186">
                              <w:marLeft w:val="0"/>
                              <w:marRight w:val="-11490"/>
                              <w:marTop w:val="0"/>
                              <w:marBottom w:val="0"/>
                              <w:divBdr>
                                <w:top w:val="none" w:sz="0" w:space="0" w:color="auto"/>
                                <w:left w:val="none" w:sz="0" w:space="0" w:color="auto"/>
                                <w:bottom w:val="none" w:sz="0" w:space="0" w:color="auto"/>
                                <w:right w:val="none" w:sz="0" w:space="0" w:color="auto"/>
                              </w:divBdr>
                            </w:div>
                            <w:div w:id="1328435821">
                              <w:marLeft w:val="0"/>
                              <w:marRight w:val="-11490"/>
                              <w:marTop w:val="0"/>
                              <w:marBottom w:val="0"/>
                              <w:divBdr>
                                <w:top w:val="none" w:sz="0" w:space="0" w:color="auto"/>
                                <w:left w:val="none" w:sz="0" w:space="0" w:color="auto"/>
                                <w:bottom w:val="none" w:sz="0" w:space="0" w:color="auto"/>
                                <w:right w:val="none" w:sz="0" w:space="0" w:color="auto"/>
                              </w:divBdr>
                            </w:div>
                            <w:div w:id="769009708">
                              <w:marLeft w:val="0"/>
                              <w:marRight w:val="-114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943799">
          <w:marLeft w:val="0"/>
          <w:marRight w:val="0"/>
          <w:marTop w:val="100"/>
          <w:marBottom w:val="100"/>
          <w:divBdr>
            <w:top w:val="dashed" w:sz="6" w:space="0" w:color="A8A8A8"/>
            <w:left w:val="none" w:sz="0" w:space="0" w:color="auto"/>
            <w:bottom w:val="none" w:sz="0" w:space="0" w:color="auto"/>
            <w:right w:val="none" w:sz="0" w:space="0" w:color="auto"/>
          </w:divBdr>
          <w:divsChild>
            <w:div w:id="826870340">
              <w:marLeft w:val="0"/>
              <w:marRight w:val="0"/>
              <w:marTop w:val="750"/>
              <w:marBottom w:val="750"/>
              <w:divBdr>
                <w:top w:val="none" w:sz="0" w:space="0" w:color="auto"/>
                <w:left w:val="none" w:sz="0" w:space="0" w:color="auto"/>
                <w:bottom w:val="none" w:sz="0" w:space="0" w:color="auto"/>
                <w:right w:val="none" w:sz="0" w:space="0" w:color="auto"/>
              </w:divBdr>
              <w:divsChild>
                <w:div w:id="67269504">
                  <w:marLeft w:val="0"/>
                  <w:marRight w:val="0"/>
                  <w:marTop w:val="0"/>
                  <w:marBottom w:val="0"/>
                  <w:divBdr>
                    <w:top w:val="none" w:sz="0" w:space="0" w:color="auto"/>
                    <w:left w:val="none" w:sz="0" w:space="0" w:color="auto"/>
                    <w:bottom w:val="none" w:sz="0" w:space="0" w:color="auto"/>
                    <w:right w:val="none" w:sz="0" w:space="0" w:color="auto"/>
                  </w:divBdr>
                  <w:divsChild>
                    <w:div w:id="2029673872">
                      <w:marLeft w:val="0"/>
                      <w:marRight w:val="0"/>
                      <w:marTop w:val="0"/>
                      <w:marBottom w:val="0"/>
                      <w:divBdr>
                        <w:top w:val="none" w:sz="0" w:space="0" w:color="auto"/>
                        <w:left w:val="none" w:sz="0" w:space="0" w:color="auto"/>
                        <w:bottom w:val="none" w:sz="0" w:space="0" w:color="auto"/>
                        <w:right w:val="none" w:sz="0" w:space="0" w:color="auto"/>
                      </w:divBdr>
                      <w:divsChild>
                        <w:div w:id="135222514">
                          <w:marLeft w:val="0"/>
                          <w:marRight w:val="0"/>
                          <w:marTop w:val="0"/>
                          <w:marBottom w:val="0"/>
                          <w:divBdr>
                            <w:top w:val="none" w:sz="0" w:space="0" w:color="auto"/>
                            <w:left w:val="none" w:sz="0" w:space="0" w:color="auto"/>
                            <w:bottom w:val="none" w:sz="0" w:space="0" w:color="auto"/>
                            <w:right w:val="none" w:sz="0" w:space="0" w:color="auto"/>
                          </w:divBdr>
                          <w:divsChild>
                            <w:div w:id="299846948">
                              <w:marLeft w:val="0"/>
                              <w:marRight w:val="-11490"/>
                              <w:marTop w:val="0"/>
                              <w:marBottom w:val="0"/>
                              <w:divBdr>
                                <w:top w:val="none" w:sz="0" w:space="0" w:color="auto"/>
                                <w:left w:val="none" w:sz="0" w:space="0" w:color="auto"/>
                                <w:bottom w:val="none" w:sz="0" w:space="0" w:color="auto"/>
                                <w:right w:val="none" w:sz="0" w:space="0" w:color="auto"/>
                              </w:divBdr>
                            </w:div>
                            <w:div w:id="1903439654">
                              <w:marLeft w:val="0"/>
                              <w:marRight w:val="-11490"/>
                              <w:marTop w:val="0"/>
                              <w:marBottom w:val="0"/>
                              <w:divBdr>
                                <w:top w:val="none" w:sz="0" w:space="0" w:color="auto"/>
                                <w:left w:val="none" w:sz="0" w:space="0" w:color="auto"/>
                                <w:bottom w:val="none" w:sz="0" w:space="0" w:color="auto"/>
                                <w:right w:val="none" w:sz="0" w:space="0" w:color="auto"/>
                              </w:divBdr>
                            </w:div>
                            <w:div w:id="1547571265">
                              <w:marLeft w:val="0"/>
                              <w:marRight w:val="-11490"/>
                              <w:marTop w:val="0"/>
                              <w:marBottom w:val="0"/>
                              <w:divBdr>
                                <w:top w:val="none" w:sz="0" w:space="0" w:color="auto"/>
                                <w:left w:val="none" w:sz="0" w:space="0" w:color="auto"/>
                                <w:bottom w:val="none" w:sz="0" w:space="0" w:color="auto"/>
                                <w:right w:val="none" w:sz="0" w:space="0" w:color="auto"/>
                              </w:divBdr>
                            </w:div>
                            <w:div w:id="256527754">
                              <w:marLeft w:val="0"/>
                              <w:marRight w:val="-11490"/>
                              <w:marTop w:val="0"/>
                              <w:marBottom w:val="0"/>
                              <w:divBdr>
                                <w:top w:val="none" w:sz="0" w:space="0" w:color="auto"/>
                                <w:left w:val="none" w:sz="0" w:space="0" w:color="auto"/>
                                <w:bottom w:val="none" w:sz="0" w:space="0" w:color="auto"/>
                                <w:right w:val="none" w:sz="0" w:space="0" w:color="auto"/>
                              </w:divBdr>
                            </w:div>
                            <w:div w:id="1497455818">
                              <w:marLeft w:val="0"/>
                              <w:marRight w:val="-11490"/>
                              <w:marTop w:val="0"/>
                              <w:marBottom w:val="0"/>
                              <w:divBdr>
                                <w:top w:val="none" w:sz="0" w:space="0" w:color="auto"/>
                                <w:left w:val="none" w:sz="0" w:space="0" w:color="auto"/>
                                <w:bottom w:val="none" w:sz="0" w:space="0" w:color="auto"/>
                                <w:right w:val="none" w:sz="0" w:space="0" w:color="auto"/>
                              </w:divBdr>
                            </w:div>
                            <w:div w:id="1452432288">
                              <w:marLeft w:val="0"/>
                              <w:marRight w:val="-11490"/>
                              <w:marTop w:val="0"/>
                              <w:marBottom w:val="0"/>
                              <w:divBdr>
                                <w:top w:val="none" w:sz="0" w:space="0" w:color="auto"/>
                                <w:left w:val="none" w:sz="0" w:space="0" w:color="auto"/>
                                <w:bottom w:val="none" w:sz="0" w:space="0" w:color="auto"/>
                                <w:right w:val="none" w:sz="0" w:space="0" w:color="auto"/>
                              </w:divBdr>
                            </w:div>
                            <w:div w:id="861866516">
                              <w:marLeft w:val="0"/>
                              <w:marRight w:val="-11490"/>
                              <w:marTop w:val="0"/>
                              <w:marBottom w:val="0"/>
                              <w:divBdr>
                                <w:top w:val="none" w:sz="0" w:space="0" w:color="auto"/>
                                <w:left w:val="none" w:sz="0" w:space="0" w:color="auto"/>
                                <w:bottom w:val="none" w:sz="0" w:space="0" w:color="auto"/>
                                <w:right w:val="none" w:sz="0" w:space="0" w:color="auto"/>
                              </w:divBdr>
                            </w:div>
                            <w:div w:id="711610632">
                              <w:marLeft w:val="0"/>
                              <w:marRight w:val="-11490"/>
                              <w:marTop w:val="0"/>
                              <w:marBottom w:val="0"/>
                              <w:divBdr>
                                <w:top w:val="none" w:sz="0" w:space="0" w:color="auto"/>
                                <w:left w:val="none" w:sz="0" w:space="0" w:color="auto"/>
                                <w:bottom w:val="none" w:sz="0" w:space="0" w:color="auto"/>
                                <w:right w:val="none" w:sz="0" w:space="0" w:color="auto"/>
                              </w:divBdr>
                            </w:div>
                            <w:div w:id="868954519">
                              <w:marLeft w:val="0"/>
                              <w:marRight w:val="-114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480065">
      <w:bodyDiv w:val="1"/>
      <w:marLeft w:val="0"/>
      <w:marRight w:val="0"/>
      <w:marTop w:val="0"/>
      <w:marBottom w:val="0"/>
      <w:divBdr>
        <w:top w:val="none" w:sz="0" w:space="0" w:color="auto"/>
        <w:left w:val="none" w:sz="0" w:space="0" w:color="auto"/>
        <w:bottom w:val="none" w:sz="0" w:space="0" w:color="auto"/>
        <w:right w:val="none" w:sz="0" w:space="0" w:color="auto"/>
      </w:divBdr>
      <w:divsChild>
        <w:div w:id="1847552453">
          <w:marLeft w:val="0"/>
          <w:marRight w:val="-11490"/>
          <w:marTop w:val="0"/>
          <w:marBottom w:val="0"/>
          <w:divBdr>
            <w:top w:val="none" w:sz="0" w:space="0" w:color="auto"/>
            <w:left w:val="none" w:sz="0" w:space="0" w:color="auto"/>
            <w:bottom w:val="none" w:sz="0" w:space="0" w:color="auto"/>
            <w:right w:val="none" w:sz="0" w:space="0" w:color="auto"/>
          </w:divBdr>
        </w:div>
        <w:div w:id="1318655286">
          <w:marLeft w:val="0"/>
          <w:marRight w:val="-11490"/>
          <w:marTop w:val="0"/>
          <w:marBottom w:val="0"/>
          <w:divBdr>
            <w:top w:val="none" w:sz="0" w:space="0" w:color="auto"/>
            <w:left w:val="none" w:sz="0" w:space="0" w:color="auto"/>
            <w:bottom w:val="none" w:sz="0" w:space="0" w:color="auto"/>
            <w:right w:val="none" w:sz="0" w:space="0" w:color="auto"/>
          </w:divBdr>
        </w:div>
        <w:div w:id="981618469">
          <w:marLeft w:val="0"/>
          <w:marRight w:val="-11490"/>
          <w:marTop w:val="0"/>
          <w:marBottom w:val="0"/>
          <w:divBdr>
            <w:top w:val="none" w:sz="0" w:space="0" w:color="auto"/>
            <w:left w:val="none" w:sz="0" w:space="0" w:color="auto"/>
            <w:bottom w:val="none" w:sz="0" w:space="0" w:color="auto"/>
            <w:right w:val="none" w:sz="0" w:space="0" w:color="auto"/>
          </w:divBdr>
        </w:div>
        <w:div w:id="1501390910">
          <w:marLeft w:val="0"/>
          <w:marRight w:val="-11490"/>
          <w:marTop w:val="0"/>
          <w:marBottom w:val="0"/>
          <w:divBdr>
            <w:top w:val="none" w:sz="0" w:space="0" w:color="auto"/>
            <w:left w:val="none" w:sz="0" w:space="0" w:color="auto"/>
            <w:bottom w:val="none" w:sz="0" w:space="0" w:color="auto"/>
            <w:right w:val="none" w:sz="0" w:space="0" w:color="auto"/>
          </w:divBdr>
        </w:div>
        <w:div w:id="992563472">
          <w:marLeft w:val="0"/>
          <w:marRight w:val="-11490"/>
          <w:marTop w:val="0"/>
          <w:marBottom w:val="0"/>
          <w:divBdr>
            <w:top w:val="none" w:sz="0" w:space="0" w:color="auto"/>
            <w:left w:val="none" w:sz="0" w:space="0" w:color="auto"/>
            <w:bottom w:val="none" w:sz="0" w:space="0" w:color="auto"/>
            <w:right w:val="none" w:sz="0" w:space="0" w:color="auto"/>
          </w:divBdr>
        </w:div>
        <w:div w:id="60031750">
          <w:marLeft w:val="0"/>
          <w:marRight w:val="-11490"/>
          <w:marTop w:val="0"/>
          <w:marBottom w:val="0"/>
          <w:divBdr>
            <w:top w:val="none" w:sz="0" w:space="0" w:color="auto"/>
            <w:left w:val="none" w:sz="0" w:space="0" w:color="auto"/>
            <w:bottom w:val="none" w:sz="0" w:space="0" w:color="auto"/>
            <w:right w:val="none" w:sz="0" w:space="0" w:color="auto"/>
          </w:divBdr>
        </w:div>
        <w:div w:id="66005359">
          <w:marLeft w:val="0"/>
          <w:marRight w:val="-11490"/>
          <w:marTop w:val="0"/>
          <w:marBottom w:val="0"/>
          <w:divBdr>
            <w:top w:val="none" w:sz="0" w:space="0" w:color="auto"/>
            <w:left w:val="none" w:sz="0" w:space="0" w:color="auto"/>
            <w:bottom w:val="none" w:sz="0" w:space="0" w:color="auto"/>
            <w:right w:val="none" w:sz="0" w:space="0" w:color="auto"/>
          </w:divBdr>
        </w:div>
        <w:div w:id="673070968">
          <w:marLeft w:val="0"/>
          <w:marRight w:val="-11490"/>
          <w:marTop w:val="0"/>
          <w:marBottom w:val="0"/>
          <w:divBdr>
            <w:top w:val="none" w:sz="0" w:space="0" w:color="auto"/>
            <w:left w:val="none" w:sz="0" w:space="0" w:color="auto"/>
            <w:bottom w:val="none" w:sz="0" w:space="0" w:color="auto"/>
            <w:right w:val="none" w:sz="0" w:space="0" w:color="auto"/>
          </w:divBdr>
        </w:div>
        <w:div w:id="2096974987">
          <w:marLeft w:val="0"/>
          <w:marRight w:val="-11490"/>
          <w:marTop w:val="0"/>
          <w:marBottom w:val="0"/>
          <w:divBdr>
            <w:top w:val="none" w:sz="0" w:space="0" w:color="auto"/>
            <w:left w:val="none" w:sz="0" w:space="0" w:color="auto"/>
            <w:bottom w:val="none" w:sz="0" w:space="0" w:color="auto"/>
            <w:right w:val="none" w:sz="0" w:space="0" w:color="auto"/>
          </w:divBdr>
        </w:div>
        <w:div w:id="60446916">
          <w:marLeft w:val="0"/>
          <w:marRight w:val="-11490"/>
          <w:marTop w:val="0"/>
          <w:marBottom w:val="0"/>
          <w:divBdr>
            <w:top w:val="none" w:sz="0" w:space="0" w:color="auto"/>
            <w:left w:val="none" w:sz="0" w:space="0" w:color="auto"/>
            <w:bottom w:val="none" w:sz="0" w:space="0" w:color="auto"/>
            <w:right w:val="none" w:sz="0" w:space="0" w:color="auto"/>
          </w:divBdr>
        </w:div>
        <w:div w:id="54427419">
          <w:marLeft w:val="0"/>
          <w:marRight w:val="-11490"/>
          <w:marTop w:val="0"/>
          <w:marBottom w:val="0"/>
          <w:divBdr>
            <w:top w:val="none" w:sz="0" w:space="0" w:color="auto"/>
            <w:left w:val="none" w:sz="0" w:space="0" w:color="auto"/>
            <w:bottom w:val="none" w:sz="0" w:space="0" w:color="auto"/>
            <w:right w:val="none" w:sz="0" w:space="0" w:color="auto"/>
          </w:divBdr>
        </w:div>
        <w:div w:id="1815290331">
          <w:marLeft w:val="0"/>
          <w:marRight w:val="-11490"/>
          <w:marTop w:val="0"/>
          <w:marBottom w:val="0"/>
          <w:divBdr>
            <w:top w:val="none" w:sz="0" w:space="0" w:color="auto"/>
            <w:left w:val="none" w:sz="0" w:space="0" w:color="auto"/>
            <w:bottom w:val="none" w:sz="0" w:space="0" w:color="auto"/>
            <w:right w:val="none" w:sz="0" w:space="0" w:color="auto"/>
          </w:divBdr>
        </w:div>
        <w:div w:id="1936330037">
          <w:marLeft w:val="0"/>
          <w:marRight w:val="-11490"/>
          <w:marTop w:val="0"/>
          <w:marBottom w:val="0"/>
          <w:divBdr>
            <w:top w:val="none" w:sz="0" w:space="0" w:color="auto"/>
            <w:left w:val="none" w:sz="0" w:space="0" w:color="auto"/>
            <w:bottom w:val="none" w:sz="0" w:space="0" w:color="auto"/>
            <w:right w:val="none" w:sz="0" w:space="0" w:color="auto"/>
          </w:divBdr>
        </w:div>
        <w:div w:id="741947152">
          <w:marLeft w:val="0"/>
          <w:marRight w:val="-11490"/>
          <w:marTop w:val="0"/>
          <w:marBottom w:val="0"/>
          <w:divBdr>
            <w:top w:val="none" w:sz="0" w:space="0" w:color="auto"/>
            <w:left w:val="none" w:sz="0" w:space="0" w:color="auto"/>
            <w:bottom w:val="none" w:sz="0" w:space="0" w:color="auto"/>
            <w:right w:val="none" w:sz="0" w:space="0" w:color="auto"/>
          </w:divBdr>
        </w:div>
        <w:div w:id="104540131">
          <w:marLeft w:val="0"/>
          <w:marRight w:val="-11490"/>
          <w:marTop w:val="0"/>
          <w:marBottom w:val="0"/>
          <w:divBdr>
            <w:top w:val="none" w:sz="0" w:space="0" w:color="auto"/>
            <w:left w:val="none" w:sz="0" w:space="0" w:color="auto"/>
            <w:bottom w:val="none" w:sz="0" w:space="0" w:color="auto"/>
            <w:right w:val="none" w:sz="0" w:space="0" w:color="auto"/>
          </w:divBdr>
        </w:div>
      </w:divsChild>
    </w:div>
    <w:div w:id="1410883457">
      <w:bodyDiv w:val="1"/>
      <w:marLeft w:val="0"/>
      <w:marRight w:val="0"/>
      <w:marTop w:val="0"/>
      <w:marBottom w:val="0"/>
      <w:divBdr>
        <w:top w:val="none" w:sz="0" w:space="0" w:color="auto"/>
        <w:left w:val="none" w:sz="0" w:space="0" w:color="auto"/>
        <w:bottom w:val="none" w:sz="0" w:space="0" w:color="auto"/>
        <w:right w:val="none" w:sz="0" w:space="0" w:color="auto"/>
      </w:divBdr>
      <w:divsChild>
        <w:div w:id="1673869342">
          <w:marLeft w:val="0"/>
          <w:marRight w:val="0"/>
          <w:marTop w:val="0"/>
          <w:marBottom w:val="0"/>
          <w:divBdr>
            <w:top w:val="none" w:sz="0" w:space="0" w:color="auto"/>
            <w:left w:val="none" w:sz="0" w:space="0" w:color="auto"/>
            <w:bottom w:val="none" w:sz="0" w:space="0" w:color="auto"/>
            <w:right w:val="none" w:sz="0" w:space="0" w:color="auto"/>
          </w:divBdr>
          <w:divsChild>
            <w:div w:id="1930040876">
              <w:marLeft w:val="0"/>
              <w:marRight w:val="0"/>
              <w:marTop w:val="180"/>
              <w:marBottom w:val="270"/>
              <w:divBdr>
                <w:top w:val="single" w:sz="6" w:space="0" w:color="E3E3E3"/>
                <w:left w:val="single" w:sz="6" w:space="0" w:color="E3E3E3"/>
                <w:bottom w:val="single" w:sz="6" w:space="0" w:color="E3E3E3"/>
                <w:right w:val="single" w:sz="6" w:space="0" w:color="E3E3E3"/>
              </w:divBdr>
              <w:divsChild>
                <w:div w:id="443579801">
                  <w:marLeft w:val="0"/>
                  <w:marRight w:val="0"/>
                  <w:marTop w:val="0"/>
                  <w:marBottom w:val="0"/>
                  <w:divBdr>
                    <w:top w:val="none" w:sz="0" w:space="0" w:color="auto"/>
                    <w:left w:val="none" w:sz="0" w:space="0" w:color="auto"/>
                    <w:bottom w:val="none" w:sz="0" w:space="0" w:color="auto"/>
                    <w:right w:val="none" w:sz="0" w:space="0" w:color="auto"/>
                  </w:divBdr>
                  <w:divsChild>
                    <w:div w:id="773087055">
                      <w:marLeft w:val="0"/>
                      <w:marRight w:val="0"/>
                      <w:marTop w:val="0"/>
                      <w:marBottom w:val="0"/>
                      <w:divBdr>
                        <w:top w:val="none" w:sz="0" w:space="0" w:color="auto"/>
                        <w:left w:val="none" w:sz="0" w:space="0" w:color="auto"/>
                        <w:bottom w:val="none" w:sz="0" w:space="0" w:color="auto"/>
                        <w:right w:val="none" w:sz="0" w:space="0" w:color="auto"/>
                      </w:divBdr>
                    </w:div>
                    <w:div w:id="18430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7654">
              <w:marLeft w:val="0"/>
              <w:marRight w:val="0"/>
              <w:marTop w:val="180"/>
              <w:marBottom w:val="270"/>
              <w:divBdr>
                <w:top w:val="single" w:sz="6" w:space="0" w:color="E3E3E3"/>
                <w:left w:val="single" w:sz="6" w:space="0" w:color="E3E3E3"/>
                <w:bottom w:val="single" w:sz="6" w:space="0" w:color="E3E3E3"/>
                <w:right w:val="single" w:sz="6" w:space="0" w:color="E3E3E3"/>
              </w:divBdr>
              <w:divsChild>
                <w:div w:id="1942254634">
                  <w:marLeft w:val="0"/>
                  <w:marRight w:val="0"/>
                  <w:marTop w:val="0"/>
                  <w:marBottom w:val="0"/>
                  <w:divBdr>
                    <w:top w:val="none" w:sz="0" w:space="0" w:color="auto"/>
                    <w:left w:val="none" w:sz="0" w:space="0" w:color="auto"/>
                    <w:bottom w:val="none" w:sz="0" w:space="0" w:color="auto"/>
                    <w:right w:val="none" w:sz="0" w:space="0" w:color="auto"/>
                  </w:divBdr>
                  <w:divsChild>
                    <w:div w:id="754015930">
                      <w:marLeft w:val="0"/>
                      <w:marRight w:val="0"/>
                      <w:marTop w:val="0"/>
                      <w:marBottom w:val="0"/>
                      <w:divBdr>
                        <w:top w:val="none" w:sz="0" w:space="0" w:color="auto"/>
                        <w:left w:val="none" w:sz="0" w:space="0" w:color="auto"/>
                        <w:bottom w:val="none" w:sz="0" w:space="0" w:color="auto"/>
                        <w:right w:val="none" w:sz="0" w:space="0" w:color="auto"/>
                      </w:divBdr>
                    </w:div>
                    <w:div w:id="9080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25301">
      <w:bodyDiv w:val="1"/>
      <w:marLeft w:val="0"/>
      <w:marRight w:val="0"/>
      <w:marTop w:val="0"/>
      <w:marBottom w:val="0"/>
      <w:divBdr>
        <w:top w:val="none" w:sz="0" w:space="0" w:color="auto"/>
        <w:left w:val="none" w:sz="0" w:space="0" w:color="auto"/>
        <w:bottom w:val="none" w:sz="0" w:space="0" w:color="auto"/>
        <w:right w:val="none" w:sz="0" w:space="0" w:color="auto"/>
      </w:divBdr>
    </w:div>
    <w:div w:id="1619799212">
      <w:bodyDiv w:val="1"/>
      <w:marLeft w:val="0"/>
      <w:marRight w:val="0"/>
      <w:marTop w:val="0"/>
      <w:marBottom w:val="0"/>
      <w:divBdr>
        <w:top w:val="none" w:sz="0" w:space="0" w:color="auto"/>
        <w:left w:val="none" w:sz="0" w:space="0" w:color="auto"/>
        <w:bottom w:val="none" w:sz="0" w:space="0" w:color="auto"/>
        <w:right w:val="none" w:sz="0" w:space="0" w:color="auto"/>
      </w:divBdr>
      <w:divsChild>
        <w:div w:id="1029989131">
          <w:marLeft w:val="0"/>
          <w:marRight w:val="0"/>
          <w:marTop w:val="100"/>
          <w:marBottom w:val="100"/>
          <w:divBdr>
            <w:top w:val="dashed" w:sz="6" w:space="0" w:color="A8A8A8"/>
            <w:left w:val="none" w:sz="0" w:space="0" w:color="auto"/>
            <w:bottom w:val="none" w:sz="0" w:space="0" w:color="auto"/>
            <w:right w:val="none" w:sz="0" w:space="0" w:color="auto"/>
          </w:divBdr>
          <w:divsChild>
            <w:div w:id="862549238">
              <w:marLeft w:val="0"/>
              <w:marRight w:val="0"/>
              <w:marTop w:val="750"/>
              <w:marBottom w:val="750"/>
              <w:divBdr>
                <w:top w:val="none" w:sz="0" w:space="0" w:color="auto"/>
                <w:left w:val="none" w:sz="0" w:space="0" w:color="auto"/>
                <w:bottom w:val="none" w:sz="0" w:space="0" w:color="auto"/>
                <w:right w:val="none" w:sz="0" w:space="0" w:color="auto"/>
              </w:divBdr>
              <w:divsChild>
                <w:div w:id="114300087">
                  <w:marLeft w:val="0"/>
                  <w:marRight w:val="0"/>
                  <w:marTop w:val="0"/>
                  <w:marBottom w:val="0"/>
                  <w:divBdr>
                    <w:top w:val="none" w:sz="0" w:space="0" w:color="auto"/>
                    <w:left w:val="none" w:sz="0" w:space="0" w:color="auto"/>
                    <w:bottom w:val="none" w:sz="0" w:space="0" w:color="auto"/>
                    <w:right w:val="none" w:sz="0" w:space="0" w:color="auto"/>
                  </w:divBdr>
                  <w:divsChild>
                    <w:div w:id="1869415935">
                      <w:marLeft w:val="0"/>
                      <w:marRight w:val="0"/>
                      <w:marTop w:val="0"/>
                      <w:marBottom w:val="0"/>
                      <w:divBdr>
                        <w:top w:val="none" w:sz="0" w:space="0" w:color="auto"/>
                        <w:left w:val="none" w:sz="0" w:space="0" w:color="auto"/>
                        <w:bottom w:val="none" w:sz="0" w:space="0" w:color="auto"/>
                        <w:right w:val="none" w:sz="0" w:space="0" w:color="auto"/>
                      </w:divBdr>
                      <w:divsChild>
                        <w:div w:id="1116608099">
                          <w:marLeft w:val="0"/>
                          <w:marRight w:val="0"/>
                          <w:marTop w:val="0"/>
                          <w:marBottom w:val="0"/>
                          <w:divBdr>
                            <w:top w:val="none" w:sz="0" w:space="0" w:color="auto"/>
                            <w:left w:val="none" w:sz="0" w:space="0" w:color="auto"/>
                            <w:bottom w:val="none" w:sz="0" w:space="0" w:color="auto"/>
                            <w:right w:val="none" w:sz="0" w:space="0" w:color="auto"/>
                          </w:divBdr>
                          <w:divsChild>
                            <w:div w:id="2125689694">
                              <w:marLeft w:val="0"/>
                              <w:marRight w:val="-11490"/>
                              <w:marTop w:val="0"/>
                              <w:marBottom w:val="0"/>
                              <w:divBdr>
                                <w:top w:val="none" w:sz="0" w:space="0" w:color="auto"/>
                                <w:left w:val="none" w:sz="0" w:space="0" w:color="auto"/>
                                <w:bottom w:val="none" w:sz="0" w:space="0" w:color="auto"/>
                                <w:right w:val="none" w:sz="0" w:space="0" w:color="auto"/>
                              </w:divBdr>
                            </w:div>
                            <w:div w:id="280914710">
                              <w:marLeft w:val="0"/>
                              <w:marRight w:val="-11490"/>
                              <w:marTop w:val="0"/>
                              <w:marBottom w:val="0"/>
                              <w:divBdr>
                                <w:top w:val="none" w:sz="0" w:space="0" w:color="auto"/>
                                <w:left w:val="none" w:sz="0" w:space="0" w:color="auto"/>
                                <w:bottom w:val="none" w:sz="0" w:space="0" w:color="auto"/>
                                <w:right w:val="none" w:sz="0" w:space="0" w:color="auto"/>
                              </w:divBdr>
                            </w:div>
                            <w:div w:id="1573470646">
                              <w:marLeft w:val="0"/>
                              <w:marRight w:val="-11490"/>
                              <w:marTop w:val="0"/>
                              <w:marBottom w:val="0"/>
                              <w:divBdr>
                                <w:top w:val="none" w:sz="0" w:space="0" w:color="auto"/>
                                <w:left w:val="none" w:sz="0" w:space="0" w:color="auto"/>
                                <w:bottom w:val="none" w:sz="0" w:space="0" w:color="auto"/>
                                <w:right w:val="none" w:sz="0" w:space="0" w:color="auto"/>
                              </w:divBdr>
                            </w:div>
                            <w:div w:id="14384421">
                              <w:marLeft w:val="0"/>
                              <w:marRight w:val="-11490"/>
                              <w:marTop w:val="0"/>
                              <w:marBottom w:val="0"/>
                              <w:divBdr>
                                <w:top w:val="none" w:sz="0" w:space="0" w:color="auto"/>
                                <w:left w:val="none" w:sz="0" w:space="0" w:color="auto"/>
                                <w:bottom w:val="none" w:sz="0" w:space="0" w:color="auto"/>
                                <w:right w:val="none" w:sz="0" w:space="0" w:color="auto"/>
                              </w:divBdr>
                            </w:div>
                            <w:div w:id="265843848">
                              <w:marLeft w:val="0"/>
                              <w:marRight w:val="-11490"/>
                              <w:marTop w:val="0"/>
                              <w:marBottom w:val="0"/>
                              <w:divBdr>
                                <w:top w:val="none" w:sz="0" w:space="0" w:color="auto"/>
                                <w:left w:val="none" w:sz="0" w:space="0" w:color="auto"/>
                                <w:bottom w:val="none" w:sz="0" w:space="0" w:color="auto"/>
                                <w:right w:val="none" w:sz="0" w:space="0" w:color="auto"/>
                              </w:divBdr>
                            </w:div>
                            <w:div w:id="758722446">
                              <w:marLeft w:val="0"/>
                              <w:marRight w:val="-11490"/>
                              <w:marTop w:val="0"/>
                              <w:marBottom w:val="0"/>
                              <w:divBdr>
                                <w:top w:val="none" w:sz="0" w:space="0" w:color="auto"/>
                                <w:left w:val="none" w:sz="0" w:space="0" w:color="auto"/>
                                <w:bottom w:val="none" w:sz="0" w:space="0" w:color="auto"/>
                                <w:right w:val="none" w:sz="0" w:space="0" w:color="auto"/>
                              </w:divBdr>
                            </w:div>
                            <w:div w:id="1806115926">
                              <w:marLeft w:val="0"/>
                              <w:marRight w:val="-11490"/>
                              <w:marTop w:val="0"/>
                              <w:marBottom w:val="0"/>
                              <w:divBdr>
                                <w:top w:val="none" w:sz="0" w:space="0" w:color="auto"/>
                                <w:left w:val="none" w:sz="0" w:space="0" w:color="auto"/>
                                <w:bottom w:val="none" w:sz="0" w:space="0" w:color="auto"/>
                                <w:right w:val="none" w:sz="0" w:space="0" w:color="auto"/>
                              </w:divBdr>
                            </w:div>
                            <w:div w:id="486744307">
                              <w:marLeft w:val="0"/>
                              <w:marRight w:val="-11490"/>
                              <w:marTop w:val="0"/>
                              <w:marBottom w:val="0"/>
                              <w:divBdr>
                                <w:top w:val="none" w:sz="0" w:space="0" w:color="auto"/>
                                <w:left w:val="none" w:sz="0" w:space="0" w:color="auto"/>
                                <w:bottom w:val="none" w:sz="0" w:space="0" w:color="auto"/>
                                <w:right w:val="none" w:sz="0" w:space="0" w:color="auto"/>
                              </w:divBdr>
                            </w:div>
                            <w:div w:id="169610122">
                              <w:marLeft w:val="0"/>
                              <w:marRight w:val="-11490"/>
                              <w:marTop w:val="0"/>
                              <w:marBottom w:val="0"/>
                              <w:divBdr>
                                <w:top w:val="none" w:sz="0" w:space="0" w:color="auto"/>
                                <w:left w:val="none" w:sz="0" w:space="0" w:color="auto"/>
                                <w:bottom w:val="none" w:sz="0" w:space="0" w:color="auto"/>
                                <w:right w:val="none" w:sz="0" w:space="0" w:color="auto"/>
                              </w:divBdr>
                            </w:div>
                            <w:div w:id="1258756900">
                              <w:marLeft w:val="0"/>
                              <w:marRight w:val="-11490"/>
                              <w:marTop w:val="0"/>
                              <w:marBottom w:val="0"/>
                              <w:divBdr>
                                <w:top w:val="none" w:sz="0" w:space="0" w:color="auto"/>
                                <w:left w:val="none" w:sz="0" w:space="0" w:color="auto"/>
                                <w:bottom w:val="none" w:sz="0" w:space="0" w:color="auto"/>
                                <w:right w:val="none" w:sz="0" w:space="0" w:color="auto"/>
                              </w:divBdr>
                            </w:div>
                            <w:div w:id="989135613">
                              <w:marLeft w:val="0"/>
                              <w:marRight w:val="-11490"/>
                              <w:marTop w:val="0"/>
                              <w:marBottom w:val="0"/>
                              <w:divBdr>
                                <w:top w:val="none" w:sz="0" w:space="0" w:color="auto"/>
                                <w:left w:val="none" w:sz="0" w:space="0" w:color="auto"/>
                                <w:bottom w:val="none" w:sz="0" w:space="0" w:color="auto"/>
                                <w:right w:val="none" w:sz="0" w:space="0" w:color="auto"/>
                              </w:divBdr>
                            </w:div>
                            <w:div w:id="902449036">
                              <w:marLeft w:val="0"/>
                              <w:marRight w:val="-11490"/>
                              <w:marTop w:val="0"/>
                              <w:marBottom w:val="0"/>
                              <w:divBdr>
                                <w:top w:val="none" w:sz="0" w:space="0" w:color="auto"/>
                                <w:left w:val="none" w:sz="0" w:space="0" w:color="auto"/>
                                <w:bottom w:val="none" w:sz="0" w:space="0" w:color="auto"/>
                                <w:right w:val="none" w:sz="0" w:space="0" w:color="auto"/>
                              </w:divBdr>
                            </w:div>
                            <w:div w:id="1487553276">
                              <w:marLeft w:val="0"/>
                              <w:marRight w:val="-11490"/>
                              <w:marTop w:val="0"/>
                              <w:marBottom w:val="0"/>
                              <w:divBdr>
                                <w:top w:val="none" w:sz="0" w:space="0" w:color="auto"/>
                                <w:left w:val="none" w:sz="0" w:space="0" w:color="auto"/>
                                <w:bottom w:val="none" w:sz="0" w:space="0" w:color="auto"/>
                                <w:right w:val="none" w:sz="0" w:space="0" w:color="auto"/>
                              </w:divBdr>
                            </w:div>
                            <w:div w:id="1728718745">
                              <w:marLeft w:val="0"/>
                              <w:marRight w:val="-11490"/>
                              <w:marTop w:val="0"/>
                              <w:marBottom w:val="0"/>
                              <w:divBdr>
                                <w:top w:val="none" w:sz="0" w:space="0" w:color="auto"/>
                                <w:left w:val="none" w:sz="0" w:space="0" w:color="auto"/>
                                <w:bottom w:val="none" w:sz="0" w:space="0" w:color="auto"/>
                                <w:right w:val="none" w:sz="0" w:space="0" w:color="auto"/>
                              </w:divBdr>
                            </w:div>
                            <w:div w:id="517044153">
                              <w:marLeft w:val="0"/>
                              <w:marRight w:val="-11490"/>
                              <w:marTop w:val="0"/>
                              <w:marBottom w:val="0"/>
                              <w:divBdr>
                                <w:top w:val="none" w:sz="0" w:space="0" w:color="auto"/>
                                <w:left w:val="none" w:sz="0" w:space="0" w:color="auto"/>
                                <w:bottom w:val="none" w:sz="0" w:space="0" w:color="auto"/>
                                <w:right w:val="none" w:sz="0" w:space="0" w:color="auto"/>
                              </w:divBdr>
                            </w:div>
                            <w:div w:id="843935632">
                              <w:marLeft w:val="0"/>
                              <w:marRight w:val="-11490"/>
                              <w:marTop w:val="0"/>
                              <w:marBottom w:val="0"/>
                              <w:divBdr>
                                <w:top w:val="none" w:sz="0" w:space="0" w:color="auto"/>
                                <w:left w:val="none" w:sz="0" w:space="0" w:color="auto"/>
                                <w:bottom w:val="none" w:sz="0" w:space="0" w:color="auto"/>
                                <w:right w:val="none" w:sz="0" w:space="0" w:color="auto"/>
                              </w:divBdr>
                            </w:div>
                            <w:div w:id="116803481">
                              <w:marLeft w:val="0"/>
                              <w:marRight w:val="-11490"/>
                              <w:marTop w:val="0"/>
                              <w:marBottom w:val="0"/>
                              <w:divBdr>
                                <w:top w:val="none" w:sz="0" w:space="0" w:color="auto"/>
                                <w:left w:val="none" w:sz="0" w:space="0" w:color="auto"/>
                                <w:bottom w:val="none" w:sz="0" w:space="0" w:color="auto"/>
                                <w:right w:val="none" w:sz="0" w:space="0" w:color="auto"/>
                              </w:divBdr>
                            </w:div>
                            <w:div w:id="1563442910">
                              <w:marLeft w:val="0"/>
                              <w:marRight w:val="-11490"/>
                              <w:marTop w:val="0"/>
                              <w:marBottom w:val="0"/>
                              <w:divBdr>
                                <w:top w:val="none" w:sz="0" w:space="0" w:color="auto"/>
                                <w:left w:val="none" w:sz="0" w:space="0" w:color="auto"/>
                                <w:bottom w:val="none" w:sz="0" w:space="0" w:color="auto"/>
                                <w:right w:val="none" w:sz="0" w:space="0" w:color="auto"/>
                              </w:divBdr>
                            </w:div>
                            <w:div w:id="1765148441">
                              <w:marLeft w:val="0"/>
                              <w:marRight w:val="-11490"/>
                              <w:marTop w:val="0"/>
                              <w:marBottom w:val="0"/>
                              <w:divBdr>
                                <w:top w:val="none" w:sz="0" w:space="0" w:color="auto"/>
                                <w:left w:val="none" w:sz="0" w:space="0" w:color="auto"/>
                                <w:bottom w:val="none" w:sz="0" w:space="0" w:color="auto"/>
                                <w:right w:val="none" w:sz="0" w:space="0" w:color="auto"/>
                              </w:divBdr>
                            </w:div>
                            <w:div w:id="1493447827">
                              <w:marLeft w:val="0"/>
                              <w:marRight w:val="-11490"/>
                              <w:marTop w:val="0"/>
                              <w:marBottom w:val="0"/>
                              <w:divBdr>
                                <w:top w:val="none" w:sz="0" w:space="0" w:color="auto"/>
                                <w:left w:val="none" w:sz="0" w:space="0" w:color="auto"/>
                                <w:bottom w:val="none" w:sz="0" w:space="0" w:color="auto"/>
                                <w:right w:val="none" w:sz="0" w:space="0" w:color="auto"/>
                              </w:divBdr>
                            </w:div>
                            <w:div w:id="325480391">
                              <w:marLeft w:val="0"/>
                              <w:marRight w:val="-11490"/>
                              <w:marTop w:val="0"/>
                              <w:marBottom w:val="0"/>
                              <w:divBdr>
                                <w:top w:val="none" w:sz="0" w:space="0" w:color="auto"/>
                                <w:left w:val="none" w:sz="0" w:space="0" w:color="auto"/>
                                <w:bottom w:val="none" w:sz="0" w:space="0" w:color="auto"/>
                                <w:right w:val="none" w:sz="0" w:space="0" w:color="auto"/>
                              </w:divBdr>
                            </w:div>
                            <w:div w:id="1330132677">
                              <w:marLeft w:val="0"/>
                              <w:marRight w:val="-11490"/>
                              <w:marTop w:val="0"/>
                              <w:marBottom w:val="0"/>
                              <w:divBdr>
                                <w:top w:val="none" w:sz="0" w:space="0" w:color="auto"/>
                                <w:left w:val="none" w:sz="0" w:space="0" w:color="auto"/>
                                <w:bottom w:val="none" w:sz="0" w:space="0" w:color="auto"/>
                                <w:right w:val="none" w:sz="0" w:space="0" w:color="auto"/>
                              </w:divBdr>
                            </w:div>
                            <w:div w:id="1151753120">
                              <w:marLeft w:val="0"/>
                              <w:marRight w:val="-11490"/>
                              <w:marTop w:val="0"/>
                              <w:marBottom w:val="0"/>
                              <w:divBdr>
                                <w:top w:val="none" w:sz="0" w:space="0" w:color="auto"/>
                                <w:left w:val="none" w:sz="0" w:space="0" w:color="auto"/>
                                <w:bottom w:val="none" w:sz="0" w:space="0" w:color="auto"/>
                                <w:right w:val="none" w:sz="0" w:space="0" w:color="auto"/>
                              </w:divBdr>
                            </w:div>
                            <w:div w:id="805975502">
                              <w:marLeft w:val="0"/>
                              <w:marRight w:val="-114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695192">
          <w:marLeft w:val="0"/>
          <w:marRight w:val="0"/>
          <w:marTop w:val="100"/>
          <w:marBottom w:val="100"/>
          <w:divBdr>
            <w:top w:val="dashed" w:sz="6" w:space="0" w:color="A8A8A8"/>
            <w:left w:val="none" w:sz="0" w:space="0" w:color="auto"/>
            <w:bottom w:val="none" w:sz="0" w:space="0" w:color="auto"/>
            <w:right w:val="none" w:sz="0" w:space="0" w:color="auto"/>
          </w:divBdr>
          <w:divsChild>
            <w:div w:id="8027546">
              <w:marLeft w:val="0"/>
              <w:marRight w:val="0"/>
              <w:marTop w:val="750"/>
              <w:marBottom w:val="750"/>
              <w:divBdr>
                <w:top w:val="none" w:sz="0" w:space="0" w:color="auto"/>
                <w:left w:val="none" w:sz="0" w:space="0" w:color="auto"/>
                <w:bottom w:val="none" w:sz="0" w:space="0" w:color="auto"/>
                <w:right w:val="none" w:sz="0" w:space="0" w:color="auto"/>
              </w:divBdr>
              <w:divsChild>
                <w:div w:id="2096051000">
                  <w:marLeft w:val="0"/>
                  <w:marRight w:val="0"/>
                  <w:marTop w:val="0"/>
                  <w:marBottom w:val="0"/>
                  <w:divBdr>
                    <w:top w:val="none" w:sz="0" w:space="0" w:color="auto"/>
                    <w:left w:val="none" w:sz="0" w:space="0" w:color="auto"/>
                    <w:bottom w:val="none" w:sz="0" w:space="0" w:color="auto"/>
                    <w:right w:val="none" w:sz="0" w:space="0" w:color="auto"/>
                  </w:divBdr>
                  <w:divsChild>
                    <w:div w:id="1962881654">
                      <w:marLeft w:val="0"/>
                      <w:marRight w:val="0"/>
                      <w:marTop w:val="0"/>
                      <w:marBottom w:val="0"/>
                      <w:divBdr>
                        <w:top w:val="none" w:sz="0" w:space="0" w:color="auto"/>
                        <w:left w:val="none" w:sz="0" w:space="0" w:color="auto"/>
                        <w:bottom w:val="none" w:sz="0" w:space="0" w:color="auto"/>
                        <w:right w:val="none" w:sz="0" w:space="0" w:color="auto"/>
                      </w:divBdr>
                      <w:divsChild>
                        <w:div w:id="1400595049">
                          <w:marLeft w:val="0"/>
                          <w:marRight w:val="0"/>
                          <w:marTop w:val="0"/>
                          <w:marBottom w:val="0"/>
                          <w:divBdr>
                            <w:top w:val="none" w:sz="0" w:space="0" w:color="auto"/>
                            <w:left w:val="none" w:sz="0" w:space="0" w:color="auto"/>
                            <w:bottom w:val="none" w:sz="0" w:space="0" w:color="auto"/>
                            <w:right w:val="none" w:sz="0" w:space="0" w:color="auto"/>
                          </w:divBdr>
                          <w:divsChild>
                            <w:div w:id="893390928">
                              <w:marLeft w:val="0"/>
                              <w:marRight w:val="-11490"/>
                              <w:marTop w:val="0"/>
                              <w:marBottom w:val="0"/>
                              <w:divBdr>
                                <w:top w:val="none" w:sz="0" w:space="0" w:color="auto"/>
                                <w:left w:val="none" w:sz="0" w:space="0" w:color="auto"/>
                                <w:bottom w:val="none" w:sz="0" w:space="0" w:color="auto"/>
                                <w:right w:val="none" w:sz="0" w:space="0" w:color="auto"/>
                              </w:divBdr>
                            </w:div>
                            <w:div w:id="1260989673">
                              <w:marLeft w:val="0"/>
                              <w:marRight w:val="-11490"/>
                              <w:marTop w:val="0"/>
                              <w:marBottom w:val="0"/>
                              <w:divBdr>
                                <w:top w:val="none" w:sz="0" w:space="0" w:color="auto"/>
                                <w:left w:val="none" w:sz="0" w:space="0" w:color="auto"/>
                                <w:bottom w:val="none" w:sz="0" w:space="0" w:color="auto"/>
                                <w:right w:val="none" w:sz="0" w:space="0" w:color="auto"/>
                              </w:divBdr>
                            </w:div>
                            <w:div w:id="1852260722">
                              <w:marLeft w:val="0"/>
                              <w:marRight w:val="-11490"/>
                              <w:marTop w:val="0"/>
                              <w:marBottom w:val="0"/>
                              <w:divBdr>
                                <w:top w:val="none" w:sz="0" w:space="0" w:color="auto"/>
                                <w:left w:val="none" w:sz="0" w:space="0" w:color="auto"/>
                                <w:bottom w:val="none" w:sz="0" w:space="0" w:color="auto"/>
                                <w:right w:val="none" w:sz="0" w:space="0" w:color="auto"/>
                              </w:divBdr>
                            </w:div>
                            <w:div w:id="1303076916">
                              <w:marLeft w:val="0"/>
                              <w:marRight w:val="-11490"/>
                              <w:marTop w:val="0"/>
                              <w:marBottom w:val="0"/>
                              <w:divBdr>
                                <w:top w:val="none" w:sz="0" w:space="0" w:color="auto"/>
                                <w:left w:val="none" w:sz="0" w:space="0" w:color="auto"/>
                                <w:bottom w:val="none" w:sz="0" w:space="0" w:color="auto"/>
                                <w:right w:val="none" w:sz="0" w:space="0" w:color="auto"/>
                              </w:divBdr>
                            </w:div>
                            <w:div w:id="1257129957">
                              <w:marLeft w:val="0"/>
                              <w:marRight w:val="-11490"/>
                              <w:marTop w:val="0"/>
                              <w:marBottom w:val="0"/>
                              <w:divBdr>
                                <w:top w:val="none" w:sz="0" w:space="0" w:color="auto"/>
                                <w:left w:val="none" w:sz="0" w:space="0" w:color="auto"/>
                                <w:bottom w:val="none" w:sz="0" w:space="0" w:color="auto"/>
                                <w:right w:val="none" w:sz="0" w:space="0" w:color="auto"/>
                              </w:divBdr>
                            </w:div>
                            <w:div w:id="965351035">
                              <w:marLeft w:val="0"/>
                              <w:marRight w:val="-11490"/>
                              <w:marTop w:val="0"/>
                              <w:marBottom w:val="0"/>
                              <w:divBdr>
                                <w:top w:val="none" w:sz="0" w:space="0" w:color="auto"/>
                                <w:left w:val="none" w:sz="0" w:space="0" w:color="auto"/>
                                <w:bottom w:val="none" w:sz="0" w:space="0" w:color="auto"/>
                                <w:right w:val="none" w:sz="0" w:space="0" w:color="auto"/>
                              </w:divBdr>
                            </w:div>
                            <w:div w:id="1881089141">
                              <w:marLeft w:val="0"/>
                              <w:marRight w:val="-11490"/>
                              <w:marTop w:val="0"/>
                              <w:marBottom w:val="0"/>
                              <w:divBdr>
                                <w:top w:val="none" w:sz="0" w:space="0" w:color="auto"/>
                                <w:left w:val="none" w:sz="0" w:space="0" w:color="auto"/>
                                <w:bottom w:val="none" w:sz="0" w:space="0" w:color="auto"/>
                                <w:right w:val="none" w:sz="0" w:space="0" w:color="auto"/>
                              </w:divBdr>
                            </w:div>
                            <w:div w:id="551424224">
                              <w:marLeft w:val="0"/>
                              <w:marRight w:val="-11490"/>
                              <w:marTop w:val="0"/>
                              <w:marBottom w:val="0"/>
                              <w:divBdr>
                                <w:top w:val="none" w:sz="0" w:space="0" w:color="auto"/>
                                <w:left w:val="none" w:sz="0" w:space="0" w:color="auto"/>
                                <w:bottom w:val="none" w:sz="0" w:space="0" w:color="auto"/>
                                <w:right w:val="none" w:sz="0" w:space="0" w:color="auto"/>
                              </w:divBdr>
                            </w:div>
                            <w:div w:id="1714841703">
                              <w:marLeft w:val="0"/>
                              <w:marRight w:val="-11490"/>
                              <w:marTop w:val="0"/>
                              <w:marBottom w:val="0"/>
                              <w:divBdr>
                                <w:top w:val="none" w:sz="0" w:space="0" w:color="auto"/>
                                <w:left w:val="none" w:sz="0" w:space="0" w:color="auto"/>
                                <w:bottom w:val="none" w:sz="0" w:space="0" w:color="auto"/>
                                <w:right w:val="none" w:sz="0" w:space="0" w:color="auto"/>
                              </w:divBdr>
                            </w:div>
                            <w:div w:id="1583374941">
                              <w:marLeft w:val="0"/>
                              <w:marRight w:val="-11490"/>
                              <w:marTop w:val="0"/>
                              <w:marBottom w:val="0"/>
                              <w:divBdr>
                                <w:top w:val="none" w:sz="0" w:space="0" w:color="auto"/>
                                <w:left w:val="none" w:sz="0" w:space="0" w:color="auto"/>
                                <w:bottom w:val="none" w:sz="0" w:space="0" w:color="auto"/>
                                <w:right w:val="none" w:sz="0" w:space="0" w:color="auto"/>
                              </w:divBdr>
                            </w:div>
                            <w:div w:id="920481543">
                              <w:marLeft w:val="0"/>
                              <w:marRight w:val="-11490"/>
                              <w:marTop w:val="0"/>
                              <w:marBottom w:val="0"/>
                              <w:divBdr>
                                <w:top w:val="none" w:sz="0" w:space="0" w:color="auto"/>
                                <w:left w:val="none" w:sz="0" w:space="0" w:color="auto"/>
                                <w:bottom w:val="none" w:sz="0" w:space="0" w:color="auto"/>
                                <w:right w:val="none" w:sz="0" w:space="0" w:color="auto"/>
                              </w:divBdr>
                            </w:div>
                            <w:div w:id="120734039">
                              <w:marLeft w:val="0"/>
                              <w:marRight w:val="-11490"/>
                              <w:marTop w:val="0"/>
                              <w:marBottom w:val="0"/>
                              <w:divBdr>
                                <w:top w:val="none" w:sz="0" w:space="0" w:color="auto"/>
                                <w:left w:val="none" w:sz="0" w:space="0" w:color="auto"/>
                                <w:bottom w:val="none" w:sz="0" w:space="0" w:color="auto"/>
                                <w:right w:val="none" w:sz="0" w:space="0" w:color="auto"/>
                              </w:divBdr>
                            </w:div>
                            <w:div w:id="1257203646">
                              <w:marLeft w:val="0"/>
                              <w:marRight w:val="-11490"/>
                              <w:marTop w:val="0"/>
                              <w:marBottom w:val="0"/>
                              <w:divBdr>
                                <w:top w:val="none" w:sz="0" w:space="0" w:color="auto"/>
                                <w:left w:val="none" w:sz="0" w:space="0" w:color="auto"/>
                                <w:bottom w:val="none" w:sz="0" w:space="0" w:color="auto"/>
                                <w:right w:val="none" w:sz="0" w:space="0" w:color="auto"/>
                              </w:divBdr>
                            </w:div>
                            <w:div w:id="200171784">
                              <w:marLeft w:val="0"/>
                              <w:marRight w:val="-11490"/>
                              <w:marTop w:val="0"/>
                              <w:marBottom w:val="0"/>
                              <w:divBdr>
                                <w:top w:val="none" w:sz="0" w:space="0" w:color="auto"/>
                                <w:left w:val="none" w:sz="0" w:space="0" w:color="auto"/>
                                <w:bottom w:val="none" w:sz="0" w:space="0" w:color="auto"/>
                                <w:right w:val="none" w:sz="0" w:space="0" w:color="auto"/>
                              </w:divBdr>
                            </w:div>
                            <w:div w:id="154340418">
                              <w:marLeft w:val="0"/>
                              <w:marRight w:val="-11490"/>
                              <w:marTop w:val="0"/>
                              <w:marBottom w:val="0"/>
                              <w:divBdr>
                                <w:top w:val="none" w:sz="0" w:space="0" w:color="auto"/>
                                <w:left w:val="none" w:sz="0" w:space="0" w:color="auto"/>
                                <w:bottom w:val="none" w:sz="0" w:space="0" w:color="auto"/>
                                <w:right w:val="none" w:sz="0" w:space="0" w:color="auto"/>
                              </w:divBdr>
                            </w:div>
                            <w:div w:id="1263488519">
                              <w:marLeft w:val="0"/>
                              <w:marRight w:val="-11490"/>
                              <w:marTop w:val="0"/>
                              <w:marBottom w:val="0"/>
                              <w:divBdr>
                                <w:top w:val="none" w:sz="0" w:space="0" w:color="auto"/>
                                <w:left w:val="none" w:sz="0" w:space="0" w:color="auto"/>
                                <w:bottom w:val="none" w:sz="0" w:space="0" w:color="auto"/>
                                <w:right w:val="none" w:sz="0" w:space="0" w:color="auto"/>
                              </w:divBdr>
                            </w:div>
                            <w:div w:id="8413792">
                              <w:marLeft w:val="0"/>
                              <w:marRight w:val="-11490"/>
                              <w:marTop w:val="0"/>
                              <w:marBottom w:val="0"/>
                              <w:divBdr>
                                <w:top w:val="none" w:sz="0" w:space="0" w:color="auto"/>
                                <w:left w:val="none" w:sz="0" w:space="0" w:color="auto"/>
                                <w:bottom w:val="none" w:sz="0" w:space="0" w:color="auto"/>
                                <w:right w:val="none" w:sz="0" w:space="0" w:color="auto"/>
                              </w:divBdr>
                            </w:div>
                            <w:div w:id="710610151">
                              <w:marLeft w:val="0"/>
                              <w:marRight w:val="-11490"/>
                              <w:marTop w:val="0"/>
                              <w:marBottom w:val="0"/>
                              <w:divBdr>
                                <w:top w:val="none" w:sz="0" w:space="0" w:color="auto"/>
                                <w:left w:val="none" w:sz="0" w:space="0" w:color="auto"/>
                                <w:bottom w:val="none" w:sz="0" w:space="0" w:color="auto"/>
                                <w:right w:val="none" w:sz="0" w:space="0" w:color="auto"/>
                              </w:divBdr>
                            </w:div>
                            <w:div w:id="165943390">
                              <w:marLeft w:val="0"/>
                              <w:marRight w:val="-11490"/>
                              <w:marTop w:val="0"/>
                              <w:marBottom w:val="0"/>
                              <w:divBdr>
                                <w:top w:val="none" w:sz="0" w:space="0" w:color="auto"/>
                                <w:left w:val="none" w:sz="0" w:space="0" w:color="auto"/>
                                <w:bottom w:val="none" w:sz="0" w:space="0" w:color="auto"/>
                                <w:right w:val="none" w:sz="0" w:space="0" w:color="auto"/>
                              </w:divBdr>
                            </w:div>
                            <w:div w:id="1719013741">
                              <w:marLeft w:val="0"/>
                              <w:marRight w:val="-11490"/>
                              <w:marTop w:val="0"/>
                              <w:marBottom w:val="0"/>
                              <w:divBdr>
                                <w:top w:val="none" w:sz="0" w:space="0" w:color="auto"/>
                                <w:left w:val="none" w:sz="0" w:space="0" w:color="auto"/>
                                <w:bottom w:val="none" w:sz="0" w:space="0" w:color="auto"/>
                                <w:right w:val="none" w:sz="0" w:space="0" w:color="auto"/>
                              </w:divBdr>
                            </w:div>
                            <w:div w:id="303238531">
                              <w:marLeft w:val="0"/>
                              <w:marRight w:val="-11490"/>
                              <w:marTop w:val="0"/>
                              <w:marBottom w:val="0"/>
                              <w:divBdr>
                                <w:top w:val="none" w:sz="0" w:space="0" w:color="auto"/>
                                <w:left w:val="none" w:sz="0" w:space="0" w:color="auto"/>
                                <w:bottom w:val="none" w:sz="0" w:space="0" w:color="auto"/>
                                <w:right w:val="none" w:sz="0" w:space="0" w:color="auto"/>
                              </w:divBdr>
                            </w:div>
                            <w:div w:id="1675717688">
                              <w:marLeft w:val="0"/>
                              <w:marRight w:val="-11490"/>
                              <w:marTop w:val="0"/>
                              <w:marBottom w:val="0"/>
                              <w:divBdr>
                                <w:top w:val="none" w:sz="0" w:space="0" w:color="auto"/>
                                <w:left w:val="none" w:sz="0" w:space="0" w:color="auto"/>
                                <w:bottom w:val="none" w:sz="0" w:space="0" w:color="auto"/>
                                <w:right w:val="none" w:sz="0" w:space="0" w:color="auto"/>
                              </w:divBdr>
                            </w:div>
                            <w:div w:id="1263220709">
                              <w:marLeft w:val="0"/>
                              <w:marRight w:val="-11490"/>
                              <w:marTop w:val="0"/>
                              <w:marBottom w:val="0"/>
                              <w:divBdr>
                                <w:top w:val="none" w:sz="0" w:space="0" w:color="auto"/>
                                <w:left w:val="none" w:sz="0" w:space="0" w:color="auto"/>
                                <w:bottom w:val="none" w:sz="0" w:space="0" w:color="auto"/>
                                <w:right w:val="none" w:sz="0" w:space="0" w:color="auto"/>
                              </w:divBdr>
                            </w:div>
                            <w:div w:id="1954509012">
                              <w:marLeft w:val="0"/>
                              <w:marRight w:val="-11490"/>
                              <w:marTop w:val="0"/>
                              <w:marBottom w:val="0"/>
                              <w:divBdr>
                                <w:top w:val="none" w:sz="0" w:space="0" w:color="auto"/>
                                <w:left w:val="none" w:sz="0" w:space="0" w:color="auto"/>
                                <w:bottom w:val="none" w:sz="0" w:space="0" w:color="auto"/>
                                <w:right w:val="none" w:sz="0" w:space="0" w:color="auto"/>
                              </w:divBdr>
                            </w:div>
                            <w:div w:id="631402733">
                              <w:marLeft w:val="0"/>
                              <w:marRight w:val="-11490"/>
                              <w:marTop w:val="0"/>
                              <w:marBottom w:val="0"/>
                              <w:divBdr>
                                <w:top w:val="none" w:sz="0" w:space="0" w:color="auto"/>
                                <w:left w:val="none" w:sz="0" w:space="0" w:color="auto"/>
                                <w:bottom w:val="none" w:sz="0" w:space="0" w:color="auto"/>
                                <w:right w:val="none" w:sz="0" w:space="0" w:color="auto"/>
                              </w:divBdr>
                            </w:div>
                            <w:div w:id="1837649622">
                              <w:marLeft w:val="0"/>
                              <w:marRight w:val="-11490"/>
                              <w:marTop w:val="0"/>
                              <w:marBottom w:val="0"/>
                              <w:divBdr>
                                <w:top w:val="none" w:sz="0" w:space="0" w:color="auto"/>
                                <w:left w:val="none" w:sz="0" w:space="0" w:color="auto"/>
                                <w:bottom w:val="none" w:sz="0" w:space="0" w:color="auto"/>
                                <w:right w:val="none" w:sz="0" w:space="0" w:color="auto"/>
                              </w:divBdr>
                            </w:div>
                            <w:div w:id="120729234">
                              <w:marLeft w:val="0"/>
                              <w:marRight w:val="-11490"/>
                              <w:marTop w:val="0"/>
                              <w:marBottom w:val="0"/>
                              <w:divBdr>
                                <w:top w:val="none" w:sz="0" w:space="0" w:color="auto"/>
                                <w:left w:val="none" w:sz="0" w:space="0" w:color="auto"/>
                                <w:bottom w:val="none" w:sz="0" w:space="0" w:color="auto"/>
                                <w:right w:val="none" w:sz="0" w:space="0" w:color="auto"/>
                              </w:divBdr>
                            </w:div>
                            <w:div w:id="486559031">
                              <w:marLeft w:val="0"/>
                              <w:marRight w:val="-11490"/>
                              <w:marTop w:val="0"/>
                              <w:marBottom w:val="0"/>
                              <w:divBdr>
                                <w:top w:val="none" w:sz="0" w:space="0" w:color="auto"/>
                                <w:left w:val="none" w:sz="0" w:space="0" w:color="auto"/>
                                <w:bottom w:val="none" w:sz="0" w:space="0" w:color="auto"/>
                                <w:right w:val="none" w:sz="0" w:space="0" w:color="auto"/>
                              </w:divBdr>
                            </w:div>
                            <w:div w:id="1157116953">
                              <w:marLeft w:val="0"/>
                              <w:marRight w:val="-11490"/>
                              <w:marTop w:val="0"/>
                              <w:marBottom w:val="0"/>
                              <w:divBdr>
                                <w:top w:val="none" w:sz="0" w:space="0" w:color="auto"/>
                                <w:left w:val="none" w:sz="0" w:space="0" w:color="auto"/>
                                <w:bottom w:val="none" w:sz="0" w:space="0" w:color="auto"/>
                                <w:right w:val="none" w:sz="0" w:space="0" w:color="auto"/>
                              </w:divBdr>
                            </w:div>
                            <w:div w:id="842165153">
                              <w:marLeft w:val="0"/>
                              <w:marRight w:val="-11490"/>
                              <w:marTop w:val="0"/>
                              <w:marBottom w:val="0"/>
                              <w:divBdr>
                                <w:top w:val="none" w:sz="0" w:space="0" w:color="auto"/>
                                <w:left w:val="none" w:sz="0" w:space="0" w:color="auto"/>
                                <w:bottom w:val="none" w:sz="0" w:space="0" w:color="auto"/>
                                <w:right w:val="none" w:sz="0" w:space="0" w:color="auto"/>
                              </w:divBdr>
                            </w:div>
                            <w:div w:id="565142919">
                              <w:marLeft w:val="0"/>
                              <w:marRight w:val="-11490"/>
                              <w:marTop w:val="0"/>
                              <w:marBottom w:val="0"/>
                              <w:divBdr>
                                <w:top w:val="none" w:sz="0" w:space="0" w:color="auto"/>
                                <w:left w:val="none" w:sz="0" w:space="0" w:color="auto"/>
                                <w:bottom w:val="none" w:sz="0" w:space="0" w:color="auto"/>
                                <w:right w:val="none" w:sz="0" w:space="0" w:color="auto"/>
                              </w:divBdr>
                            </w:div>
                            <w:div w:id="358555611">
                              <w:marLeft w:val="0"/>
                              <w:marRight w:val="-11490"/>
                              <w:marTop w:val="0"/>
                              <w:marBottom w:val="0"/>
                              <w:divBdr>
                                <w:top w:val="none" w:sz="0" w:space="0" w:color="auto"/>
                                <w:left w:val="none" w:sz="0" w:space="0" w:color="auto"/>
                                <w:bottom w:val="none" w:sz="0" w:space="0" w:color="auto"/>
                                <w:right w:val="none" w:sz="0" w:space="0" w:color="auto"/>
                              </w:divBdr>
                            </w:div>
                            <w:div w:id="771166391">
                              <w:marLeft w:val="0"/>
                              <w:marRight w:val="-11490"/>
                              <w:marTop w:val="0"/>
                              <w:marBottom w:val="0"/>
                              <w:divBdr>
                                <w:top w:val="none" w:sz="0" w:space="0" w:color="auto"/>
                                <w:left w:val="none" w:sz="0" w:space="0" w:color="auto"/>
                                <w:bottom w:val="none" w:sz="0" w:space="0" w:color="auto"/>
                                <w:right w:val="none" w:sz="0" w:space="0" w:color="auto"/>
                              </w:divBdr>
                            </w:div>
                            <w:div w:id="1153254757">
                              <w:marLeft w:val="0"/>
                              <w:marRight w:val="-11490"/>
                              <w:marTop w:val="0"/>
                              <w:marBottom w:val="0"/>
                              <w:divBdr>
                                <w:top w:val="none" w:sz="0" w:space="0" w:color="auto"/>
                                <w:left w:val="none" w:sz="0" w:space="0" w:color="auto"/>
                                <w:bottom w:val="none" w:sz="0" w:space="0" w:color="auto"/>
                                <w:right w:val="none" w:sz="0" w:space="0" w:color="auto"/>
                              </w:divBdr>
                            </w:div>
                            <w:div w:id="1254049200">
                              <w:marLeft w:val="0"/>
                              <w:marRight w:val="-11490"/>
                              <w:marTop w:val="0"/>
                              <w:marBottom w:val="0"/>
                              <w:divBdr>
                                <w:top w:val="none" w:sz="0" w:space="0" w:color="auto"/>
                                <w:left w:val="none" w:sz="0" w:space="0" w:color="auto"/>
                                <w:bottom w:val="none" w:sz="0" w:space="0" w:color="auto"/>
                                <w:right w:val="none" w:sz="0" w:space="0" w:color="auto"/>
                              </w:divBdr>
                            </w:div>
                            <w:div w:id="410392238">
                              <w:marLeft w:val="0"/>
                              <w:marRight w:val="-11490"/>
                              <w:marTop w:val="0"/>
                              <w:marBottom w:val="0"/>
                              <w:divBdr>
                                <w:top w:val="none" w:sz="0" w:space="0" w:color="auto"/>
                                <w:left w:val="none" w:sz="0" w:space="0" w:color="auto"/>
                                <w:bottom w:val="none" w:sz="0" w:space="0" w:color="auto"/>
                                <w:right w:val="none" w:sz="0" w:space="0" w:color="auto"/>
                              </w:divBdr>
                            </w:div>
                            <w:div w:id="228200785">
                              <w:marLeft w:val="0"/>
                              <w:marRight w:val="-11490"/>
                              <w:marTop w:val="0"/>
                              <w:marBottom w:val="0"/>
                              <w:divBdr>
                                <w:top w:val="none" w:sz="0" w:space="0" w:color="auto"/>
                                <w:left w:val="none" w:sz="0" w:space="0" w:color="auto"/>
                                <w:bottom w:val="none" w:sz="0" w:space="0" w:color="auto"/>
                                <w:right w:val="none" w:sz="0" w:space="0" w:color="auto"/>
                              </w:divBdr>
                            </w:div>
                            <w:div w:id="1459495213">
                              <w:marLeft w:val="0"/>
                              <w:marRight w:val="-11490"/>
                              <w:marTop w:val="0"/>
                              <w:marBottom w:val="0"/>
                              <w:divBdr>
                                <w:top w:val="none" w:sz="0" w:space="0" w:color="auto"/>
                                <w:left w:val="none" w:sz="0" w:space="0" w:color="auto"/>
                                <w:bottom w:val="none" w:sz="0" w:space="0" w:color="auto"/>
                                <w:right w:val="none" w:sz="0" w:space="0" w:color="auto"/>
                              </w:divBdr>
                            </w:div>
                            <w:div w:id="1027677445">
                              <w:marLeft w:val="0"/>
                              <w:marRight w:val="-11490"/>
                              <w:marTop w:val="0"/>
                              <w:marBottom w:val="0"/>
                              <w:divBdr>
                                <w:top w:val="none" w:sz="0" w:space="0" w:color="auto"/>
                                <w:left w:val="none" w:sz="0" w:space="0" w:color="auto"/>
                                <w:bottom w:val="none" w:sz="0" w:space="0" w:color="auto"/>
                                <w:right w:val="none" w:sz="0" w:space="0" w:color="auto"/>
                              </w:divBdr>
                            </w:div>
                            <w:div w:id="1346595113">
                              <w:marLeft w:val="0"/>
                              <w:marRight w:val="-11490"/>
                              <w:marTop w:val="0"/>
                              <w:marBottom w:val="0"/>
                              <w:divBdr>
                                <w:top w:val="none" w:sz="0" w:space="0" w:color="auto"/>
                                <w:left w:val="none" w:sz="0" w:space="0" w:color="auto"/>
                                <w:bottom w:val="none" w:sz="0" w:space="0" w:color="auto"/>
                                <w:right w:val="none" w:sz="0" w:space="0" w:color="auto"/>
                              </w:divBdr>
                            </w:div>
                            <w:div w:id="2130587069">
                              <w:marLeft w:val="0"/>
                              <w:marRight w:val="-114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3251962">
      <w:bodyDiv w:val="1"/>
      <w:marLeft w:val="0"/>
      <w:marRight w:val="0"/>
      <w:marTop w:val="0"/>
      <w:marBottom w:val="0"/>
      <w:divBdr>
        <w:top w:val="none" w:sz="0" w:space="0" w:color="auto"/>
        <w:left w:val="none" w:sz="0" w:space="0" w:color="auto"/>
        <w:bottom w:val="none" w:sz="0" w:space="0" w:color="auto"/>
        <w:right w:val="none" w:sz="0" w:space="0" w:color="auto"/>
      </w:divBdr>
      <w:divsChild>
        <w:div w:id="1048648818">
          <w:marLeft w:val="0"/>
          <w:marRight w:val="-11490"/>
          <w:marTop w:val="0"/>
          <w:marBottom w:val="0"/>
          <w:divBdr>
            <w:top w:val="none" w:sz="0" w:space="0" w:color="auto"/>
            <w:left w:val="none" w:sz="0" w:space="0" w:color="auto"/>
            <w:bottom w:val="none" w:sz="0" w:space="0" w:color="auto"/>
            <w:right w:val="none" w:sz="0" w:space="0" w:color="auto"/>
          </w:divBdr>
        </w:div>
        <w:div w:id="1060129487">
          <w:marLeft w:val="0"/>
          <w:marRight w:val="-11490"/>
          <w:marTop w:val="0"/>
          <w:marBottom w:val="0"/>
          <w:divBdr>
            <w:top w:val="none" w:sz="0" w:space="0" w:color="auto"/>
            <w:left w:val="none" w:sz="0" w:space="0" w:color="auto"/>
            <w:bottom w:val="none" w:sz="0" w:space="0" w:color="auto"/>
            <w:right w:val="none" w:sz="0" w:space="0" w:color="auto"/>
          </w:divBdr>
        </w:div>
        <w:div w:id="258871322">
          <w:marLeft w:val="0"/>
          <w:marRight w:val="-11490"/>
          <w:marTop w:val="0"/>
          <w:marBottom w:val="0"/>
          <w:divBdr>
            <w:top w:val="none" w:sz="0" w:space="0" w:color="auto"/>
            <w:left w:val="none" w:sz="0" w:space="0" w:color="auto"/>
            <w:bottom w:val="none" w:sz="0" w:space="0" w:color="auto"/>
            <w:right w:val="none" w:sz="0" w:space="0" w:color="auto"/>
          </w:divBdr>
        </w:div>
        <w:div w:id="839346891">
          <w:marLeft w:val="0"/>
          <w:marRight w:val="-11490"/>
          <w:marTop w:val="0"/>
          <w:marBottom w:val="0"/>
          <w:divBdr>
            <w:top w:val="none" w:sz="0" w:space="0" w:color="auto"/>
            <w:left w:val="none" w:sz="0" w:space="0" w:color="auto"/>
            <w:bottom w:val="none" w:sz="0" w:space="0" w:color="auto"/>
            <w:right w:val="none" w:sz="0" w:space="0" w:color="auto"/>
          </w:divBdr>
        </w:div>
        <w:div w:id="384109104">
          <w:marLeft w:val="0"/>
          <w:marRight w:val="-11490"/>
          <w:marTop w:val="0"/>
          <w:marBottom w:val="0"/>
          <w:divBdr>
            <w:top w:val="none" w:sz="0" w:space="0" w:color="auto"/>
            <w:left w:val="none" w:sz="0" w:space="0" w:color="auto"/>
            <w:bottom w:val="none" w:sz="0" w:space="0" w:color="auto"/>
            <w:right w:val="none" w:sz="0" w:space="0" w:color="auto"/>
          </w:divBdr>
        </w:div>
        <w:div w:id="1810826720">
          <w:marLeft w:val="0"/>
          <w:marRight w:val="-11490"/>
          <w:marTop w:val="0"/>
          <w:marBottom w:val="0"/>
          <w:divBdr>
            <w:top w:val="none" w:sz="0" w:space="0" w:color="auto"/>
            <w:left w:val="none" w:sz="0" w:space="0" w:color="auto"/>
            <w:bottom w:val="none" w:sz="0" w:space="0" w:color="auto"/>
            <w:right w:val="none" w:sz="0" w:space="0" w:color="auto"/>
          </w:divBdr>
        </w:div>
        <w:div w:id="1708095313">
          <w:marLeft w:val="0"/>
          <w:marRight w:val="-11490"/>
          <w:marTop w:val="0"/>
          <w:marBottom w:val="0"/>
          <w:divBdr>
            <w:top w:val="none" w:sz="0" w:space="0" w:color="auto"/>
            <w:left w:val="none" w:sz="0" w:space="0" w:color="auto"/>
            <w:bottom w:val="none" w:sz="0" w:space="0" w:color="auto"/>
            <w:right w:val="none" w:sz="0" w:space="0" w:color="auto"/>
          </w:divBdr>
        </w:div>
        <w:div w:id="223836975">
          <w:marLeft w:val="0"/>
          <w:marRight w:val="-11490"/>
          <w:marTop w:val="0"/>
          <w:marBottom w:val="0"/>
          <w:divBdr>
            <w:top w:val="none" w:sz="0" w:space="0" w:color="auto"/>
            <w:left w:val="none" w:sz="0" w:space="0" w:color="auto"/>
            <w:bottom w:val="none" w:sz="0" w:space="0" w:color="auto"/>
            <w:right w:val="none" w:sz="0" w:space="0" w:color="auto"/>
          </w:divBdr>
        </w:div>
      </w:divsChild>
    </w:div>
    <w:div w:id="1843931297">
      <w:bodyDiv w:val="1"/>
      <w:marLeft w:val="0"/>
      <w:marRight w:val="0"/>
      <w:marTop w:val="0"/>
      <w:marBottom w:val="0"/>
      <w:divBdr>
        <w:top w:val="none" w:sz="0" w:space="0" w:color="auto"/>
        <w:left w:val="none" w:sz="0" w:space="0" w:color="auto"/>
        <w:bottom w:val="none" w:sz="0" w:space="0" w:color="auto"/>
        <w:right w:val="none" w:sz="0" w:space="0" w:color="auto"/>
      </w:divBdr>
      <w:divsChild>
        <w:div w:id="814684870">
          <w:marLeft w:val="0"/>
          <w:marRight w:val="-11490"/>
          <w:marTop w:val="0"/>
          <w:marBottom w:val="0"/>
          <w:divBdr>
            <w:top w:val="none" w:sz="0" w:space="0" w:color="auto"/>
            <w:left w:val="none" w:sz="0" w:space="0" w:color="auto"/>
            <w:bottom w:val="none" w:sz="0" w:space="0" w:color="auto"/>
            <w:right w:val="none" w:sz="0" w:space="0" w:color="auto"/>
          </w:divBdr>
        </w:div>
        <w:div w:id="764346507">
          <w:marLeft w:val="0"/>
          <w:marRight w:val="-11490"/>
          <w:marTop w:val="0"/>
          <w:marBottom w:val="0"/>
          <w:divBdr>
            <w:top w:val="none" w:sz="0" w:space="0" w:color="auto"/>
            <w:left w:val="none" w:sz="0" w:space="0" w:color="auto"/>
            <w:bottom w:val="none" w:sz="0" w:space="0" w:color="auto"/>
            <w:right w:val="none" w:sz="0" w:space="0" w:color="auto"/>
          </w:divBdr>
        </w:div>
        <w:div w:id="1742026141">
          <w:marLeft w:val="0"/>
          <w:marRight w:val="-11490"/>
          <w:marTop w:val="0"/>
          <w:marBottom w:val="0"/>
          <w:divBdr>
            <w:top w:val="none" w:sz="0" w:space="0" w:color="auto"/>
            <w:left w:val="none" w:sz="0" w:space="0" w:color="auto"/>
            <w:bottom w:val="none" w:sz="0" w:space="0" w:color="auto"/>
            <w:right w:val="none" w:sz="0" w:space="0" w:color="auto"/>
          </w:divBdr>
        </w:div>
        <w:div w:id="1588929336">
          <w:marLeft w:val="0"/>
          <w:marRight w:val="-11490"/>
          <w:marTop w:val="0"/>
          <w:marBottom w:val="0"/>
          <w:divBdr>
            <w:top w:val="none" w:sz="0" w:space="0" w:color="auto"/>
            <w:left w:val="none" w:sz="0" w:space="0" w:color="auto"/>
            <w:bottom w:val="none" w:sz="0" w:space="0" w:color="auto"/>
            <w:right w:val="none" w:sz="0" w:space="0" w:color="auto"/>
          </w:divBdr>
        </w:div>
        <w:div w:id="649098984">
          <w:marLeft w:val="0"/>
          <w:marRight w:val="-11490"/>
          <w:marTop w:val="0"/>
          <w:marBottom w:val="0"/>
          <w:divBdr>
            <w:top w:val="none" w:sz="0" w:space="0" w:color="auto"/>
            <w:left w:val="none" w:sz="0" w:space="0" w:color="auto"/>
            <w:bottom w:val="none" w:sz="0" w:space="0" w:color="auto"/>
            <w:right w:val="none" w:sz="0" w:space="0" w:color="auto"/>
          </w:divBdr>
        </w:div>
        <w:div w:id="1446658178">
          <w:marLeft w:val="0"/>
          <w:marRight w:val="-11490"/>
          <w:marTop w:val="0"/>
          <w:marBottom w:val="0"/>
          <w:divBdr>
            <w:top w:val="none" w:sz="0" w:space="0" w:color="auto"/>
            <w:left w:val="none" w:sz="0" w:space="0" w:color="auto"/>
            <w:bottom w:val="none" w:sz="0" w:space="0" w:color="auto"/>
            <w:right w:val="none" w:sz="0" w:space="0" w:color="auto"/>
          </w:divBdr>
        </w:div>
        <w:div w:id="1462531563">
          <w:marLeft w:val="0"/>
          <w:marRight w:val="-1149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Network_address_translation" TargetMode="External"/><Relationship Id="rId18" Type="http://schemas.openxmlformats.org/officeDocument/2006/relationships/hyperlink" Target="https://en.wikipedia.org/wiki/Autonomous_system_(Interne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n.wikipedia.org/wiki/AsiaPacific_Network_Information_Centre" TargetMode="External"/><Relationship Id="rId7" Type="http://schemas.openxmlformats.org/officeDocument/2006/relationships/webSettings" Target="webSettings.xml"/><Relationship Id="rId12" Type="http://schemas.openxmlformats.org/officeDocument/2006/relationships/hyperlink" Target="http://docs.aws.amazon.com/directconnect/latest/UserGuide/Welcome.html" TargetMode="External"/><Relationship Id="rId17" Type="http://schemas.openxmlformats.org/officeDocument/2006/relationships/hyperlink" Target="https://aws.amazon.com/directconnect/faqs/"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en.wikipedia.org/wiki/Border_Gateway_Protocol" TargetMode="External"/><Relationship Id="rId20" Type="http://schemas.openxmlformats.org/officeDocument/2006/relationships/hyperlink" Target="https://en.wikipedia.org/wiki/Regional_Internet_registr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ws.amazon.com/directconnect/faqs/"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docs.aws.amazon.com/AmazonVPC/latest/UserGuide/vpcnat.html" TargetMode="External"/><Relationship Id="rId23" Type="http://schemas.openxmlformats.org/officeDocument/2006/relationships/header" Target="header1.xml"/><Relationship Id="rId10" Type="http://schemas.openxmlformats.org/officeDocument/2006/relationships/hyperlink" Target="http://docs.aws.amazon.com/directconnect/latest/UserGuide/dc-ug.pdf" TargetMode="External"/><Relationship Id="rId19" Type="http://schemas.openxmlformats.org/officeDocument/2006/relationships/hyperlink" Target="https://aws.amazon.com/directconnect/faq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computer.howstuffworks.com/nat.html" TargetMode="External"/><Relationship Id="rId22" Type="http://schemas.openxmlformats.org/officeDocument/2006/relationships/hyperlink" Target="https://www.apnic.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rm\AppData\Roaming\Microsoft\Templates\Sing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CC4DA54BEB4CE28E75DF01957986E8"/>
        <w:category>
          <w:name w:val="General"/>
          <w:gallery w:val="placeholder"/>
        </w:category>
        <w:types>
          <w:type w:val="bbPlcHdr"/>
        </w:types>
        <w:behaviors>
          <w:behavior w:val="content"/>
        </w:behaviors>
        <w:guid w:val="{041CF096-11BC-4BB7-8C2C-A95255F9778B}"/>
      </w:docPartPr>
      <w:docPartBody>
        <w:p w:rsidR="006B0271" w:rsidRDefault="00441B31" w:rsidP="00441B31">
          <w:pPr>
            <w:pStyle w:val="B5CC4DA54BEB4CE28E75DF01957986E8"/>
          </w:pPr>
          <w:r>
            <w:rPr>
              <w:color w:val="2F5496" w:themeColor="accent1" w:themeShade="BF"/>
              <w:sz w:val="24"/>
              <w:szCs w:val="24"/>
            </w:rPr>
            <w:t>[Company name]</w:t>
          </w:r>
        </w:p>
      </w:docPartBody>
    </w:docPart>
    <w:docPart>
      <w:docPartPr>
        <w:name w:val="C5A996676D224BF5B5D5F7121D5038D3"/>
        <w:category>
          <w:name w:val="General"/>
          <w:gallery w:val="placeholder"/>
        </w:category>
        <w:types>
          <w:type w:val="bbPlcHdr"/>
        </w:types>
        <w:behaviors>
          <w:behavior w:val="content"/>
        </w:behaviors>
        <w:guid w:val="{D2F4C7F2-CDAE-4942-9BA7-D8A756E21D35}"/>
      </w:docPartPr>
      <w:docPartBody>
        <w:p w:rsidR="006B0271" w:rsidRDefault="00441B31" w:rsidP="00441B31">
          <w:pPr>
            <w:pStyle w:val="C5A996676D224BF5B5D5F7121D5038D3"/>
          </w:pPr>
          <w:r>
            <w:rPr>
              <w:rFonts w:asciiTheme="majorHAnsi" w:eastAsiaTheme="majorEastAsia" w:hAnsiTheme="majorHAnsi" w:cstheme="majorBidi"/>
              <w:color w:val="4472C4" w:themeColor="accent1"/>
              <w:sz w:val="88"/>
              <w:szCs w:val="88"/>
            </w:rPr>
            <w:t>[Document title]</w:t>
          </w:r>
        </w:p>
      </w:docPartBody>
    </w:docPart>
    <w:docPart>
      <w:docPartPr>
        <w:name w:val="0C86FFAA493D4C7DB3E89819F036007E"/>
        <w:category>
          <w:name w:val="General"/>
          <w:gallery w:val="placeholder"/>
        </w:category>
        <w:types>
          <w:type w:val="bbPlcHdr"/>
        </w:types>
        <w:behaviors>
          <w:behavior w:val="content"/>
        </w:behaviors>
        <w:guid w:val="{4F914771-C68C-4050-A33A-4E61E8E4EF0E}"/>
      </w:docPartPr>
      <w:docPartBody>
        <w:p w:rsidR="006B0271" w:rsidRDefault="00441B31" w:rsidP="00441B31">
          <w:pPr>
            <w:pStyle w:val="0C86FFAA493D4C7DB3E89819F036007E"/>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31"/>
    <w:rsid w:val="00090A56"/>
    <w:rsid w:val="00297823"/>
    <w:rsid w:val="00437B8F"/>
    <w:rsid w:val="00441B31"/>
    <w:rsid w:val="006B0271"/>
    <w:rsid w:val="008C3194"/>
    <w:rsid w:val="00996C44"/>
    <w:rsid w:val="00A02C65"/>
    <w:rsid w:val="00B31B4E"/>
    <w:rsid w:val="00D34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CC4DA54BEB4CE28E75DF01957986E8">
    <w:name w:val="B5CC4DA54BEB4CE28E75DF01957986E8"/>
    <w:rsid w:val="00441B31"/>
  </w:style>
  <w:style w:type="paragraph" w:customStyle="1" w:styleId="C5A996676D224BF5B5D5F7121D5038D3">
    <w:name w:val="C5A996676D224BF5B5D5F7121D5038D3"/>
    <w:rsid w:val="00441B31"/>
  </w:style>
  <w:style w:type="paragraph" w:customStyle="1" w:styleId="0C86FFAA493D4C7DB3E89819F036007E">
    <w:name w:val="0C86FFAA493D4C7DB3E89819F036007E"/>
    <w:rsid w:val="00441B31"/>
  </w:style>
  <w:style w:type="paragraph" w:customStyle="1" w:styleId="6D726D5A88CB4E67BB821AE07D9C9901">
    <w:name w:val="6D726D5A88CB4E67BB821AE07D9C9901"/>
    <w:rsid w:val="00441B31"/>
  </w:style>
  <w:style w:type="paragraph" w:customStyle="1" w:styleId="0B7183DAEB5F45FB9F4E176ADD92C06E">
    <w:name w:val="0B7183DAEB5F45FB9F4E176ADD92C06E"/>
    <w:rsid w:val="00441B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3506</TotalTime>
  <Pages>7</Pages>
  <Words>2620</Words>
  <Characters>14935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Dharmit Viradia</vt:lpstr>
    </vt:vector>
  </TitlesOfParts>
  <Company>CS 524 Introduction to Cloud Computing</Company>
  <LinksUpToDate>false</LinksUpToDate>
  <CharactersWithSpaces>17520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Dharmit Viradia</dc:title>
  <dc:subject>Homework 3</dc:subject>
  <dc:creator>Dharmit Viradia</dc:creator>
  <cp:keywords/>
  <dc:description/>
  <cp:lastModifiedBy>Dharmit Viradia</cp:lastModifiedBy>
  <cp:revision>13</cp:revision>
  <cp:lastPrinted>2020-01-29T03:42:00Z</cp:lastPrinted>
  <dcterms:created xsi:type="dcterms:W3CDTF">2020-02-16T00:57:00Z</dcterms:created>
  <dcterms:modified xsi:type="dcterms:W3CDTF">2020-03-11T03:19:00Z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