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60" w:type="dxa"/>
        <w:tblCellSpacing w:w="0" w:type="dxa"/>
        <w:tblBorders>
          <w:top w:val="outset" w:sz="6" w:space="0" w:color="003366"/>
          <w:left w:val="outset" w:sz="6" w:space="0" w:color="003366"/>
          <w:bottom w:val="outset" w:sz="6" w:space="0" w:color="003366"/>
          <w:right w:val="outset" w:sz="6" w:space="0" w:color="003366"/>
        </w:tblBorders>
        <w:shd w:val="clear" w:color="auto" w:fill="BFCDDD"/>
        <w:tblCellMar>
          <w:top w:w="45" w:type="dxa"/>
          <w:left w:w="45" w:type="dxa"/>
          <w:bottom w:w="45" w:type="dxa"/>
          <w:right w:w="45" w:type="dxa"/>
        </w:tblCellMar>
        <w:tblLook w:val="04A0"/>
      </w:tblPr>
      <w:tblGrid>
        <w:gridCol w:w="438"/>
        <w:gridCol w:w="3562"/>
        <w:gridCol w:w="4171"/>
        <w:gridCol w:w="2389"/>
      </w:tblGrid>
      <w:tr w:rsidR="00236257" w:rsidRPr="00236257" w:rsidTr="00236257">
        <w:trPr>
          <w:trHeight w:val="330"/>
          <w:tblCellSpacing w:w="0" w:type="dxa"/>
        </w:trPr>
        <w:tc>
          <w:tcPr>
            <w:tcW w:w="420" w:type="dxa"/>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Default="00236257" w:rsidP="00236257">
            <w:pPr>
              <w:spacing w:after="0" w:line="240" w:lineRule="auto"/>
              <w:jc w:val="right"/>
              <w:rPr>
                <w:rFonts w:ascii="Verdana" w:eastAsia="Times New Roman" w:hAnsi="Verdana" w:cs="Times New Roman"/>
                <w:sz w:val="20"/>
                <w:szCs w:val="20"/>
              </w:rPr>
            </w:pPr>
          </w:p>
          <w:p w:rsidR="00236257" w:rsidRDefault="00236257" w:rsidP="00236257">
            <w:pPr>
              <w:spacing w:after="0" w:line="240" w:lineRule="auto"/>
              <w:jc w:val="right"/>
              <w:rPr>
                <w:rFonts w:ascii="Verdana" w:eastAsia="Times New Roman" w:hAnsi="Verdana" w:cs="Times New Roman"/>
                <w:sz w:val="20"/>
                <w:szCs w:val="20"/>
              </w:rPr>
            </w:pPr>
          </w:p>
          <w:p w:rsidR="00236257" w:rsidRPr="00236257" w:rsidRDefault="00236257" w:rsidP="00236257">
            <w:pPr>
              <w:spacing w:after="0" w:line="240" w:lineRule="auto"/>
              <w:jc w:val="right"/>
              <w:rPr>
                <w:rFonts w:ascii="Times New Roman" w:eastAsia="Times New Roman" w:hAnsi="Times New Roman" w:cs="Times New Roman"/>
                <w:sz w:val="24"/>
                <w:szCs w:val="24"/>
              </w:rPr>
            </w:pPr>
          </w:p>
        </w:tc>
        <w:tc>
          <w:tcPr>
            <w:tcW w:w="3420" w:type="dxa"/>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4" w:history="1">
              <w:r w:rsidRPr="00236257">
                <w:rPr>
                  <w:rFonts w:ascii="Verdana" w:eastAsia="Times New Roman" w:hAnsi="Verdana" w:cs="Times New Roman"/>
                  <w:b/>
                  <w:bCs/>
                  <w:color w:val="0000FF"/>
                  <w:sz w:val="20"/>
                  <w:u w:val="single"/>
                </w:rPr>
                <w:t xml:space="preserve">Dr. S. </w:t>
              </w:r>
              <w:proofErr w:type="spellStart"/>
              <w:r w:rsidRPr="00236257">
                <w:rPr>
                  <w:rFonts w:ascii="Verdana" w:eastAsia="Times New Roman" w:hAnsi="Verdana" w:cs="Times New Roman"/>
                  <w:b/>
                  <w:bCs/>
                  <w:color w:val="0000FF"/>
                  <w:sz w:val="20"/>
                  <w:u w:val="single"/>
                </w:rPr>
                <w:t>Rajasekaran</w:t>
              </w:r>
              <w:proofErr w:type="spellEnd"/>
            </w:hyperlink>
          </w:p>
        </w:tc>
        <w:tc>
          <w:tcPr>
            <w:tcW w:w="4005" w:type="dxa"/>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PhD</w:t>
            </w:r>
          </w:p>
        </w:tc>
        <w:tc>
          <w:tcPr>
            <w:tcW w:w="2205" w:type="dxa"/>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Director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Verdana" w:eastAsia="Times New Roman" w:hAnsi="Verdana" w:cs="Times New Roman"/>
                <w:sz w:val="20"/>
                <w:szCs w:val="20"/>
              </w:rPr>
              <w:t>2</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5" w:history="1">
              <w:r w:rsidRPr="00236257">
                <w:rPr>
                  <w:rFonts w:ascii="Verdana" w:eastAsia="Times New Roman" w:hAnsi="Verdana" w:cs="Times New Roman"/>
                  <w:b/>
                  <w:bCs/>
                  <w:color w:val="0000FF"/>
                  <w:sz w:val="20"/>
                  <w:u w:val="single"/>
                </w:rPr>
                <w:t xml:space="preserve">Dr. J. </w:t>
              </w:r>
              <w:proofErr w:type="spellStart"/>
              <w:r w:rsidRPr="00236257">
                <w:rPr>
                  <w:rFonts w:ascii="Verdana" w:eastAsia="Times New Roman" w:hAnsi="Verdana" w:cs="Times New Roman"/>
                  <w:b/>
                  <w:bCs/>
                  <w:color w:val="0000FF"/>
                  <w:sz w:val="20"/>
                  <w:u w:val="single"/>
                </w:rPr>
                <w:t>Dheenadhayalan</w:t>
              </w:r>
              <w:proofErr w:type="spellEnd"/>
            </w:hyperlink>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M.S (</w:t>
            </w:r>
            <w:proofErr w:type="spellStart"/>
            <w:r w:rsidRPr="00236257">
              <w:rPr>
                <w:rFonts w:ascii="Verdana" w:eastAsia="Times New Roman" w:hAnsi="Verdana" w:cs="Times New Roman"/>
                <w:sz w:val="20"/>
                <w:szCs w:val="20"/>
              </w:rPr>
              <w:t>Orth</w:t>
            </w:r>
            <w:proofErr w:type="spellEnd"/>
            <w:r w:rsidRPr="00236257">
              <w:rPr>
                <w:rFonts w:ascii="Verdana" w:eastAsia="Times New Roman" w:hAnsi="Verdana" w:cs="Times New Roman"/>
                <w:sz w:val="20"/>
                <w:szCs w:val="20"/>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Verdana" w:eastAsia="Times New Roman" w:hAnsi="Verdana" w:cs="Times New Roman"/>
                <w:sz w:val="20"/>
                <w:szCs w:val="20"/>
              </w:rPr>
              <w:t>3</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6" w:history="1">
              <w:r w:rsidRPr="00236257">
                <w:rPr>
                  <w:rFonts w:ascii="Verdana" w:eastAsia="Times New Roman" w:hAnsi="Verdana" w:cs="Times New Roman"/>
                  <w:b/>
                  <w:bCs/>
                  <w:color w:val="0000FF"/>
                  <w:sz w:val="20"/>
                  <w:u w:val="single"/>
                </w:rPr>
                <w:t xml:space="preserve">Dr. T. </w:t>
              </w:r>
              <w:proofErr w:type="spellStart"/>
              <w:r w:rsidRPr="00236257">
                <w:rPr>
                  <w:rFonts w:ascii="Verdana" w:eastAsia="Times New Roman" w:hAnsi="Verdana" w:cs="Times New Roman"/>
                  <w:b/>
                  <w:bCs/>
                  <w:color w:val="0000FF"/>
                  <w:sz w:val="20"/>
                  <w:u w:val="single"/>
                </w:rPr>
                <w:t>Ajoy</w:t>
              </w:r>
              <w:proofErr w:type="spellEnd"/>
              <w:r w:rsidRPr="00236257">
                <w:rPr>
                  <w:rFonts w:ascii="Verdana" w:eastAsia="Times New Roman" w:hAnsi="Verdana" w:cs="Times New Roman"/>
                  <w:b/>
                  <w:bCs/>
                  <w:color w:val="0000FF"/>
                  <w:sz w:val="20"/>
                  <w:u w:val="single"/>
                </w:rPr>
                <w:t xml:space="preserve"> P </w:t>
              </w:r>
              <w:proofErr w:type="spellStart"/>
              <w:r w:rsidRPr="00236257">
                <w:rPr>
                  <w:rFonts w:ascii="Verdana" w:eastAsia="Times New Roman" w:hAnsi="Verdana" w:cs="Times New Roman"/>
                  <w:b/>
                  <w:bCs/>
                  <w:color w:val="0000FF"/>
                  <w:sz w:val="20"/>
                  <w:u w:val="single"/>
                </w:rPr>
                <w:t>Shetty</w:t>
              </w:r>
              <w:proofErr w:type="spellEnd"/>
            </w:hyperlink>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M.S (</w:t>
            </w:r>
            <w:proofErr w:type="spellStart"/>
            <w:r w:rsidRPr="00236257">
              <w:rPr>
                <w:rFonts w:ascii="Verdana" w:eastAsia="Times New Roman" w:hAnsi="Verdana" w:cs="Times New Roman"/>
                <w:sz w:val="20"/>
                <w:szCs w:val="20"/>
              </w:rPr>
              <w:t>Orth</w:t>
            </w:r>
            <w:proofErr w:type="spellEnd"/>
            <w:r w:rsidRPr="00236257">
              <w:rPr>
                <w:rFonts w:ascii="Verdana" w:eastAsia="Times New Roman" w:hAnsi="Verdana" w:cs="Times New Roman"/>
                <w:sz w:val="20"/>
                <w:szCs w:val="20"/>
              </w:rPr>
              <w:t>), DNB</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Verdana" w:eastAsia="Times New Roman" w:hAnsi="Verdana" w:cs="Times New Roman"/>
                <w:sz w:val="20"/>
                <w:szCs w:val="20"/>
              </w:rPr>
              <w:t>4</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7" w:history="1">
              <w:r w:rsidRPr="00236257">
                <w:rPr>
                  <w:rFonts w:ascii="Verdana" w:eastAsia="Times New Roman" w:hAnsi="Verdana" w:cs="Times New Roman"/>
                  <w:b/>
                  <w:bCs/>
                  <w:color w:val="0000FF"/>
                  <w:sz w:val="20"/>
                  <w:u w:val="single"/>
                </w:rPr>
                <w:t xml:space="preserve">Dr. S.R. </w:t>
              </w:r>
              <w:proofErr w:type="spellStart"/>
              <w:r w:rsidRPr="00236257">
                <w:rPr>
                  <w:rFonts w:ascii="Verdana" w:eastAsia="Times New Roman" w:hAnsi="Verdana" w:cs="Times New Roman"/>
                  <w:b/>
                  <w:bCs/>
                  <w:color w:val="0000FF"/>
                  <w:sz w:val="20"/>
                  <w:u w:val="single"/>
                </w:rPr>
                <w:t>Sundararajan</w:t>
              </w:r>
              <w:proofErr w:type="spellEnd"/>
            </w:hyperlink>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M.S (</w:t>
            </w:r>
            <w:proofErr w:type="spellStart"/>
            <w:r w:rsidRPr="00236257">
              <w:rPr>
                <w:rFonts w:ascii="Verdana" w:eastAsia="Times New Roman" w:hAnsi="Verdana" w:cs="Times New Roman"/>
                <w:sz w:val="20"/>
                <w:szCs w:val="20"/>
              </w:rPr>
              <w:t>Orth</w:t>
            </w:r>
            <w:proofErr w:type="spellEnd"/>
            <w:r w:rsidRPr="00236257">
              <w:rPr>
                <w:rFonts w:ascii="Verdana" w:eastAsia="Times New Roman" w:hAnsi="Verdana" w:cs="Times New Roman"/>
                <w:sz w:val="20"/>
                <w:szCs w:val="20"/>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5</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8" w:history="1">
              <w:r w:rsidRPr="00236257">
                <w:rPr>
                  <w:rFonts w:ascii="Verdana" w:eastAsia="Times New Roman" w:hAnsi="Verdana" w:cs="Times New Roman"/>
                  <w:b/>
                  <w:bCs/>
                  <w:color w:val="0000FF"/>
                  <w:sz w:val="20"/>
                  <w:u w:val="single"/>
                </w:rPr>
                <w:t xml:space="preserve">Dr. </w:t>
              </w:r>
              <w:proofErr w:type="spellStart"/>
              <w:r w:rsidRPr="00236257">
                <w:rPr>
                  <w:rFonts w:ascii="Verdana" w:eastAsia="Times New Roman" w:hAnsi="Verdana" w:cs="Times New Roman"/>
                  <w:b/>
                  <w:bCs/>
                  <w:color w:val="0000FF"/>
                  <w:sz w:val="20"/>
                  <w:u w:val="single"/>
                </w:rPr>
                <w:t>Dhanasekara</w:t>
              </w:r>
              <w:proofErr w:type="spellEnd"/>
              <w:r w:rsidRPr="00236257">
                <w:rPr>
                  <w:rFonts w:ascii="Verdana" w:eastAsia="Times New Roman" w:hAnsi="Verdana" w:cs="Times New Roman"/>
                  <w:b/>
                  <w:bCs/>
                  <w:color w:val="0000FF"/>
                  <w:sz w:val="20"/>
                  <w:u w:val="single"/>
                </w:rPr>
                <w:t xml:space="preserve"> Raja</w:t>
              </w:r>
            </w:hyperlink>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D.(</w:t>
            </w:r>
            <w:proofErr w:type="spellStart"/>
            <w:r w:rsidRPr="00236257">
              <w:rPr>
                <w:rFonts w:ascii="Verdana" w:eastAsia="Times New Roman" w:hAnsi="Verdana" w:cs="Times New Roman"/>
                <w:sz w:val="20"/>
                <w:szCs w:val="20"/>
              </w:rPr>
              <w:t>Orth</w:t>
            </w:r>
            <w:proofErr w:type="spellEnd"/>
            <w:r w:rsidRPr="00236257">
              <w:rPr>
                <w:rFonts w:ascii="Verdana" w:eastAsia="Times New Roman" w:hAnsi="Verdana" w:cs="Times New Roman"/>
                <w:sz w:val="20"/>
                <w:szCs w:val="20"/>
              </w:rPr>
              <w:t>), DNB</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Verdana" w:eastAsia="Times New Roman" w:hAnsi="Verdana" w:cs="Times New Roman"/>
                <w:sz w:val="20"/>
                <w:szCs w:val="20"/>
              </w:rPr>
              <w:t>6</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b/>
                <w:bCs/>
                <w:sz w:val="20"/>
              </w:rPr>
              <w:t xml:space="preserve">Dr. S. </w:t>
            </w:r>
            <w:proofErr w:type="spellStart"/>
            <w:r w:rsidRPr="00236257">
              <w:rPr>
                <w:rFonts w:ascii="Verdana" w:eastAsia="Times New Roman" w:hAnsi="Verdana" w:cs="Times New Roman"/>
                <w:b/>
                <w:bCs/>
                <w:sz w:val="20"/>
              </w:rPr>
              <w:t>Pushpasekar</w:t>
            </w:r>
            <w:proofErr w:type="spellEnd"/>
            <w:r w:rsidRPr="00236257">
              <w:rPr>
                <w:rFonts w:ascii="Verdana" w:eastAsia="Times New Roman" w:hAnsi="Verdana" w:cs="Times New Roman"/>
                <w:b/>
                <w:bCs/>
                <w:sz w:val="20"/>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M.S (</w:t>
            </w:r>
            <w:proofErr w:type="spellStart"/>
            <w:r w:rsidRPr="00236257">
              <w:rPr>
                <w:rFonts w:ascii="Verdana" w:eastAsia="Times New Roman" w:hAnsi="Verdana" w:cs="Times New Roman"/>
                <w:sz w:val="20"/>
                <w:szCs w:val="20"/>
              </w:rPr>
              <w:t>Orth</w:t>
            </w:r>
            <w:proofErr w:type="spellEnd"/>
            <w:r w:rsidRPr="00236257">
              <w:rPr>
                <w:rFonts w:ascii="Verdana" w:eastAsia="Times New Roman" w:hAnsi="Verdana" w:cs="Times New Roman"/>
                <w:sz w:val="20"/>
                <w:szCs w:val="20"/>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Senior 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7</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N. </w:t>
            </w:r>
            <w:proofErr w:type="spellStart"/>
            <w:r w:rsidRPr="00236257">
              <w:rPr>
                <w:rFonts w:ascii="Times New Roman" w:eastAsia="Times New Roman" w:hAnsi="Times New Roman" w:cs="Times New Roman"/>
                <w:sz w:val="24"/>
                <w:szCs w:val="24"/>
              </w:rPr>
              <w:t>Rajkumar</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w:t>
            </w:r>
            <w:proofErr w:type="spellStart"/>
            <w:r w:rsidRPr="00236257">
              <w:rPr>
                <w:rFonts w:ascii="Times New Roman" w:eastAsia="Times New Roman" w:hAnsi="Times New Roman" w:cs="Times New Roman"/>
                <w:sz w:val="24"/>
                <w:szCs w:val="24"/>
              </w:rPr>
              <w:t>Orth</w:t>
            </w:r>
            <w:proofErr w:type="spellEnd"/>
            <w:r w:rsidRPr="00236257">
              <w:rPr>
                <w:rFonts w:ascii="Times New Roman" w:eastAsia="Times New Roman" w:hAnsi="Times New Roman" w:cs="Times New Roman"/>
                <w:sz w:val="24"/>
                <w:szCs w:val="24"/>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Senior 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8</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K. </w:t>
            </w:r>
            <w:proofErr w:type="spellStart"/>
            <w:r w:rsidRPr="00236257">
              <w:rPr>
                <w:rFonts w:ascii="Times New Roman" w:eastAsia="Times New Roman" w:hAnsi="Times New Roman" w:cs="Times New Roman"/>
                <w:sz w:val="24"/>
                <w:szCs w:val="24"/>
              </w:rPr>
              <w:t>Venkatadass</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w:t>
            </w:r>
            <w:proofErr w:type="spellStart"/>
            <w:r w:rsidRPr="00236257">
              <w:rPr>
                <w:rFonts w:ascii="Times New Roman" w:eastAsia="Times New Roman" w:hAnsi="Times New Roman" w:cs="Times New Roman"/>
                <w:sz w:val="24"/>
                <w:szCs w:val="24"/>
              </w:rPr>
              <w:t>Orth</w:t>
            </w:r>
            <w:proofErr w:type="spellEnd"/>
            <w:r w:rsidRPr="00236257">
              <w:rPr>
                <w:rFonts w:ascii="Times New Roman" w:eastAsia="Times New Roman" w:hAnsi="Times New Roman" w:cs="Times New Roman"/>
                <w:sz w:val="24"/>
                <w:szCs w:val="24"/>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Senior 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9</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P. </w:t>
            </w:r>
            <w:proofErr w:type="spellStart"/>
            <w:r w:rsidRPr="00236257">
              <w:rPr>
                <w:rFonts w:ascii="Times New Roman" w:eastAsia="Times New Roman" w:hAnsi="Times New Roman" w:cs="Times New Roman"/>
                <w:sz w:val="24"/>
                <w:szCs w:val="24"/>
              </w:rPr>
              <w:t>Ramesh</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w:t>
            </w:r>
            <w:proofErr w:type="spellStart"/>
            <w:r w:rsidRPr="00236257">
              <w:rPr>
                <w:rFonts w:ascii="Times New Roman" w:eastAsia="Times New Roman" w:hAnsi="Times New Roman" w:cs="Times New Roman"/>
                <w:sz w:val="24"/>
                <w:szCs w:val="24"/>
              </w:rPr>
              <w:t>Orth</w:t>
            </w:r>
            <w:proofErr w:type="spellEnd"/>
            <w:r w:rsidRPr="00236257">
              <w:rPr>
                <w:rFonts w:ascii="Times New Roman" w:eastAsia="Times New Roman" w:hAnsi="Times New Roman" w:cs="Times New Roman"/>
                <w:sz w:val="24"/>
                <w:szCs w:val="24"/>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Senior 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10</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Vijay </w:t>
            </w:r>
            <w:proofErr w:type="spellStart"/>
            <w:r w:rsidRPr="00236257">
              <w:rPr>
                <w:rFonts w:ascii="Times New Roman" w:eastAsia="Times New Roman" w:hAnsi="Times New Roman" w:cs="Times New Roman"/>
                <w:sz w:val="24"/>
                <w:szCs w:val="24"/>
              </w:rPr>
              <w:t>Kamath</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w:t>
            </w:r>
            <w:proofErr w:type="spellStart"/>
            <w:r w:rsidRPr="00236257">
              <w:rPr>
                <w:rFonts w:ascii="Times New Roman" w:eastAsia="Times New Roman" w:hAnsi="Times New Roman" w:cs="Times New Roman"/>
                <w:sz w:val="24"/>
                <w:szCs w:val="24"/>
              </w:rPr>
              <w:t>Orth</w:t>
            </w:r>
            <w:proofErr w:type="spellEnd"/>
            <w:r w:rsidRPr="00236257">
              <w:rPr>
                <w:rFonts w:ascii="Times New Roman" w:eastAsia="Times New Roman" w:hAnsi="Times New Roman" w:cs="Times New Roman"/>
                <w:sz w:val="24"/>
                <w:szCs w:val="24"/>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Senior Registrar Spine </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11</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R </w:t>
            </w:r>
            <w:proofErr w:type="spellStart"/>
            <w:r w:rsidRPr="00236257">
              <w:rPr>
                <w:rFonts w:ascii="Times New Roman" w:eastAsia="Times New Roman" w:hAnsi="Times New Roman" w:cs="Times New Roman"/>
                <w:sz w:val="24"/>
                <w:szCs w:val="24"/>
              </w:rPr>
              <w:t>Kiran</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Spine fellow</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12</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V </w:t>
            </w:r>
            <w:proofErr w:type="spellStart"/>
            <w:r w:rsidRPr="00236257">
              <w:rPr>
                <w:rFonts w:ascii="Times New Roman" w:eastAsia="Times New Roman" w:hAnsi="Times New Roman" w:cs="Times New Roman"/>
                <w:sz w:val="24"/>
                <w:szCs w:val="24"/>
              </w:rPr>
              <w:t>Vinod</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Spine fellow</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13</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Ashwin</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Avadhani</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Spine fellow</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14</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P </w:t>
            </w:r>
            <w:proofErr w:type="spellStart"/>
            <w:r w:rsidRPr="00236257">
              <w:rPr>
                <w:rFonts w:ascii="Times New Roman" w:eastAsia="Times New Roman" w:hAnsi="Times New Roman" w:cs="Times New Roman"/>
                <w:sz w:val="24"/>
                <w:szCs w:val="24"/>
              </w:rPr>
              <w:t>Rishimugesh</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Kanna</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Spine fellow</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15</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S </w:t>
            </w:r>
            <w:proofErr w:type="spellStart"/>
            <w:r w:rsidRPr="00236257">
              <w:rPr>
                <w:rFonts w:ascii="Times New Roman" w:eastAsia="Times New Roman" w:hAnsi="Times New Roman" w:cs="Times New Roman"/>
                <w:sz w:val="24"/>
                <w:szCs w:val="24"/>
              </w:rPr>
              <w:t>Parthasarathy</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Spine fellow</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16</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Mubarak Ali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17</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K P </w:t>
            </w:r>
            <w:proofErr w:type="spellStart"/>
            <w:r w:rsidRPr="00236257">
              <w:rPr>
                <w:rFonts w:ascii="Times New Roman" w:eastAsia="Times New Roman" w:hAnsi="Times New Roman" w:cs="Times New Roman"/>
                <w:sz w:val="24"/>
                <w:szCs w:val="24"/>
              </w:rPr>
              <w:t>Srikanth</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18</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Subbiah</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19</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Ramalingam</w:t>
            </w:r>
            <w:proofErr w:type="spellEnd"/>
            <w:r w:rsidRPr="00236257">
              <w:rPr>
                <w:rFonts w:ascii="Times New Roman" w:eastAsia="Times New Roman" w:hAnsi="Times New Roman" w:cs="Times New Roman"/>
                <w:sz w:val="24"/>
                <w:szCs w:val="24"/>
              </w:rPr>
              <w:t xml:space="preserve"> K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20</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Ajay </w:t>
            </w:r>
            <w:proofErr w:type="spellStart"/>
            <w:r w:rsidRPr="00236257">
              <w:rPr>
                <w:rFonts w:ascii="Times New Roman" w:eastAsia="Times New Roman" w:hAnsi="Times New Roman" w:cs="Times New Roman"/>
                <w:sz w:val="24"/>
                <w:szCs w:val="24"/>
              </w:rPr>
              <w:t>Gahukamble</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21</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B R W </w:t>
            </w:r>
            <w:proofErr w:type="spellStart"/>
            <w:r w:rsidRPr="00236257">
              <w:rPr>
                <w:rFonts w:ascii="Times New Roman" w:eastAsia="Times New Roman" w:hAnsi="Times New Roman" w:cs="Times New Roman"/>
                <w:sz w:val="24"/>
                <w:szCs w:val="24"/>
              </w:rPr>
              <w:t>Amstrong</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22</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A </w:t>
            </w:r>
            <w:proofErr w:type="spellStart"/>
            <w:r w:rsidRPr="00236257">
              <w:rPr>
                <w:rFonts w:ascii="Times New Roman" w:eastAsia="Times New Roman" w:hAnsi="Times New Roman" w:cs="Times New Roman"/>
                <w:sz w:val="24"/>
                <w:szCs w:val="24"/>
              </w:rPr>
              <w:t>Devendra</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23</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Ravikumar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24</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T </w:t>
            </w:r>
            <w:proofErr w:type="spellStart"/>
            <w:r w:rsidRPr="00236257">
              <w:rPr>
                <w:rFonts w:ascii="Times New Roman" w:eastAsia="Times New Roman" w:hAnsi="Times New Roman" w:cs="Times New Roman"/>
                <w:sz w:val="24"/>
                <w:szCs w:val="24"/>
              </w:rPr>
              <w:t>Sudhakar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25</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Ravichandra</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Vattipalli</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26</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G </w:t>
            </w:r>
            <w:proofErr w:type="spellStart"/>
            <w:r w:rsidRPr="00236257">
              <w:rPr>
                <w:rFonts w:ascii="Times New Roman" w:eastAsia="Times New Roman" w:hAnsi="Times New Roman" w:cs="Times New Roman"/>
                <w:sz w:val="24"/>
                <w:szCs w:val="24"/>
              </w:rPr>
              <w:t>Sudhir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27</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Sathya</w:t>
            </w:r>
            <w:proofErr w:type="spellEnd"/>
            <w:r w:rsidRPr="00236257">
              <w:rPr>
                <w:rFonts w:ascii="Times New Roman" w:eastAsia="Times New Roman" w:hAnsi="Times New Roman" w:cs="Times New Roman"/>
                <w:sz w:val="24"/>
                <w:szCs w:val="24"/>
              </w:rPr>
              <w:t xml:space="preserve"> Reddy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r w:rsidR="00236257" w:rsidRPr="00236257" w:rsidTr="00236257">
        <w:trPr>
          <w:trHeight w:val="330"/>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jc w:val="right"/>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lastRenderedPageBreak/>
              <w:t>28</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Muthukumar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tc>
        <w:tc>
          <w:tcPr>
            <w:tcW w:w="0" w:type="auto"/>
            <w:tcBorders>
              <w:top w:val="outset" w:sz="6" w:space="0" w:color="003366"/>
              <w:left w:val="outset" w:sz="6" w:space="0" w:color="003366"/>
              <w:bottom w:val="outset" w:sz="6" w:space="0" w:color="003366"/>
              <w:right w:val="outset" w:sz="6" w:space="0" w:color="003366"/>
            </w:tcBorders>
            <w:shd w:val="clear" w:color="auto" w:fill="BFCDDD"/>
            <w:vAlign w:val="center"/>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DNB Trainee</w:t>
            </w:r>
          </w:p>
        </w:tc>
      </w:tr>
    </w:tbl>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bookmarkStart w:id="0" w:name="plastic"/>
      <w:bookmarkEnd w:id="0"/>
      <w:r w:rsidRPr="00236257">
        <w:rPr>
          <w:rFonts w:ascii="Verdana" w:eastAsia="Times New Roman" w:hAnsi="Verdana" w:cs="Times New Roman"/>
          <w:b/>
          <w:bCs/>
          <w:color w:val="990000"/>
          <w:sz w:val="24"/>
          <w:szCs w:val="24"/>
        </w:rPr>
        <w:t>Department of Plastic Surgery, Hand Surgery &amp; Reconstructive Microsurgery</w:t>
      </w:r>
    </w:p>
    <w:tbl>
      <w:tblPr>
        <w:tblW w:w="0" w:type="auto"/>
        <w:tblCellSpacing w:w="0" w:type="dxa"/>
        <w:tblBorders>
          <w:top w:val="outset" w:sz="6" w:space="0" w:color="003366"/>
          <w:left w:val="outset" w:sz="6" w:space="0" w:color="003366"/>
          <w:bottom w:val="outset" w:sz="6" w:space="0" w:color="003366"/>
          <w:right w:val="outset" w:sz="6" w:space="0" w:color="003366"/>
        </w:tblBorders>
        <w:shd w:val="clear" w:color="auto" w:fill="BFCDDD"/>
        <w:tblCellMar>
          <w:top w:w="45" w:type="dxa"/>
          <w:left w:w="45" w:type="dxa"/>
          <w:bottom w:w="45" w:type="dxa"/>
          <w:right w:w="45" w:type="dxa"/>
        </w:tblCellMar>
        <w:tblLook w:val="04A0"/>
      </w:tblPr>
      <w:tblGrid>
        <w:gridCol w:w="380"/>
        <w:gridCol w:w="2639"/>
        <w:gridCol w:w="4147"/>
        <w:gridCol w:w="2314"/>
      </w:tblGrid>
      <w:tr w:rsidR="00236257" w:rsidRPr="00236257" w:rsidTr="00236257">
        <w:trPr>
          <w:tblCellSpacing w:w="0" w:type="dxa"/>
        </w:trPr>
        <w:tc>
          <w:tcPr>
            <w:tcW w:w="39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w:t>
            </w:r>
          </w:p>
        </w:tc>
        <w:tc>
          <w:tcPr>
            <w:tcW w:w="312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hyperlink r:id="rId9" w:history="1">
              <w:r w:rsidRPr="00236257">
                <w:rPr>
                  <w:rFonts w:ascii="Times New Roman" w:eastAsia="Times New Roman" w:hAnsi="Times New Roman" w:cs="Times New Roman"/>
                  <w:b/>
                  <w:bCs/>
                  <w:color w:val="0000FF"/>
                  <w:sz w:val="24"/>
                  <w:szCs w:val="24"/>
                  <w:u w:val="single"/>
                </w:rPr>
                <w:t xml:space="preserve">Dr. S. Raja </w:t>
              </w:r>
              <w:proofErr w:type="spellStart"/>
              <w:r w:rsidRPr="00236257">
                <w:rPr>
                  <w:rFonts w:ascii="Times New Roman" w:eastAsia="Times New Roman" w:hAnsi="Times New Roman" w:cs="Times New Roman"/>
                  <w:b/>
                  <w:bCs/>
                  <w:color w:val="0000FF"/>
                  <w:sz w:val="24"/>
                  <w:szCs w:val="24"/>
                  <w:u w:val="single"/>
                </w:rPr>
                <w:t>Sabapathy</w:t>
              </w:r>
              <w:proofErr w:type="spellEnd"/>
            </w:hyperlink>
          </w:p>
        </w:tc>
        <w:tc>
          <w:tcPr>
            <w:tcW w:w="435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 M.Ch (Plastic), DNB (Plastic), FRCS (</w:t>
            </w:r>
            <w:proofErr w:type="spellStart"/>
            <w:r w:rsidRPr="00236257">
              <w:rPr>
                <w:rFonts w:ascii="Times New Roman" w:eastAsia="Times New Roman" w:hAnsi="Times New Roman" w:cs="Times New Roman"/>
                <w:sz w:val="24"/>
                <w:szCs w:val="24"/>
              </w:rPr>
              <w:t>Edin</w:t>
            </w:r>
            <w:proofErr w:type="spellEnd"/>
            <w:r w:rsidRPr="00236257">
              <w:rPr>
                <w:rFonts w:ascii="Times New Roman" w:eastAsia="Times New Roman" w:hAnsi="Times New Roman" w:cs="Times New Roman"/>
                <w:sz w:val="24"/>
                <w:szCs w:val="24"/>
              </w:rPr>
              <w:t xml:space="preserve">), MNAMS </w:t>
            </w:r>
          </w:p>
        </w:tc>
        <w:tc>
          <w:tcPr>
            <w:tcW w:w="2115"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Director &amp; Head </w:t>
            </w:r>
          </w:p>
        </w:tc>
      </w:tr>
      <w:tr w:rsidR="00236257" w:rsidRPr="00236257" w:rsidTr="00236257">
        <w:trPr>
          <w:tblCellSpacing w:w="0" w:type="dxa"/>
        </w:trPr>
        <w:tc>
          <w:tcPr>
            <w:tcW w:w="39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2</w:t>
            </w:r>
          </w:p>
        </w:tc>
        <w:tc>
          <w:tcPr>
            <w:tcW w:w="312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hyperlink r:id="rId10" w:history="1">
              <w:r w:rsidRPr="00236257">
                <w:rPr>
                  <w:rFonts w:ascii="Times New Roman" w:eastAsia="Times New Roman" w:hAnsi="Times New Roman" w:cs="Times New Roman"/>
                  <w:b/>
                  <w:bCs/>
                  <w:color w:val="0000FF"/>
                  <w:sz w:val="24"/>
                  <w:szCs w:val="24"/>
                  <w:u w:val="single"/>
                </w:rPr>
                <w:t xml:space="preserve">Dr. </w:t>
              </w:r>
              <w:proofErr w:type="spellStart"/>
              <w:r w:rsidRPr="00236257">
                <w:rPr>
                  <w:rFonts w:ascii="Times New Roman" w:eastAsia="Times New Roman" w:hAnsi="Times New Roman" w:cs="Times New Roman"/>
                  <w:b/>
                  <w:bCs/>
                  <w:color w:val="0000FF"/>
                  <w:sz w:val="24"/>
                  <w:szCs w:val="24"/>
                  <w:u w:val="single"/>
                </w:rPr>
                <w:t>Ravindra</w:t>
              </w:r>
              <w:proofErr w:type="spellEnd"/>
              <w:r w:rsidRPr="00236257">
                <w:rPr>
                  <w:rFonts w:ascii="Times New Roman" w:eastAsia="Times New Roman" w:hAnsi="Times New Roman" w:cs="Times New Roman"/>
                  <w:b/>
                  <w:bCs/>
                  <w:color w:val="0000FF"/>
                  <w:sz w:val="24"/>
                  <w:szCs w:val="24"/>
                  <w:u w:val="single"/>
                </w:rPr>
                <w:t xml:space="preserve"> </w:t>
              </w:r>
              <w:proofErr w:type="spellStart"/>
              <w:r w:rsidRPr="00236257">
                <w:rPr>
                  <w:rFonts w:ascii="Times New Roman" w:eastAsia="Times New Roman" w:hAnsi="Times New Roman" w:cs="Times New Roman"/>
                  <w:b/>
                  <w:bCs/>
                  <w:color w:val="0000FF"/>
                  <w:sz w:val="24"/>
                  <w:szCs w:val="24"/>
                  <w:u w:val="single"/>
                </w:rPr>
                <w:t>Bharathi</w:t>
              </w:r>
              <w:proofErr w:type="spellEnd"/>
              <w:r w:rsidRPr="00236257">
                <w:rPr>
                  <w:rFonts w:ascii="Times New Roman" w:eastAsia="Times New Roman" w:hAnsi="Times New Roman" w:cs="Times New Roman"/>
                  <w:b/>
                  <w:bCs/>
                  <w:color w:val="0000FF"/>
                  <w:sz w:val="24"/>
                  <w:szCs w:val="24"/>
                  <w:u w:val="single"/>
                </w:rPr>
                <w:t xml:space="preserve"> R</w:t>
              </w:r>
            </w:hyperlink>
          </w:p>
        </w:tc>
        <w:tc>
          <w:tcPr>
            <w:tcW w:w="435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 M.Ch (Plastic), DNB (Plastic)</w:t>
            </w:r>
          </w:p>
        </w:tc>
        <w:tc>
          <w:tcPr>
            <w:tcW w:w="2115"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Consultant</w:t>
            </w:r>
          </w:p>
        </w:tc>
      </w:tr>
      <w:tr w:rsidR="00236257" w:rsidRPr="00236257" w:rsidTr="00236257">
        <w:trPr>
          <w:tblCellSpacing w:w="0" w:type="dxa"/>
        </w:trPr>
        <w:tc>
          <w:tcPr>
            <w:tcW w:w="39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3</w:t>
            </w:r>
          </w:p>
        </w:tc>
        <w:tc>
          <w:tcPr>
            <w:tcW w:w="312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hyperlink r:id="rId11" w:history="1">
              <w:r w:rsidRPr="00236257">
                <w:rPr>
                  <w:rFonts w:ascii="Times New Roman" w:eastAsia="Times New Roman" w:hAnsi="Times New Roman" w:cs="Times New Roman"/>
                  <w:b/>
                  <w:bCs/>
                  <w:color w:val="0000FF"/>
                  <w:sz w:val="24"/>
                  <w:szCs w:val="24"/>
                  <w:u w:val="single"/>
                </w:rPr>
                <w:t xml:space="preserve">Dr. </w:t>
              </w:r>
              <w:proofErr w:type="spellStart"/>
              <w:r w:rsidRPr="00236257">
                <w:rPr>
                  <w:rFonts w:ascii="Times New Roman" w:eastAsia="Times New Roman" w:hAnsi="Times New Roman" w:cs="Times New Roman"/>
                  <w:b/>
                  <w:bCs/>
                  <w:color w:val="0000FF"/>
                  <w:sz w:val="24"/>
                  <w:szCs w:val="24"/>
                  <w:u w:val="single"/>
                </w:rPr>
                <w:t>Hari</w:t>
              </w:r>
              <w:proofErr w:type="spellEnd"/>
              <w:r w:rsidRPr="00236257">
                <w:rPr>
                  <w:rFonts w:ascii="Times New Roman" w:eastAsia="Times New Roman" w:hAnsi="Times New Roman" w:cs="Times New Roman"/>
                  <w:b/>
                  <w:bCs/>
                  <w:color w:val="0000FF"/>
                  <w:sz w:val="24"/>
                  <w:szCs w:val="24"/>
                  <w:u w:val="single"/>
                </w:rPr>
                <w:t xml:space="preserve"> </w:t>
              </w:r>
              <w:proofErr w:type="spellStart"/>
              <w:r w:rsidRPr="00236257">
                <w:rPr>
                  <w:rFonts w:ascii="Times New Roman" w:eastAsia="Times New Roman" w:hAnsi="Times New Roman" w:cs="Times New Roman"/>
                  <w:b/>
                  <w:bCs/>
                  <w:color w:val="0000FF"/>
                  <w:sz w:val="24"/>
                  <w:szCs w:val="24"/>
                  <w:u w:val="single"/>
                </w:rPr>
                <w:t>Venkatramani</w:t>
              </w:r>
              <w:proofErr w:type="spellEnd"/>
            </w:hyperlink>
          </w:p>
        </w:tc>
        <w:tc>
          <w:tcPr>
            <w:tcW w:w="435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 M.Ch (Plastic), DNB (Plastic)</w:t>
            </w:r>
          </w:p>
        </w:tc>
        <w:tc>
          <w:tcPr>
            <w:tcW w:w="2115"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Consultant</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4</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Babu</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Bajantri</w:t>
            </w:r>
            <w:proofErr w:type="spellEnd"/>
            <w:r w:rsidRPr="00236257">
              <w:rPr>
                <w:rFonts w:ascii="Times New Roman" w:eastAsia="Times New Roman" w:hAnsi="Times New Roman" w:cs="Times New Roman"/>
                <w:b/>
                <w:bCs/>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MS (Gen. </w:t>
            </w:r>
            <w:proofErr w:type="spellStart"/>
            <w:r w:rsidRPr="00236257">
              <w:rPr>
                <w:rFonts w:ascii="Times New Roman" w:eastAsia="Times New Roman" w:hAnsi="Times New Roman" w:cs="Times New Roman"/>
                <w:sz w:val="24"/>
                <w:szCs w:val="24"/>
              </w:rPr>
              <w:t>Surg</w:t>
            </w:r>
            <w:proofErr w:type="spellEnd"/>
            <w:r w:rsidRPr="00236257">
              <w:rPr>
                <w:rFonts w:ascii="Times New Roman" w:eastAsia="Times New Roman" w:hAnsi="Times New Roman" w:cs="Times New Roman"/>
                <w:sz w:val="24"/>
                <w:szCs w:val="24"/>
              </w:rPr>
              <w:t>), M.Ch (Plastic)</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Consultant</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5</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hyperlink r:id="rId12" w:history="1">
              <w:r w:rsidRPr="00236257">
                <w:rPr>
                  <w:rFonts w:ascii="Times New Roman" w:eastAsia="Times New Roman" w:hAnsi="Times New Roman" w:cs="Times New Roman"/>
                  <w:b/>
                  <w:bCs/>
                  <w:color w:val="0000FF"/>
                  <w:sz w:val="24"/>
                  <w:szCs w:val="24"/>
                  <w:u w:val="single"/>
                </w:rPr>
                <w:t xml:space="preserve">Dr. </w:t>
              </w:r>
              <w:proofErr w:type="spellStart"/>
              <w:r w:rsidRPr="00236257">
                <w:rPr>
                  <w:rFonts w:ascii="Times New Roman" w:eastAsia="Times New Roman" w:hAnsi="Times New Roman" w:cs="Times New Roman"/>
                  <w:b/>
                  <w:bCs/>
                  <w:color w:val="0000FF"/>
                  <w:sz w:val="24"/>
                  <w:szCs w:val="24"/>
                  <w:u w:val="single"/>
                </w:rPr>
                <w:t>Kannan</w:t>
              </w:r>
              <w:proofErr w:type="spellEnd"/>
              <w:r w:rsidRPr="00236257">
                <w:rPr>
                  <w:rFonts w:ascii="Times New Roman" w:eastAsia="Times New Roman" w:hAnsi="Times New Roman" w:cs="Times New Roman"/>
                  <w:b/>
                  <w:bCs/>
                  <w:color w:val="0000FF"/>
                  <w:sz w:val="24"/>
                  <w:szCs w:val="24"/>
                  <w:u w:val="single"/>
                </w:rPr>
                <w:t xml:space="preserve"> </w:t>
              </w:r>
              <w:proofErr w:type="spellStart"/>
              <w:r w:rsidRPr="00236257">
                <w:rPr>
                  <w:rFonts w:ascii="Times New Roman" w:eastAsia="Times New Roman" w:hAnsi="Times New Roman" w:cs="Times New Roman"/>
                  <w:b/>
                  <w:bCs/>
                  <w:color w:val="0000FF"/>
                  <w:sz w:val="24"/>
                  <w:szCs w:val="24"/>
                  <w:u w:val="single"/>
                </w:rPr>
                <w:t>Balaraman</w:t>
              </w:r>
              <w:proofErr w:type="spellEnd"/>
            </w:hyperlink>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BDS, MDS, FDSRCS</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Consultant</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6</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Vimalambiga</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Ramasamy</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BDS MDS (Oral Surgery)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7</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Sanjai</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Ramkumar</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 DNB (Plastic)</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8</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Praveen </w:t>
            </w:r>
            <w:proofErr w:type="spellStart"/>
            <w:r w:rsidRPr="00236257">
              <w:rPr>
                <w:rFonts w:ascii="Times New Roman" w:eastAsia="Times New Roman" w:hAnsi="Times New Roman" w:cs="Times New Roman"/>
                <w:b/>
                <w:bCs/>
                <w:sz w:val="24"/>
                <w:szCs w:val="24"/>
              </w:rPr>
              <w:t>Bhardwaj</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MS (Ortho) DNB (Ortho),FNB (Hand &amp; Microsurgery)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9</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Santharam</w:t>
            </w:r>
            <w:proofErr w:type="spellEnd"/>
            <w:r w:rsidRPr="00236257">
              <w:rPr>
                <w:rFonts w:ascii="Times New Roman" w:eastAsia="Times New Roman" w:hAnsi="Times New Roman" w:cs="Times New Roman"/>
                <w:b/>
                <w:bCs/>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 DNB (</w:t>
            </w:r>
            <w:proofErr w:type="spellStart"/>
            <w:r w:rsidRPr="00236257">
              <w:rPr>
                <w:rFonts w:ascii="Times New Roman" w:eastAsia="Times New Roman" w:hAnsi="Times New Roman" w:cs="Times New Roman"/>
                <w:sz w:val="24"/>
                <w:szCs w:val="24"/>
              </w:rPr>
              <w:t>Gen.Surg</w:t>
            </w:r>
            <w:proofErr w:type="spellEnd"/>
            <w:r w:rsidRPr="00236257">
              <w:rPr>
                <w:rFonts w:ascii="Times New Roman" w:eastAsia="Times New Roman" w:hAnsi="Times New Roman" w:cs="Times New Roman"/>
                <w:sz w:val="24"/>
                <w:szCs w:val="24"/>
              </w:rPr>
              <w:t>), M.Ch (Plastic)</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10</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Sardar</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Mahipal</w:t>
            </w:r>
            <w:proofErr w:type="spellEnd"/>
            <w:r w:rsidRPr="00236257">
              <w:rPr>
                <w:rFonts w:ascii="Times New Roman" w:eastAsia="Times New Roman" w:hAnsi="Times New Roman" w:cs="Times New Roman"/>
                <w:b/>
                <w:bCs/>
                <w:sz w:val="24"/>
                <w:szCs w:val="24"/>
              </w:rPr>
              <w:t xml:space="preserve"> Sing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 M.Ch</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11</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Shamim</w:t>
            </w:r>
            <w:proofErr w:type="spellEnd"/>
            <w:r w:rsidRPr="00236257">
              <w:rPr>
                <w:rFonts w:ascii="Times New Roman" w:eastAsia="Times New Roman" w:hAnsi="Times New Roman" w:cs="Times New Roman"/>
                <w:b/>
                <w:bCs/>
                <w:sz w:val="24"/>
                <w:szCs w:val="24"/>
              </w:rPr>
              <w:t xml:space="preserve"> Hassan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 FCPS (</w:t>
            </w:r>
            <w:proofErr w:type="spellStart"/>
            <w:r w:rsidRPr="00236257">
              <w:rPr>
                <w:rFonts w:ascii="Times New Roman" w:eastAsia="Times New Roman" w:hAnsi="Times New Roman" w:cs="Times New Roman"/>
                <w:sz w:val="24"/>
                <w:szCs w:val="24"/>
              </w:rPr>
              <w:t>Surg</w:t>
            </w:r>
            <w:proofErr w:type="spellEnd"/>
            <w:r w:rsidRPr="00236257">
              <w:rPr>
                <w:rFonts w:ascii="Times New Roman" w:eastAsia="Times New Roman" w:hAnsi="Times New Roman" w:cs="Times New Roman"/>
                <w:sz w:val="24"/>
                <w:szCs w:val="24"/>
              </w:rPr>
              <w:t xml:space="preserve">), M.S (Plastic Surgery)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39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12</w:t>
            </w:r>
          </w:p>
        </w:tc>
        <w:tc>
          <w:tcPr>
            <w:tcW w:w="312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Anuradha</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Jagdish</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Patil</w:t>
            </w:r>
            <w:proofErr w:type="spellEnd"/>
            <w:r w:rsidRPr="00236257">
              <w:rPr>
                <w:rFonts w:ascii="Times New Roman" w:eastAsia="Times New Roman" w:hAnsi="Times New Roman" w:cs="Times New Roman"/>
                <w:b/>
                <w:bCs/>
                <w:sz w:val="24"/>
                <w:szCs w:val="24"/>
              </w:rPr>
              <w:t xml:space="preserve"> </w:t>
            </w:r>
          </w:p>
        </w:tc>
        <w:tc>
          <w:tcPr>
            <w:tcW w:w="4350"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w:t>
            </w:r>
          </w:p>
        </w:tc>
        <w:tc>
          <w:tcPr>
            <w:tcW w:w="2115" w:type="dxa"/>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Trainee DNB(Plastic)</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13</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Madhu</w:t>
            </w:r>
            <w:proofErr w:type="spellEnd"/>
            <w:r w:rsidRPr="00236257">
              <w:rPr>
                <w:rFonts w:ascii="Times New Roman" w:eastAsia="Times New Roman" w:hAnsi="Times New Roman" w:cs="Times New Roman"/>
                <w:b/>
                <w:bCs/>
                <w:sz w:val="24"/>
                <w:szCs w:val="24"/>
              </w:rPr>
              <w:t xml:space="preserve"> </w:t>
            </w:r>
            <w:proofErr w:type="spellStart"/>
            <w:r w:rsidRPr="00236257">
              <w:rPr>
                <w:rFonts w:ascii="Times New Roman" w:eastAsia="Times New Roman" w:hAnsi="Times New Roman" w:cs="Times New Roman"/>
                <w:b/>
                <w:bCs/>
                <w:sz w:val="24"/>
                <w:szCs w:val="24"/>
              </w:rPr>
              <w:t>Periasamy</w:t>
            </w:r>
            <w:proofErr w:type="spellEnd"/>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 DNB (Gen), MRCS (</w:t>
            </w:r>
            <w:proofErr w:type="spellStart"/>
            <w:r w:rsidRPr="00236257">
              <w:rPr>
                <w:rFonts w:ascii="Times New Roman" w:eastAsia="Times New Roman" w:hAnsi="Times New Roman" w:cs="Times New Roman"/>
                <w:sz w:val="24"/>
                <w:szCs w:val="24"/>
              </w:rPr>
              <w:t>Edin</w:t>
            </w:r>
            <w:proofErr w:type="spellEnd"/>
            <w:r w:rsidRPr="00236257">
              <w:rPr>
                <w:rFonts w:ascii="Times New Roman" w:eastAsia="Times New Roman" w:hAnsi="Times New Roman" w:cs="Times New Roman"/>
                <w:sz w:val="24"/>
                <w:szCs w:val="24"/>
              </w:rPr>
              <w:t>)</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Trainee DNB(Plastic)</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14</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Oommen</w:t>
            </w:r>
            <w:proofErr w:type="spellEnd"/>
            <w:r w:rsidRPr="00236257">
              <w:rPr>
                <w:rFonts w:ascii="Times New Roman" w:eastAsia="Times New Roman" w:hAnsi="Times New Roman" w:cs="Times New Roman"/>
                <w:b/>
                <w:bCs/>
                <w:sz w:val="24"/>
                <w:szCs w:val="24"/>
              </w:rPr>
              <w:t xml:space="preserve"> V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(Ortho)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Hand Fellow </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15</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Wg</w:t>
            </w:r>
            <w:proofErr w:type="spellEnd"/>
            <w:r w:rsidRPr="00236257">
              <w:rPr>
                <w:rFonts w:ascii="Times New Roman" w:eastAsia="Times New Roman" w:hAnsi="Times New Roman" w:cs="Times New Roman"/>
                <w:sz w:val="24"/>
                <w:szCs w:val="24"/>
              </w:rPr>
              <w:t xml:space="preserve">. Cdr.(Dr) </w:t>
            </w:r>
            <w:proofErr w:type="spellStart"/>
            <w:r w:rsidRPr="00236257">
              <w:rPr>
                <w:rFonts w:ascii="Times New Roman" w:eastAsia="Times New Roman" w:hAnsi="Times New Roman" w:cs="Times New Roman"/>
                <w:sz w:val="24"/>
                <w:szCs w:val="24"/>
              </w:rPr>
              <w:t>Biju</w:t>
            </w:r>
            <w:proofErr w:type="spellEnd"/>
            <w:r w:rsidRPr="00236257">
              <w:rPr>
                <w:rFonts w:ascii="Times New Roman" w:eastAsia="Times New Roman" w:hAnsi="Times New Roman" w:cs="Times New Roman"/>
                <w:sz w:val="24"/>
                <w:szCs w:val="24"/>
              </w:rPr>
              <w:t xml:space="preserve"> Varghese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(Gen)</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Trauma Fellow </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16</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Amit</w:t>
            </w:r>
            <w:proofErr w:type="spellEnd"/>
            <w:r w:rsidRPr="00236257">
              <w:rPr>
                <w:rFonts w:ascii="Times New Roman" w:eastAsia="Times New Roman" w:hAnsi="Times New Roman" w:cs="Times New Roman"/>
                <w:sz w:val="24"/>
                <w:szCs w:val="24"/>
              </w:rPr>
              <w:t xml:space="preserve"> Kumar </w:t>
            </w:r>
            <w:proofErr w:type="spellStart"/>
            <w:r w:rsidRPr="00236257">
              <w:rPr>
                <w:rFonts w:ascii="Times New Roman" w:eastAsia="Times New Roman" w:hAnsi="Times New Roman" w:cs="Times New Roman"/>
                <w:sz w:val="24"/>
                <w:szCs w:val="24"/>
              </w:rPr>
              <w:t>Vyas</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MS (Ortho)</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Hand Fellow </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17</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SParag</w:t>
            </w:r>
            <w:proofErr w:type="spellEnd"/>
            <w:r w:rsidRPr="00236257">
              <w:rPr>
                <w:rFonts w:ascii="Times New Roman" w:eastAsia="Times New Roman" w:hAnsi="Times New Roman" w:cs="Times New Roman"/>
                <w:sz w:val="24"/>
                <w:szCs w:val="24"/>
              </w:rPr>
              <w:t xml:space="preserve"> B. Lad</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D.Ortho</w:t>
            </w:r>
            <w:proofErr w:type="spellEnd"/>
            <w:r w:rsidRPr="00236257">
              <w:rPr>
                <w:rFonts w:ascii="Times New Roman" w:eastAsia="Times New Roman" w:hAnsi="Times New Roman" w:cs="Times New Roman"/>
                <w:sz w:val="24"/>
                <w:szCs w:val="24"/>
              </w:rPr>
              <w:t xml:space="preserve">, FCPS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Hand Fellow </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18</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Saumya</w:t>
            </w:r>
            <w:proofErr w:type="spellEnd"/>
            <w:r w:rsidRPr="00236257">
              <w:rPr>
                <w:rFonts w:ascii="Times New Roman" w:eastAsia="Times New Roman" w:hAnsi="Times New Roman" w:cs="Times New Roman"/>
                <w:sz w:val="24"/>
                <w:szCs w:val="24"/>
              </w:rPr>
              <w:t xml:space="preserve"> Kumar S </w:t>
            </w:r>
            <w:proofErr w:type="spellStart"/>
            <w:r w:rsidRPr="00236257">
              <w:rPr>
                <w:rFonts w:ascii="Times New Roman" w:eastAsia="Times New Roman" w:hAnsi="Times New Roman" w:cs="Times New Roman"/>
                <w:sz w:val="24"/>
                <w:szCs w:val="24"/>
              </w:rPr>
              <w:t>Nayak</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PG in Plastic Surgery </w:t>
            </w:r>
          </w:p>
        </w:tc>
      </w:tr>
      <w:tr w:rsidR="00236257" w:rsidRPr="00236257" w:rsidTr="00236257">
        <w:trPr>
          <w:tblCellSpacing w:w="0" w:type="dxa"/>
        </w:trPr>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19</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Vivekanand</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lastRenderedPageBreak/>
              <w:t>Chandrashekar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lastRenderedPageBreak/>
              <w:t>MBBS</w:t>
            </w:r>
          </w:p>
        </w:tc>
        <w:tc>
          <w:tcPr>
            <w:tcW w:w="0" w:type="auto"/>
            <w:tcBorders>
              <w:top w:val="outset" w:sz="6" w:space="0" w:color="003366"/>
              <w:left w:val="outset" w:sz="6" w:space="0" w:color="003366"/>
              <w:bottom w:val="outset" w:sz="6" w:space="0" w:color="003366"/>
              <w:right w:val="outset" w:sz="6" w:space="0" w:color="003366"/>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PG in Plastic </w:t>
            </w:r>
            <w:r w:rsidRPr="00236257">
              <w:rPr>
                <w:rFonts w:ascii="Times New Roman" w:eastAsia="Times New Roman" w:hAnsi="Times New Roman" w:cs="Times New Roman"/>
                <w:sz w:val="24"/>
                <w:szCs w:val="24"/>
              </w:rPr>
              <w:lastRenderedPageBreak/>
              <w:t xml:space="preserve">Surgery </w:t>
            </w:r>
          </w:p>
        </w:tc>
      </w:tr>
    </w:tbl>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lastRenderedPageBreak/>
        <w:t> </w:t>
      </w:r>
    </w:p>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bookmarkStart w:id="1" w:name="anaes"/>
      <w:bookmarkEnd w:id="1"/>
      <w:r w:rsidRPr="00236257">
        <w:rPr>
          <w:rFonts w:ascii="Verdana" w:eastAsia="Times New Roman" w:hAnsi="Verdana" w:cs="Times New Roman"/>
          <w:b/>
          <w:bCs/>
          <w:color w:val="990000"/>
          <w:sz w:val="24"/>
          <w:szCs w:val="24"/>
        </w:rPr>
        <w:t xml:space="preserve">Department of </w:t>
      </w:r>
      <w:proofErr w:type="spellStart"/>
      <w:r w:rsidRPr="00236257">
        <w:rPr>
          <w:rFonts w:ascii="Verdana" w:eastAsia="Times New Roman" w:hAnsi="Verdana" w:cs="Times New Roman"/>
          <w:b/>
          <w:bCs/>
          <w:color w:val="990000"/>
          <w:sz w:val="24"/>
          <w:szCs w:val="24"/>
        </w:rPr>
        <w:t>Anaesthesiology</w:t>
      </w:r>
      <w:proofErr w:type="spellEnd"/>
      <w:r w:rsidRPr="00236257">
        <w:rPr>
          <w:rFonts w:ascii="Verdana" w:eastAsia="Times New Roman" w:hAnsi="Verdana" w:cs="Times New Roman"/>
          <w:b/>
          <w:bCs/>
          <w:color w:val="990000"/>
          <w:sz w:val="24"/>
          <w:szCs w:val="24"/>
        </w:rPr>
        <w:t xml:space="preserve"> </w:t>
      </w:r>
    </w:p>
    <w:tbl>
      <w:tblPr>
        <w:tblW w:w="0" w:type="auto"/>
        <w:tblCellSpacing w:w="0" w:type="dxa"/>
        <w:tblBorders>
          <w:top w:val="outset" w:sz="6" w:space="0" w:color="003333"/>
          <w:left w:val="outset" w:sz="6" w:space="0" w:color="003333"/>
          <w:bottom w:val="outset" w:sz="6" w:space="0" w:color="003333"/>
          <w:right w:val="outset" w:sz="6" w:space="0" w:color="003333"/>
        </w:tblBorders>
        <w:shd w:val="clear" w:color="auto" w:fill="BFCDDD"/>
        <w:tblCellMar>
          <w:top w:w="45" w:type="dxa"/>
          <w:left w:w="45" w:type="dxa"/>
          <w:bottom w:w="45" w:type="dxa"/>
          <w:right w:w="45" w:type="dxa"/>
        </w:tblCellMar>
        <w:tblLook w:val="04A0"/>
      </w:tblPr>
      <w:tblGrid>
        <w:gridCol w:w="381"/>
        <w:gridCol w:w="3416"/>
        <w:gridCol w:w="3073"/>
        <w:gridCol w:w="2610"/>
      </w:tblGrid>
      <w:tr w:rsidR="00236257" w:rsidRPr="00236257" w:rsidTr="00236257">
        <w:trPr>
          <w:tblCellSpacing w:w="0" w:type="dxa"/>
        </w:trPr>
        <w:tc>
          <w:tcPr>
            <w:tcW w:w="39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1</w:t>
            </w:r>
          </w:p>
        </w:tc>
        <w:tc>
          <w:tcPr>
            <w:tcW w:w="346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hyperlink w:history="1">
              <w:r w:rsidRPr="00236257">
                <w:rPr>
                  <w:rFonts w:ascii="Verdana" w:eastAsia="Times New Roman" w:hAnsi="Verdana" w:cs="Times New Roman"/>
                  <w:b/>
                  <w:bCs/>
                  <w:color w:val="0000FF"/>
                  <w:sz w:val="20"/>
                  <w:u w:val="single"/>
                </w:rPr>
                <w:t xml:space="preserve">Dr. V. </w:t>
              </w:r>
              <w:proofErr w:type="spellStart"/>
              <w:r w:rsidRPr="00236257">
                <w:rPr>
                  <w:rFonts w:ascii="Verdana" w:eastAsia="Times New Roman" w:hAnsi="Verdana" w:cs="Times New Roman"/>
                  <w:b/>
                  <w:bCs/>
                  <w:color w:val="0000FF"/>
                  <w:sz w:val="20"/>
                  <w:u w:val="single"/>
                </w:rPr>
                <w:t>Ravindra</w:t>
              </w:r>
              <w:proofErr w:type="spellEnd"/>
              <w:r w:rsidRPr="00236257">
                <w:rPr>
                  <w:rFonts w:ascii="Verdana" w:eastAsia="Times New Roman" w:hAnsi="Verdana" w:cs="Times New Roman"/>
                  <w:b/>
                  <w:bCs/>
                  <w:color w:val="0000FF"/>
                  <w:sz w:val="20"/>
                  <w:u w:val="single"/>
                </w:rPr>
                <w:t xml:space="preserve"> </w:t>
              </w:r>
              <w:proofErr w:type="spellStart"/>
              <w:r w:rsidRPr="00236257">
                <w:rPr>
                  <w:rFonts w:ascii="Verdana" w:eastAsia="Times New Roman" w:hAnsi="Verdana" w:cs="Times New Roman"/>
                  <w:b/>
                  <w:bCs/>
                  <w:color w:val="0000FF"/>
                  <w:sz w:val="20"/>
                  <w:u w:val="single"/>
                </w:rPr>
                <w:t>Bhat</w:t>
              </w:r>
              <w:proofErr w:type="spellEnd"/>
              <w:r w:rsidRPr="00236257">
                <w:rPr>
                  <w:rFonts w:ascii="Verdana" w:eastAsia="Times New Roman" w:hAnsi="Verdana" w:cs="Times New Roman"/>
                  <w:b/>
                  <w:bCs/>
                  <w:color w:val="0000FF"/>
                  <w:sz w:val="20"/>
                  <w:u w:val="single"/>
                </w:rPr>
                <w:t xml:space="preserve"> </w:t>
              </w:r>
            </w:hyperlink>
          </w:p>
        </w:tc>
        <w:tc>
          <w:tcPr>
            <w:tcW w:w="406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MD, DA, DNB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c>
          <w:tcPr>
            <w:tcW w:w="241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2</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b/>
                <w:bCs/>
                <w:sz w:val="20"/>
              </w:rPr>
              <w:t xml:space="preserve">Dr. C. </w:t>
            </w:r>
            <w:proofErr w:type="spellStart"/>
            <w:r w:rsidRPr="00236257">
              <w:rPr>
                <w:rFonts w:ascii="Verdana" w:eastAsia="Times New Roman" w:hAnsi="Verdana" w:cs="Times New Roman"/>
                <w:b/>
                <w:bCs/>
                <w:sz w:val="20"/>
              </w:rPr>
              <w:t>Sekar</w:t>
            </w:r>
            <w:proofErr w:type="spellEnd"/>
            <w:r w:rsidRPr="00236257">
              <w:rPr>
                <w:rFonts w:ascii="Verdana" w:eastAsia="Times New Roman" w:hAnsi="Verdana" w:cs="Times New Roman"/>
                <w:b/>
                <w:bCs/>
                <w:sz w:val="20"/>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MD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3</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b/>
                <w:bCs/>
                <w:sz w:val="20"/>
              </w:rPr>
              <w:t xml:space="preserve">Dr. J. </w:t>
            </w:r>
            <w:proofErr w:type="spellStart"/>
            <w:r w:rsidRPr="00236257">
              <w:rPr>
                <w:rFonts w:ascii="Verdana" w:eastAsia="Times New Roman" w:hAnsi="Verdana" w:cs="Times New Roman"/>
                <w:b/>
                <w:bCs/>
                <w:sz w:val="20"/>
              </w:rPr>
              <w:t>Balavenkatasubramanian</w:t>
            </w:r>
            <w:proofErr w:type="spellEnd"/>
            <w:r w:rsidRPr="00236257">
              <w:rPr>
                <w:rFonts w:ascii="Verdana" w:eastAsia="Times New Roman" w:hAnsi="Verdana" w:cs="Times New Roman"/>
                <w:b/>
                <w:bCs/>
                <w:sz w:val="20"/>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 xml:space="preserve">MD, DA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4</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b/>
                <w:bCs/>
                <w:sz w:val="24"/>
                <w:szCs w:val="24"/>
              </w:rPr>
              <w:t>Dr.</w:t>
            </w:r>
            <w:r w:rsidRPr="00236257">
              <w:rPr>
                <w:rFonts w:ascii="Times New Roman" w:eastAsia="Times New Roman" w:hAnsi="Times New Roman" w:cs="Times New Roman"/>
                <w:sz w:val="24"/>
                <w:szCs w:val="24"/>
              </w:rPr>
              <w:t>Prabu</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Chinnaswamy</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DA, FCARCSI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5</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b/>
                <w:bCs/>
                <w:sz w:val="20"/>
              </w:rPr>
              <w:t xml:space="preserve">Dr. </w:t>
            </w:r>
            <w:proofErr w:type="spellStart"/>
            <w:r w:rsidRPr="00236257">
              <w:rPr>
                <w:rFonts w:ascii="Verdana" w:eastAsia="Times New Roman" w:hAnsi="Verdana" w:cs="Times New Roman"/>
                <w:b/>
                <w:bCs/>
                <w:sz w:val="20"/>
              </w:rPr>
              <w:t>Venkateswaran</w:t>
            </w:r>
            <w:proofErr w:type="spellEnd"/>
            <w:r w:rsidRPr="00236257">
              <w:rPr>
                <w:rFonts w:ascii="Verdana" w:eastAsia="Times New Roman" w:hAnsi="Verdana" w:cs="Times New Roman"/>
                <w:b/>
                <w:bCs/>
                <w:sz w:val="20"/>
              </w:rPr>
              <w:t xml:space="preserve"> G</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DA, DNB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Jr. 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6</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b/>
                <w:bCs/>
                <w:sz w:val="20"/>
              </w:rPr>
              <w:t xml:space="preserve">Dr. </w:t>
            </w:r>
            <w:proofErr w:type="spellStart"/>
            <w:r w:rsidRPr="00236257">
              <w:rPr>
                <w:rFonts w:ascii="Verdana" w:eastAsia="Times New Roman" w:hAnsi="Verdana" w:cs="Times New Roman"/>
                <w:b/>
                <w:bCs/>
                <w:sz w:val="20"/>
              </w:rPr>
              <w:t>Boopathi</w:t>
            </w:r>
            <w:proofErr w:type="spellEnd"/>
            <w:r w:rsidRPr="00236257">
              <w:rPr>
                <w:rFonts w:ascii="Verdana" w:eastAsia="Times New Roman" w:hAnsi="Verdana" w:cs="Times New Roman"/>
                <w:b/>
                <w:bCs/>
                <w:sz w:val="20"/>
              </w:rPr>
              <w:t xml:space="preserve"> V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MD, DA</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Jr. Consultant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7</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Dr.R.Manikandan</w:t>
            </w:r>
            <w:proofErr w:type="spellEnd"/>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MD</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Jr. Consultant </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8</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Dr.P</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Gurumurthy</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MD</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Jr.Consultant</w:t>
            </w:r>
            <w:proofErr w:type="spellEnd"/>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9</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Maheswari</w:t>
            </w:r>
            <w:proofErr w:type="spellEnd"/>
            <w:r w:rsidRPr="00236257">
              <w:rPr>
                <w:rFonts w:ascii="Times New Roman" w:eastAsia="Times New Roman" w:hAnsi="Times New Roman" w:cs="Times New Roman"/>
                <w:sz w:val="24"/>
                <w:szCs w:val="24"/>
              </w:rPr>
              <w:t xml:space="preserve"> S Kumar</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DA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Verdana" w:eastAsia="Times New Roman" w:hAnsi="Verdana" w:cs="Times New Roman"/>
                <w:sz w:val="20"/>
                <w:szCs w:val="20"/>
              </w:rPr>
              <w:t>SeniorRegistrar</w:t>
            </w:r>
            <w:proofErr w:type="spellEnd"/>
            <w:r w:rsidRPr="00236257">
              <w:rPr>
                <w:rFonts w:ascii="Verdana" w:eastAsia="Times New Roman" w:hAnsi="Verdana" w:cs="Times New Roman"/>
                <w:sz w:val="20"/>
                <w:szCs w:val="20"/>
              </w:rPr>
              <w:t xml:space="preserve"> (</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10</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Vivekandhan</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MD</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Senior Registrar </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11</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Satishkumar</w:t>
            </w:r>
            <w:proofErr w:type="spellEnd"/>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DA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Senior Registrar </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12</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Sureshkumar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MD</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13</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Meenakshi</w:t>
            </w:r>
            <w:proofErr w:type="spellEnd"/>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MBBS, </w:t>
            </w:r>
            <w:r w:rsidRPr="00236257">
              <w:rPr>
                <w:rFonts w:ascii="Verdana" w:eastAsia="Times New Roman" w:hAnsi="Verdana" w:cs="Times New Roman"/>
                <w:sz w:val="20"/>
                <w:szCs w:val="20"/>
              </w:rPr>
              <w:t>DA</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Registrar</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14</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Ashwini</w:t>
            </w:r>
            <w:proofErr w:type="spellEnd"/>
            <w:r w:rsidRPr="00236257">
              <w:rPr>
                <w:rFonts w:ascii="Times New Roman" w:eastAsia="Times New Roman" w:hAnsi="Times New Roman" w:cs="Times New Roman"/>
                <w:sz w:val="24"/>
                <w:szCs w:val="24"/>
              </w:rPr>
              <w:t xml:space="preserve"> M Shah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PG in </w:t>
            </w:r>
            <w:r w:rsidRPr="00236257">
              <w:rPr>
                <w:rFonts w:ascii="Verdana" w:eastAsia="Times New Roman" w:hAnsi="Verdana" w:cs="Times New Roman"/>
                <w:sz w:val="20"/>
                <w:szCs w:val="20"/>
              </w:rPr>
              <w:t>(</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15</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Dr. Nikhil</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MBBS</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DNB PG in </w:t>
            </w:r>
            <w:r w:rsidRPr="00236257">
              <w:rPr>
                <w:rFonts w:ascii="Verdana" w:eastAsia="Times New Roman" w:hAnsi="Verdana" w:cs="Times New Roman"/>
                <w:sz w:val="20"/>
                <w:szCs w:val="20"/>
              </w:rPr>
              <w:t>(</w:t>
            </w:r>
            <w:proofErr w:type="spellStart"/>
            <w:r w:rsidRPr="00236257">
              <w:rPr>
                <w:rFonts w:ascii="Verdana" w:eastAsia="Times New Roman" w:hAnsi="Verdana" w:cs="Times New Roman"/>
                <w:sz w:val="20"/>
                <w:szCs w:val="20"/>
              </w:rPr>
              <w:t>Anaes</w:t>
            </w:r>
            <w:proofErr w:type="spellEnd"/>
            <w:r w:rsidRPr="00236257">
              <w:rPr>
                <w:rFonts w:ascii="Verdana" w:eastAsia="Times New Roman" w:hAnsi="Verdana" w:cs="Times New Roman"/>
                <w:sz w:val="20"/>
                <w:szCs w:val="20"/>
              </w:rPr>
              <w:t>)</w:t>
            </w:r>
          </w:p>
        </w:tc>
      </w:tr>
      <w:tr w:rsidR="00236257" w:rsidRPr="00236257" w:rsidTr="00236257">
        <w:trPr>
          <w:tblCellSpacing w:w="0" w:type="dxa"/>
        </w:trPr>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16</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Dr. </w:t>
            </w:r>
            <w:proofErr w:type="spellStart"/>
            <w:r w:rsidRPr="00236257">
              <w:rPr>
                <w:rFonts w:ascii="Times New Roman" w:eastAsia="Times New Roman" w:hAnsi="Times New Roman" w:cs="Times New Roman"/>
                <w:sz w:val="24"/>
                <w:szCs w:val="24"/>
              </w:rPr>
              <w:t>Mandeep</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Kaur</w:t>
            </w:r>
            <w:proofErr w:type="spellEnd"/>
            <w:r w:rsidRPr="00236257">
              <w:rPr>
                <w:rFonts w:ascii="Times New Roman" w:eastAsia="Times New Roman" w:hAnsi="Times New Roman" w:cs="Times New Roman"/>
                <w:sz w:val="24"/>
                <w:szCs w:val="24"/>
              </w:rPr>
              <w:t xml:space="preserve"> </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MD</w:t>
            </w:r>
          </w:p>
        </w:tc>
        <w:tc>
          <w:tcPr>
            <w:tcW w:w="0" w:type="auto"/>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xml:space="preserve">Fellow in Trauma </w:t>
            </w:r>
            <w:proofErr w:type="spellStart"/>
            <w:r w:rsidRPr="00236257">
              <w:rPr>
                <w:rFonts w:ascii="Times New Roman" w:eastAsia="Times New Roman" w:hAnsi="Times New Roman" w:cs="Times New Roman"/>
                <w:sz w:val="24"/>
                <w:szCs w:val="24"/>
              </w:rPr>
              <w:t>Anaesthesia</w:t>
            </w:r>
            <w:proofErr w:type="spellEnd"/>
            <w:r w:rsidRPr="00236257">
              <w:rPr>
                <w:rFonts w:ascii="Times New Roman" w:eastAsia="Times New Roman" w:hAnsi="Times New Roman" w:cs="Times New Roman"/>
                <w:sz w:val="24"/>
                <w:szCs w:val="24"/>
              </w:rPr>
              <w:t xml:space="preserve"> </w:t>
            </w:r>
          </w:p>
        </w:tc>
      </w:tr>
    </w:tbl>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b/>
          <w:bCs/>
          <w:color w:val="990000"/>
          <w:sz w:val="24"/>
          <w:szCs w:val="24"/>
        </w:rPr>
        <w:t xml:space="preserve">Department of Neurosurgery </w:t>
      </w:r>
    </w:p>
    <w:tbl>
      <w:tblPr>
        <w:tblW w:w="0" w:type="auto"/>
        <w:tblCellSpacing w:w="0" w:type="dxa"/>
        <w:tblBorders>
          <w:top w:val="outset" w:sz="6" w:space="0" w:color="003333"/>
          <w:left w:val="outset" w:sz="6" w:space="0" w:color="003333"/>
          <w:bottom w:val="outset" w:sz="6" w:space="0" w:color="003333"/>
          <w:right w:val="outset" w:sz="6" w:space="0" w:color="003333"/>
        </w:tblBorders>
        <w:shd w:val="clear" w:color="auto" w:fill="BFCDDD"/>
        <w:tblCellMar>
          <w:top w:w="45" w:type="dxa"/>
          <w:left w:w="45" w:type="dxa"/>
          <w:bottom w:w="45" w:type="dxa"/>
          <w:right w:w="45" w:type="dxa"/>
        </w:tblCellMar>
        <w:tblLook w:val="04A0"/>
      </w:tblPr>
      <w:tblGrid>
        <w:gridCol w:w="371"/>
        <w:gridCol w:w="3173"/>
        <w:gridCol w:w="3665"/>
        <w:gridCol w:w="2271"/>
      </w:tblGrid>
      <w:tr w:rsidR="00236257" w:rsidRPr="00236257" w:rsidTr="00236257">
        <w:trPr>
          <w:tblCellSpacing w:w="0" w:type="dxa"/>
        </w:trPr>
        <w:tc>
          <w:tcPr>
            <w:tcW w:w="39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1</w:t>
            </w:r>
          </w:p>
        </w:tc>
        <w:tc>
          <w:tcPr>
            <w:tcW w:w="346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w:t>
            </w:r>
            <w:proofErr w:type="spellStart"/>
            <w:r w:rsidRPr="00236257">
              <w:rPr>
                <w:rFonts w:ascii="Times New Roman" w:eastAsia="Times New Roman" w:hAnsi="Times New Roman" w:cs="Times New Roman"/>
                <w:b/>
                <w:bCs/>
                <w:sz w:val="24"/>
                <w:szCs w:val="24"/>
              </w:rPr>
              <w:t>Venkatesh</w:t>
            </w:r>
            <w:proofErr w:type="spellEnd"/>
            <w:r w:rsidRPr="00236257">
              <w:rPr>
                <w:rFonts w:ascii="Times New Roman" w:eastAsia="Times New Roman" w:hAnsi="Times New Roman" w:cs="Times New Roman"/>
                <w:b/>
                <w:bCs/>
                <w:sz w:val="24"/>
                <w:szCs w:val="24"/>
              </w:rPr>
              <w:t xml:space="preserve"> G</w:t>
            </w:r>
          </w:p>
        </w:tc>
        <w:tc>
          <w:tcPr>
            <w:tcW w:w="405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proofErr w:type="spellStart"/>
            <w:r w:rsidRPr="00236257">
              <w:rPr>
                <w:rFonts w:ascii="Times New Roman" w:eastAsia="Times New Roman" w:hAnsi="Times New Roman" w:cs="Times New Roman"/>
                <w:sz w:val="24"/>
                <w:szCs w:val="24"/>
              </w:rPr>
              <w:t>Mch</w:t>
            </w:r>
            <w:proofErr w:type="spellEnd"/>
            <w:r w:rsidRPr="00236257">
              <w:rPr>
                <w:rFonts w:ascii="Times New Roman" w:eastAsia="Times New Roman" w:hAnsi="Times New Roman" w:cs="Times New Roman"/>
                <w:sz w:val="24"/>
                <w:szCs w:val="24"/>
              </w:rPr>
              <w:t xml:space="preserve"> (</w:t>
            </w:r>
            <w:proofErr w:type="spellStart"/>
            <w:r w:rsidRPr="00236257">
              <w:rPr>
                <w:rFonts w:ascii="Times New Roman" w:eastAsia="Times New Roman" w:hAnsi="Times New Roman" w:cs="Times New Roman"/>
                <w:sz w:val="24"/>
                <w:szCs w:val="24"/>
              </w:rPr>
              <w:t>Neuro</w:t>
            </w:r>
            <w:proofErr w:type="spellEnd"/>
            <w:r w:rsidRPr="00236257">
              <w:rPr>
                <w:rFonts w:ascii="Times New Roman" w:eastAsia="Times New Roman" w:hAnsi="Times New Roman" w:cs="Times New Roman"/>
                <w:sz w:val="24"/>
                <w:szCs w:val="24"/>
              </w:rPr>
              <w:t xml:space="preserve">), Fellow in </w:t>
            </w:r>
            <w:proofErr w:type="spellStart"/>
            <w:r w:rsidRPr="00236257">
              <w:rPr>
                <w:rFonts w:ascii="Times New Roman" w:eastAsia="Times New Roman" w:hAnsi="Times New Roman" w:cs="Times New Roman"/>
                <w:sz w:val="24"/>
                <w:szCs w:val="24"/>
              </w:rPr>
              <w:t>Neuro</w:t>
            </w:r>
            <w:proofErr w:type="spellEnd"/>
            <w:r w:rsidRPr="00236257">
              <w:rPr>
                <w:rFonts w:ascii="Times New Roman" w:eastAsia="Times New Roman" w:hAnsi="Times New Roman" w:cs="Times New Roman"/>
                <w:sz w:val="24"/>
                <w:szCs w:val="24"/>
              </w:rPr>
              <w:t xml:space="preserve"> Oncology</w:t>
            </w:r>
          </w:p>
        </w:tc>
        <w:tc>
          <w:tcPr>
            <w:tcW w:w="243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bl>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sz w:val="24"/>
          <w:szCs w:val="24"/>
        </w:rPr>
        <w:t> </w:t>
      </w:r>
    </w:p>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b/>
          <w:bCs/>
          <w:color w:val="990000"/>
          <w:sz w:val="24"/>
          <w:szCs w:val="24"/>
        </w:rPr>
        <w:t xml:space="preserve">Intensive Care Unit </w:t>
      </w:r>
    </w:p>
    <w:tbl>
      <w:tblPr>
        <w:tblW w:w="0" w:type="auto"/>
        <w:tblCellSpacing w:w="0" w:type="dxa"/>
        <w:tblBorders>
          <w:top w:val="outset" w:sz="6" w:space="0" w:color="003333"/>
          <w:left w:val="outset" w:sz="6" w:space="0" w:color="003333"/>
          <w:bottom w:val="outset" w:sz="6" w:space="0" w:color="003333"/>
          <w:right w:val="outset" w:sz="6" w:space="0" w:color="003333"/>
        </w:tblBorders>
        <w:shd w:val="clear" w:color="auto" w:fill="BFCDDD"/>
        <w:tblCellMar>
          <w:top w:w="45" w:type="dxa"/>
          <w:left w:w="45" w:type="dxa"/>
          <w:bottom w:w="45" w:type="dxa"/>
          <w:right w:w="45" w:type="dxa"/>
        </w:tblCellMar>
        <w:tblLook w:val="04A0"/>
      </w:tblPr>
      <w:tblGrid>
        <w:gridCol w:w="368"/>
        <w:gridCol w:w="3199"/>
        <w:gridCol w:w="3625"/>
        <w:gridCol w:w="2288"/>
      </w:tblGrid>
      <w:tr w:rsidR="00236257" w:rsidRPr="00236257" w:rsidTr="00236257">
        <w:trPr>
          <w:tblCellSpacing w:w="0" w:type="dxa"/>
        </w:trPr>
        <w:tc>
          <w:tcPr>
            <w:tcW w:w="39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after="0"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1</w:t>
            </w:r>
          </w:p>
        </w:tc>
        <w:tc>
          <w:tcPr>
            <w:tcW w:w="3480"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Times New Roman" w:eastAsia="Times New Roman" w:hAnsi="Times New Roman" w:cs="Times New Roman"/>
                <w:b/>
                <w:bCs/>
                <w:sz w:val="24"/>
                <w:szCs w:val="24"/>
              </w:rPr>
              <w:t xml:space="preserve">Dr. V.M. </w:t>
            </w:r>
            <w:proofErr w:type="spellStart"/>
            <w:r w:rsidRPr="00236257">
              <w:rPr>
                <w:rFonts w:ascii="Times New Roman" w:eastAsia="Times New Roman" w:hAnsi="Times New Roman" w:cs="Times New Roman"/>
                <w:sz w:val="24"/>
                <w:szCs w:val="24"/>
              </w:rPr>
              <w:t>Balasubramani</w:t>
            </w:r>
            <w:proofErr w:type="spellEnd"/>
          </w:p>
        </w:tc>
        <w:tc>
          <w:tcPr>
            <w:tcW w:w="400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MD,DA,FRCA</w:t>
            </w:r>
          </w:p>
        </w:tc>
        <w:tc>
          <w:tcPr>
            <w:tcW w:w="2475" w:type="dxa"/>
            <w:tcBorders>
              <w:top w:val="outset" w:sz="6" w:space="0" w:color="003333"/>
              <w:left w:val="outset" w:sz="6" w:space="0" w:color="003333"/>
              <w:bottom w:val="outset" w:sz="6" w:space="0" w:color="003333"/>
              <w:right w:val="outset" w:sz="6" w:space="0" w:color="003333"/>
            </w:tcBorders>
            <w:shd w:val="clear" w:color="auto" w:fill="BFCDDD"/>
            <w:hideMark/>
          </w:tcPr>
          <w:p w:rsidR="00236257" w:rsidRPr="00236257" w:rsidRDefault="00236257" w:rsidP="00236257">
            <w:pPr>
              <w:spacing w:before="100" w:beforeAutospacing="1" w:after="100" w:afterAutospacing="1" w:line="240" w:lineRule="auto"/>
              <w:rPr>
                <w:rFonts w:ascii="Times New Roman" w:eastAsia="Times New Roman" w:hAnsi="Times New Roman" w:cs="Times New Roman"/>
                <w:sz w:val="24"/>
                <w:szCs w:val="24"/>
              </w:rPr>
            </w:pPr>
            <w:r w:rsidRPr="00236257">
              <w:rPr>
                <w:rFonts w:ascii="Verdana" w:eastAsia="Times New Roman" w:hAnsi="Verdana" w:cs="Times New Roman"/>
                <w:sz w:val="20"/>
                <w:szCs w:val="20"/>
              </w:rPr>
              <w:t>Consultant</w:t>
            </w:r>
          </w:p>
        </w:tc>
      </w:tr>
    </w:tbl>
    <w:p w:rsidR="00E86731" w:rsidRDefault="00E86731"/>
    <w:p w:rsidR="00236257" w:rsidRDefault="00236257"/>
    <w:p w:rsidR="00236257" w:rsidRDefault="00236257"/>
    <w:p w:rsidR="00236257" w:rsidRDefault="00236257">
      <w:r>
        <w:t>Coimbatore has earned the name of '</w:t>
      </w:r>
      <w:proofErr w:type="spellStart"/>
      <w:r>
        <w:t>Medicity</w:t>
      </w:r>
      <w:proofErr w:type="spellEnd"/>
      <w:r>
        <w:t xml:space="preserve">' as it has become a popular destination for various patients requiring expert medical care in many fields from all parts of India. It also attracts patients from far and wide from both developed and developing countries. Patients from the West come to India as we offer world-class surgical and patient care facilities at a fraction of the cost. </w:t>
      </w:r>
      <w:proofErr w:type="spellStart"/>
      <w:r>
        <w:t>Ganga</w:t>
      </w:r>
      <w:proofErr w:type="spellEnd"/>
      <w:r>
        <w:t xml:space="preserve"> Hospital is a main destination for medical tourism. The expertise in treatment especially in the field of spine surgery and </w:t>
      </w:r>
      <w:proofErr w:type="spellStart"/>
      <w:r>
        <w:t>arthroplasties</w:t>
      </w:r>
      <w:proofErr w:type="spellEnd"/>
      <w:r>
        <w:t xml:space="preserve"> have attracted more than 100 international patients from far and wide, some of whom are illustrious national leaders like </w:t>
      </w:r>
      <w:proofErr w:type="spellStart"/>
      <w:r>
        <w:t>Kirunda</w:t>
      </w:r>
      <w:proofErr w:type="spellEnd"/>
      <w:r>
        <w:t xml:space="preserve"> </w:t>
      </w:r>
      <w:proofErr w:type="spellStart"/>
      <w:r>
        <w:t>Kivejinja</w:t>
      </w:r>
      <w:proofErr w:type="spellEnd"/>
      <w:r>
        <w:t xml:space="preserve">, Deputy Prime Minister of Uganda and Pascal </w:t>
      </w:r>
      <w:proofErr w:type="spellStart"/>
      <w:r>
        <w:t>Bukenya</w:t>
      </w:r>
      <w:proofErr w:type="spellEnd"/>
      <w:r>
        <w:t xml:space="preserve">, Air Marshal of Uganda. The new hospital </w:t>
      </w:r>
      <w:proofErr w:type="gramStart"/>
      <w:r>
        <w:t>premises has</w:t>
      </w:r>
      <w:proofErr w:type="gramEnd"/>
      <w:r>
        <w:t xml:space="preserve"> been built to cater to the needs and comforts of international patients. Special executive suites allow patients to have personalized treatment in privacy but also have relatives nearby so that the stress of treatment can be minimized. These suites are also </w:t>
      </w:r>
      <w:proofErr w:type="gramStart"/>
      <w:r>
        <w:t>have</w:t>
      </w:r>
      <w:proofErr w:type="gramEnd"/>
      <w:r>
        <w:t xml:space="preserve"> facilities for 24 hours internet access and multi-channel TV's. Special efforts are also made to cater specific food requirements.</w:t>
      </w:r>
    </w:p>
    <w:p w:rsidR="00236257" w:rsidRDefault="00236257"/>
    <w:p w:rsidR="00236257" w:rsidRDefault="00236257"/>
    <w:p w:rsidR="00236257" w:rsidRDefault="00236257">
      <w:r>
        <w:t xml:space="preserve">Testimonials </w:t>
      </w:r>
    </w:p>
    <w:p w:rsidR="00236257" w:rsidRDefault="00236257" w:rsidP="00236257">
      <w:pPr>
        <w:pStyle w:val="NormalWeb"/>
        <w:rPr>
          <w:b/>
          <w:bCs/>
        </w:rPr>
      </w:pPr>
      <w:r>
        <w:rPr>
          <w:b/>
          <w:bCs/>
        </w:rPr>
        <w:t xml:space="preserve">AM </w:t>
      </w:r>
      <w:proofErr w:type="spellStart"/>
      <w:r>
        <w:rPr>
          <w:b/>
          <w:bCs/>
        </w:rPr>
        <w:t>Kirunda</w:t>
      </w:r>
      <w:proofErr w:type="spellEnd"/>
      <w:r>
        <w:rPr>
          <w:b/>
          <w:bCs/>
        </w:rPr>
        <w:t xml:space="preserve"> </w:t>
      </w:r>
      <w:proofErr w:type="spellStart"/>
      <w:r>
        <w:rPr>
          <w:b/>
          <w:bCs/>
        </w:rPr>
        <w:t>Kivejinja</w:t>
      </w:r>
      <w:proofErr w:type="spellEnd"/>
      <w:r>
        <w:rPr>
          <w:b/>
          <w:bCs/>
        </w:rPr>
        <w:br/>
        <w:t>Deputy Prime Minister, Uganda</w:t>
      </w:r>
    </w:p>
    <w:p w:rsidR="00236257" w:rsidRDefault="00236257" w:rsidP="00236257">
      <w:pPr>
        <w:pStyle w:val="NormalWeb"/>
      </w:pPr>
      <w:r>
        <w:t xml:space="preserve">“The Almighty, the Creator of all human beings endows some with special attributes meant to serve some of his or her fellowmen in addition to serving themselves and their immediate families and friends. But it is a few that realize that they have such talents, develop them and put them to the services of human suffering with zeal and fortitude. I have discovered such a team across during my treatment of </w:t>
      </w:r>
      <w:proofErr w:type="spellStart"/>
      <w:r>
        <w:t>Ganga</w:t>
      </w:r>
      <w:proofErr w:type="spellEnd"/>
      <w:r>
        <w:t xml:space="preserve"> Hospital and its team while struggling for life. It has been an emotional occasion that I will leave to broadcast and propagate. I am a fully recruited member to advance all your efforts”.</w:t>
      </w:r>
    </w:p>
    <w:p w:rsidR="00236257" w:rsidRDefault="00236257" w:rsidP="00236257">
      <w:pPr>
        <w:pStyle w:val="NormalWeb"/>
      </w:pPr>
      <w:proofErr w:type="spellStart"/>
      <w:r>
        <w:rPr>
          <w:rStyle w:val="Strong"/>
        </w:rPr>
        <w:t>Mr.Mark</w:t>
      </w:r>
      <w:proofErr w:type="spellEnd"/>
      <w:r>
        <w:rPr>
          <w:rStyle w:val="Strong"/>
        </w:rPr>
        <w:t xml:space="preserve"> </w:t>
      </w:r>
      <w:proofErr w:type="spellStart"/>
      <w:r>
        <w:rPr>
          <w:rStyle w:val="Strong"/>
        </w:rPr>
        <w:t>Biggers</w:t>
      </w:r>
      <w:proofErr w:type="spellEnd"/>
      <w:r>
        <w:rPr>
          <w:rStyle w:val="Strong"/>
        </w:rPr>
        <w:t xml:space="preserve"> </w:t>
      </w:r>
      <w:r>
        <w:rPr>
          <w:b/>
          <w:bCs/>
        </w:rPr>
        <w:br/>
      </w:r>
      <w:r>
        <w:rPr>
          <w:rStyle w:val="Strong"/>
        </w:rPr>
        <w:t>Arizona, USA</w:t>
      </w:r>
    </w:p>
    <w:p w:rsidR="00236257" w:rsidRDefault="00236257" w:rsidP="00236257">
      <w:pPr>
        <w:pStyle w:val="NormalWeb"/>
      </w:pPr>
      <w:r>
        <w:t>“I am very thankful for your hospitality and professionalism. Your staff treated me very well. I have many new friends here. I believe I will be very happy with my hip resurfacing. God bless you all.”</w:t>
      </w:r>
    </w:p>
    <w:p w:rsidR="00236257" w:rsidRDefault="00236257" w:rsidP="00236257">
      <w:pPr>
        <w:pStyle w:val="NormalWeb"/>
      </w:pPr>
      <w:r>
        <w:rPr>
          <w:rStyle w:val="Strong"/>
        </w:rPr>
        <w:t xml:space="preserve">Col Dr Pascal </w:t>
      </w:r>
      <w:proofErr w:type="spellStart"/>
      <w:r>
        <w:rPr>
          <w:rStyle w:val="Strong"/>
        </w:rPr>
        <w:t>Bukanya</w:t>
      </w:r>
      <w:proofErr w:type="spellEnd"/>
      <w:r>
        <w:rPr>
          <w:b/>
          <w:bCs/>
        </w:rPr>
        <w:br/>
      </w:r>
      <w:r>
        <w:rPr>
          <w:rStyle w:val="Strong"/>
        </w:rPr>
        <w:t xml:space="preserve">Director, </w:t>
      </w:r>
      <w:proofErr w:type="spellStart"/>
      <w:r>
        <w:rPr>
          <w:rStyle w:val="Strong"/>
        </w:rPr>
        <w:t>Airforce</w:t>
      </w:r>
      <w:proofErr w:type="spellEnd"/>
      <w:r>
        <w:rPr>
          <w:rStyle w:val="Strong"/>
        </w:rPr>
        <w:t xml:space="preserve"> Medical Sciences, Uganda </w:t>
      </w:r>
      <w:proofErr w:type="spellStart"/>
      <w:r>
        <w:rPr>
          <w:rStyle w:val="Strong"/>
        </w:rPr>
        <w:t>Airforce</w:t>
      </w:r>
      <w:proofErr w:type="spellEnd"/>
    </w:p>
    <w:p w:rsidR="00236257" w:rsidRDefault="00236257" w:rsidP="00236257">
      <w:pPr>
        <w:pStyle w:val="NormalWeb"/>
      </w:pPr>
      <w:r>
        <w:t xml:space="preserve">“It has been a great pleasure to meet and great </w:t>
      </w:r>
      <w:proofErr w:type="spellStart"/>
      <w:r>
        <w:t>honour</w:t>
      </w:r>
      <w:proofErr w:type="spellEnd"/>
      <w:r>
        <w:t xml:space="preserve"> to be operated and cared by you. The doctors and the staff had been very friendly and professional. This is my first visit to India and it </w:t>
      </w:r>
      <w:r>
        <w:lastRenderedPageBreak/>
        <w:t xml:space="preserve">has been a good experience. </w:t>
      </w:r>
      <w:proofErr w:type="gramStart"/>
      <w:r>
        <w:t>I m carrying good memories about you and your subordinates and the founder of your great hospital.”</w:t>
      </w:r>
      <w:proofErr w:type="gramEnd"/>
    </w:p>
    <w:p w:rsidR="00236257" w:rsidRPr="00236257" w:rsidRDefault="00236257">
      <w:pPr>
        <w:rPr>
          <w:b/>
        </w:rPr>
      </w:pPr>
    </w:p>
    <w:p w:rsidR="00236257" w:rsidRPr="00236257" w:rsidRDefault="00236257">
      <w:pPr>
        <w:rPr>
          <w:b/>
        </w:rPr>
      </w:pPr>
      <w:r w:rsidRPr="00236257">
        <w:rPr>
          <w:b/>
        </w:rPr>
        <w:t xml:space="preserve">Intro </w:t>
      </w:r>
    </w:p>
    <w:p w:rsidR="00236257" w:rsidRDefault="00236257"/>
    <w:p w:rsidR="00236257" w:rsidRDefault="00236257"/>
    <w:p w:rsidR="00236257" w:rsidRDefault="00236257" w:rsidP="00236257">
      <w:proofErr w:type="spellStart"/>
      <w:r>
        <w:t>Ganga</w:t>
      </w:r>
      <w:proofErr w:type="spellEnd"/>
      <w:r>
        <w:t xml:space="preserve"> Nursing Home was started in 1978 by </w:t>
      </w:r>
      <w:proofErr w:type="spellStart"/>
      <w:r>
        <w:t>Dr.J.G.Shanmuganathan</w:t>
      </w:r>
      <w:proofErr w:type="spellEnd"/>
      <w:r>
        <w:t xml:space="preserve"> &amp; </w:t>
      </w:r>
      <w:proofErr w:type="spellStart"/>
      <w:r>
        <w:t>Mrs.Shanmuganathan</w:t>
      </w:r>
      <w:proofErr w:type="spellEnd"/>
      <w:r>
        <w:t xml:space="preserve">. The strength of the hospital was 17 beds. With subsequent expansions in bed strength and 'State of the art' facilities, it is now </w:t>
      </w:r>
      <w:proofErr w:type="gramStart"/>
      <w:r>
        <w:t>comparable  to</w:t>
      </w:r>
      <w:proofErr w:type="gramEnd"/>
      <w:r>
        <w:t xml:space="preserve"> any western institution. In 1990 the </w:t>
      </w:r>
      <w:proofErr w:type="spellStart"/>
      <w:r>
        <w:t>Shanmuganathan</w:t>
      </w:r>
      <w:proofErr w:type="spellEnd"/>
      <w:r>
        <w:t xml:space="preserve"> </w:t>
      </w:r>
      <w:proofErr w:type="spellStart"/>
      <w:r>
        <w:t>Kanakavalli</w:t>
      </w:r>
      <w:proofErr w:type="spellEnd"/>
      <w:r>
        <w:t xml:space="preserve"> </w:t>
      </w:r>
      <w:proofErr w:type="spellStart"/>
      <w:r>
        <w:t>Speciality</w:t>
      </w:r>
      <w:proofErr w:type="spellEnd"/>
      <w:r>
        <w:t xml:space="preserve"> Centre was started by </w:t>
      </w:r>
      <w:proofErr w:type="spellStart"/>
      <w:r>
        <w:t>Dr.S.Raja</w:t>
      </w:r>
      <w:proofErr w:type="spellEnd"/>
      <w:r>
        <w:t xml:space="preserve"> </w:t>
      </w:r>
      <w:proofErr w:type="spellStart"/>
      <w:r>
        <w:t>Sabapathy</w:t>
      </w:r>
      <w:proofErr w:type="spellEnd"/>
      <w:r>
        <w:t xml:space="preserve"> and </w:t>
      </w:r>
      <w:proofErr w:type="spellStart"/>
      <w:r>
        <w:t>Dr.S.Rajasekaran</w:t>
      </w:r>
      <w:proofErr w:type="spellEnd"/>
      <w:r>
        <w:t xml:space="preserve"> after their return, in </w:t>
      </w:r>
      <w:proofErr w:type="spellStart"/>
      <w:r>
        <w:t>honour</w:t>
      </w:r>
      <w:proofErr w:type="spellEnd"/>
      <w:r>
        <w:t xml:space="preserve"> of their parents. The thrust was on introducing newer and latest techniques in various fields of Accident Surgery, Trauma and Spinal Surgery, the introduction of </w:t>
      </w:r>
      <w:proofErr w:type="gramStart"/>
      <w:r>
        <w:t>Microsurgical</w:t>
      </w:r>
      <w:proofErr w:type="gramEnd"/>
      <w:r>
        <w:t xml:space="preserve"> procedures, Reconstruction of </w:t>
      </w:r>
      <w:proofErr w:type="spellStart"/>
      <w:r>
        <w:t>severly</w:t>
      </w:r>
      <w:proofErr w:type="spellEnd"/>
      <w:r>
        <w:t xml:space="preserve"> injured limbs, </w:t>
      </w:r>
      <w:proofErr w:type="spellStart"/>
      <w:r>
        <w:t>replantation</w:t>
      </w:r>
      <w:proofErr w:type="spellEnd"/>
      <w:r>
        <w:t xml:space="preserve"> of completely amputated parts, advanced skeletal fixation. </w:t>
      </w:r>
      <w:proofErr w:type="gramStart"/>
      <w:r>
        <w:t>Reconstructive system, Microsurgery system to establish the hospital as one of the premier institutions of the country.</w:t>
      </w:r>
      <w:proofErr w:type="gramEnd"/>
      <w:r>
        <w:t xml:space="preserve"> Starting with 786 in-patients and 2686 out patients in 1992, there was a steady growth to 4900 in-patients and 9000 out patients in 1999. Patients are </w:t>
      </w:r>
      <w:proofErr w:type="spellStart"/>
      <w:r>
        <w:t>reffered</w:t>
      </w:r>
      <w:proofErr w:type="spellEnd"/>
      <w:r>
        <w:t xml:space="preserve"> not only from across the length and width of the country but also from the </w:t>
      </w:r>
      <w:proofErr w:type="spellStart"/>
      <w:r>
        <w:t>neighbouring</w:t>
      </w:r>
      <w:proofErr w:type="spellEnd"/>
      <w:r>
        <w:t xml:space="preserve"> </w:t>
      </w:r>
      <w:proofErr w:type="spellStart"/>
      <w:r>
        <w:t>countries.The</w:t>
      </w:r>
      <w:proofErr w:type="spellEnd"/>
      <w:r>
        <w:t xml:space="preserve"> hospital is now firmly established as one of the premier tertiary referral </w:t>
      </w:r>
      <w:proofErr w:type="spellStart"/>
      <w:r>
        <w:t>centres</w:t>
      </w:r>
      <w:proofErr w:type="spellEnd"/>
      <w:r>
        <w:t xml:space="preserve"> in this part of the world.</w:t>
      </w:r>
    </w:p>
    <w:p w:rsidR="00236257" w:rsidRDefault="00236257" w:rsidP="00236257"/>
    <w:p w:rsidR="00236257" w:rsidRDefault="00236257" w:rsidP="00236257">
      <w:r>
        <w:t xml:space="preserve">The strongest feature of the hospital has been the proper blend of </w:t>
      </w:r>
      <w:proofErr w:type="gramStart"/>
      <w:r>
        <w:t>clinical  and</w:t>
      </w:r>
      <w:proofErr w:type="gramEnd"/>
      <w:r>
        <w:t xml:space="preserve"> academic activities and the steady and planned increase of team members so that the services provided have been all encompassing and </w:t>
      </w:r>
      <w:proofErr w:type="spellStart"/>
      <w:r>
        <w:t>uptodate</w:t>
      </w:r>
      <w:proofErr w:type="spellEnd"/>
      <w:r>
        <w:t xml:space="preserve">. Apart from being one of the </w:t>
      </w:r>
      <w:proofErr w:type="spellStart"/>
      <w:r>
        <w:t>the</w:t>
      </w:r>
      <w:proofErr w:type="spellEnd"/>
      <w:r>
        <w:t xml:space="preserve"> largest clinical unit, the hospital is well known for </w:t>
      </w:r>
      <w:proofErr w:type="spellStart"/>
      <w:proofErr w:type="gramStart"/>
      <w:r>
        <w:t>it's</w:t>
      </w:r>
      <w:proofErr w:type="spellEnd"/>
      <w:proofErr w:type="gramEnd"/>
      <w:r>
        <w:t xml:space="preserve"> academic activities. From 1996 it has become a Post-Graduate institution for higher training in </w:t>
      </w:r>
      <w:proofErr w:type="spellStart"/>
      <w:r>
        <w:t>Orthopaedic</w:t>
      </w:r>
      <w:proofErr w:type="spellEnd"/>
      <w:r>
        <w:t xml:space="preserve"> Surgery </w:t>
      </w:r>
      <w:proofErr w:type="spellStart"/>
      <w:r>
        <w:t>recognised</w:t>
      </w:r>
      <w:proofErr w:type="spellEnd"/>
      <w:r>
        <w:t xml:space="preserve"> by the Board of Examination. Every year 4 candidates are selected for higher training in </w:t>
      </w:r>
      <w:proofErr w:type="spellStart"/>
      <w:r>
        <w:t>Orthopaedic</w:t>
      </w:r>
      <w:proofErr w:type="spellEnd"/>
      <w:r>
        <w:t xml:space="preserve"> Surgery. There are also many training fellowships offered in the </w:t>
      </w:r>
      <w:proofErr w:type="spellStart"/>
      <w:r>
        <w:t>specialised</w:t>
      </w:r>
      <w:proofErr w:type="spellEnd"/>
      <w:r>
        <w:t xml:space="preserve"> fields of Trauma, Hand Surgery, Micro Surgery and Hand Surgery. In 1999 </w:t>
      </w:r>
      <w:proofErr w:type="spellStart"/>
      <w:r>
        <w:t>Ganga</w:t>
      </w:r>
      <w:proofErr w:type="spellEnd"/>
      <w:r>
        <w:t xml:space="preserve"> </w:t>
      </w:r>
      <w:proofErr w:type="spellStart"/>
      <w:r>
        <w:t>Hosptial</w:t>
      </w:r>
      <w:proofErr w:type="spellEnd"/>
      <w:r>
        <w:t xml:space="preserve"> also became the first hospital in India to have a 'Hands-on Course' in Microsurgery with a unique exposure of the candidates to clinical problems and 'Hands-on' Lab experience. The </w:t>
      </w:r>
      <w:proofErr w:type="spellStart"/>
      <w:r>
        <w:t>hosptial</w:t>
      </w:r>
      <w:proofErr w:type="spellEnd"/>
      <w:r>
        <w:t xml:space="preserve"> also offers excellent comprehensive courses in Spine, Trauma &amp; Hand Surgery which </w:t>
      </w:r>
      <w:proofErr w:type="gramStart"/>
      <w:r>
        <w:t>are</w:t>
      </w:r>
      <w:proofErr w:type="gramEnd"/>
      <w:r>
        <w:t xml:space="preserve"> very popular and sought after. The Spine Unit </w:t>
      </w:r>
      <w:proofErr w:type="gramStart"/>
      <w:r>
        <w:t xml:space="preserve">is  </w:t>
      </w:r>
      <w:proofErr w:type="spellStart"/>
      <w:r>
        <w:t>recognised</w:t>
      </w:r>
      <w:proofErr w:type="spellEnd"/>
      <w:proofErr w:type="gramEnd"/>
      <w:r>
        <w:t xml:space="preserve"> by the National Board of Examination as the first unit for higher training in Spine Surgery.</w:t>
      </w:r>
    </w:p>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p w:rsidR="00236257" w:rsidRDefault="00236257">
      <w:r>
        <w:t xml:space="preserve">Contact Details </w:t>
      </w:r>
    </w:p>
    <w:p w:rsidR="00236257" w:rsidRDefault="00236257">
      <w:r>
        <w:rPr>
          <w:b/>
          <w:bCs/>
        </w:rPr>
        <w:br/>
      </w:r>
      <w:proofErr w:type="gramStart"/>
      <w:r>
        <w:rPr>
          <w:rStyle w:val="Strong"/>
        </w:rPr>
        <w:t>Address :</w:t>
      </w:r>
      <w:proofErr w:type="gramEnd"/>
      <w:r>
        <w:rPr>
          <w:rStyle w:val="Strong"/>
        </w:rPr>
        <w:t xml:space="preserve"> </w:t>
      </w:r>
      <w:r>
        <w:rPr>
          <w:rStyle w:val="style50"/>
        </w:rPr>
        <w:t xml:space="preserve">313, </w:t>
      </w:r>
      <w:proofErr w:type="spellStart"/>
      <w:r>
        <w:rPr>
          <w:rStyle w:val="style50"/>
        </w:rPr>
        <w:t>Mettupalayam</w:t>
      </w:r>
      <w:proofErr w:type="spellEnd"/>
      <w:r>
        <w:rPr>
          <w:rStyle w:val="style50"/>
        </w:rPr>
        <w:t xml:space="preserve"> Road, Coimbatore - 641 043. India. </w:t>
      </w:r>
      <w:r>
        <w:rPr>
          <w:rStyle w:val="Strong"/>
        </w:rPr>
        <w:t xml:space="preserve">Phone: </w:t>
      </w:r>
      <w:r>
        <w:rPr>
          <w:rStyle w:val="style50"/>
        </w:rPr>
        <w:t>91- 422 - 248 5000</w:t>
      </w:r>
      <w:proofErr w:type="gramStart"/>
      <w:r>
        <w:rPr>
          <w:rStyle w:val="style50"/>
        </w:rPr>
        <w:t xml:space="preserve">  </w:t>
      </w:r>
      <w:r>
        <w:rPr>
          <w:rStyle w:val="Strong"/>
        </w:rPr>
        <w:t>Fax</w:t>
      </w:r>
      <w:proofErr w:type="gramEnd"/>
      <w:r>
        <w:rPr>
          <w:rStyle w:val="Strong"/>
        </w:rPr>
        <w:t xml:space="preserve"> :</w:t>
      </w:r>
      <w:r>
        <w:rPr>
          <w:rStyle w:val="style50"/>
        </w:rPr>
        <w:t xml:space="preserve"> 91- 422 - 243 6444 </w:t>
      </w:r>
      <w:r>
        <w:br/>
      </w:r>
      <w:r>
        <w:rPr>
          <w:rStyle w:val="Strong"/>
        </w:rPr>
        <w:t>E-mail : srs@gangahospital.com / sr@gangahospital.com</w:t>
      </w:r>
    </w:p>
    <w:sectPr w:rsidR="00236257" w:rsidSect="00E867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6257"/>
    <w:rsid w:val="00236257"/>
    <w:rsid w:val="00825BE9"/>
    <w:rsid w:val="00E23708"/>
    <w:rsid w:val="00E867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6257"/>
    <w:rPr>
      <w:b/>
      <w:bCs/>
    </w:rPr>
  </w:style>
  <w:style w:type="character" w:styleId="Hyperlink">
    <w:name w:val="Hyperlink"/>
    <w:basedOn w:val="DefaultParagraphFont"/>
    <w:uiPriority w:val="99"/>
    <w:semiHidden/>
    <w:unhideWhenUsed/>
    <w:rsid w:val="00236257"/>
    <w:rPr>
      <w:color w:val="0000FF"/>
      <w:u w:val="single"/>
    </w:rPr>
  </w:style>
  <w:style w:type="character" w:customStyle="1" w:styleId="style34">
    <w:name w:val="style34"/>
    <w:basedOn w:val="DefaultParagraphFont"/>
    <w:rsid w:val="00236257"/>
  </w:style>
  <w:style w:type="character" w:customStyle="1" w:styleId="style36">
    <w:name w:val="style36"/>
    <w:basedOn w:val="DefaultParagraphFont"/>
    <w:rsid w:val="00236257"/>
  </w:style>
  <w:style w:type="paragraph" w:customStyle="1" w:styleId="style5">
    <w:name w:val="style5"/>
    <w:basedOn w:val="Normal"/>
    <w:rsid w:val="0023625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36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7">
    <w:name w:val="style27"/>
    <w:basedOn w:val="DefaultParagraphFont"/>
    <w:rsid w:val="00236257"/>
  </w:style>
  <w:style w:type="paragraph" w:customStyle="1" w:styleId="style271">
    <w:name w:val="style271"/>
    <w:basedOn w:val="Normal"/>
    <w:rsid w:val="00236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28">
    <w:name w:val="style28"/>
    <w:basedOn w:val="DefaultParagraphFont"/>
    <w:rsid w:val="00236257"/>
  </w:style>
  <w:style w:type="character" w:customStyle="1" w:styleId="style43">
    <w:name w:val="style43"/>
    <w:basedOn w:val="DefaultParagraphFont"/>
    <w:rsid w:val="00236257"/>
  </w:style>
  <w:style w:type="character" w:customStyle="1" w:styleId="style50">
    <w:name w:val="style50"/>
    <w:basedOn w:val="DefaultParagraphFont"/>
    <w:rsid w:val="00236257"/>
  </w:style>
</w:styles>
</file>

<file path=word/webSettings.xml><?xml version="1.0" encoding="utf-8"?>
<w:webSettings xmlns:r="http://schemas.openxmlformats.org/officeDocument/2006/relationships" xmlns:w="http://schemas.openxmlformats.org/wordprocessingml/2006/main">
  <w:divs>
    <w:div w:id="42995130">
      <w:bodyDiv w:val="1"/>
      <w:marLeft w:val="0"/>
      <w:marRight w:val="0"/>
      <w:marTop w:val="0"/>
      <w:marBottom w:val="0"/>
      <w:divBdr>
        <w:top w:val="none" w:sz="0" w:space="0" w:color="auto"/>
        <w:left w:val="none" w:sz="0" w:space="0" w:color="auto"/>
        <w:bottom w:val="none" w:sz="0" w:space="0" w:color="auto"/>
        <w:right w:val="none" w:sz="0" w:space="0" w:color="auto"/>
      </w:divBdr>
    </w:div>
    <w:div w:id="293174071">
      <w:bodyDiv w:val="1"/>
      <w:marLeft w:val="0"/>
      <w:marRight w:val="0"/>
      <w:marTop w:val="0"/>
      <w:marBottom w:val="0"/>
      <w:divBdr>
        <w:top w:val="none" w:sz="0" w:space="0" w:color="auto"/>
        <w:left w:val="none" w:sz="0" w:space="0" w:color="auto"/>
        <w:bottom w:val="none" w:sz="0" w:space="0" w:color="auto"/>
        <w:right w:val="none" w:sz="0" w:space="0" w:color="auto"/>
      </w:divBdr>
    </w:div>
    <w:div w:id="702873999">
      <w:bodyDiv w:val="1"/>
      <w:marLeft w:val="0"/>
      <w:marRight w:val="0"/>
      <w:marTop w:val="0"/>
      <w:marBottom w:val="0"/>
      <w:divBdr>
        <w:top w:val="none" w:sz="0" w:space="0" w:color="auto"/>
        <w:left w:val="none" w:sz="0" w:space="0" w:color="auto"/>
        <w:bottom w:val="none" w:sz="0" w:space="0" w:color="auto"/>
        <w:right w:val="none" w:sz="0" w:space="0" w:color="auto"/>
      </w:divBdr>
    </w:div>
    <w:div w:id="182153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ngahospital.com/Curiculum%20Vitae-Dr%20Danasekar.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angahospital.com/CV%20of%20Dr.%20sundararajan.doc" TargetMode="External"/><Relationship Id="rId12" Type="http://schemas.openxmlformats.org/officeDocument/2006/relationships/hyperlink" Target="http://www.gangahospital.com/kannan_CV.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angahospital.com/CV%20-%20Dr%20Ajoy%20Prasad%20Shetty%20T.doc" TargetMode="External"/><Relationship Id="rId11" Type="http://schemas.openxmlformats.org/officeDocument/2006/relationships/hyperlink" Target="http://www.gangahospital.com/Dr%20Hari%20-%20bio%20data.doc" TargetMode="External"/><Relationship Id="rId5" Type="http://schemas.openxmlformats.org/officeDocument/2006/relationships/hyperlink" Target="http://www.gangahospital.com/CV%20of%20Dr.%20Dheenadhayalan1.doc" TargetMode="External"/><Relationship Id="rId10" Type="http://schemas.openxmlformats.org/officeDocument/2006/relationships/hyperlink" Target="http://www.gangahospital.com/DrRB.doc" TargetMode="External"/><Relationship Id="rId4" Type="http://schemas.openxmlformats.org/officeDocument/2006/relationships/hyperlink" Target="http://www.gangahospital.com/CV-Dr%20S%20Rajasekaran-as%20of%20March%2016%202009.doc" TargetMode="External"/><Relationship Id="rId9" Type="http://schemas.openxmlformats.org/officeDocument/2006/relationships/hyperlink" Target="http://www.gangahospital.com/DrSRS.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Vivette Rego</dc:creator>
  <cp:keywords/>
  <dc:description/>
  <cp:lastModifiedBy>Vivette Rego</cp:lastModifiedBy>
  <cp:revision>1</cp:revision>
  <dcterms:created xsi:type="dcterms:W3CDTF">2010-02-19T04:40:00Z</dcterms:created>
  <dcterms:modified xsi:type="dcterms:W3CDTF">2010-02-19T04:44:00Z</dcterms:modified>
</cp:coreProperties>
</file>