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12DE" w:rsidRDefault="00FE1FED">
      <w:pPr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http://www.mercyhospital.co.nz/</w:t>
        </w:r>
      </w:hyperlink>
    </w:p>
    <w:p w:rsidR="00FE1FED" w:rsidRPr="00A312DE" w:rsidRDefault="00FE1FED">
      <w:pPr>
        <w:rPr>
          <w:rStyle w:val="normal0"/>
          <w:rFonts w:ascii="Arial" w:hAnsi="Arial" w:cs="Arial"/>
          <w:sz w:val="20"/>
          <w:szCs w:val="20"/>
        </w:rPr>
      </w:pPr>
      <w:r w:rsidRPr="00A312DE">
        <w:rPr>
          <w:rStyle w:val="highlighted"/>
          <w:rFonts w:ascii="Arial" w:hAnsi="Arial" w:cs="Arial"/>
          <w:sz w:val="20"/>
          <w:szCs w:val="20"/>
        </w:rPr>
        <w:t xml:space="preserve">Welcome to Mercy Hospital Dunedin, </w:t>
      </w:r>
      <w:proofErr w:type="spellStart"/>
      <w:r w:rsidRPr="00A312DE">
        <w:rPr>
          <w:rStyle w:val="highlighted"/>
          <w:rFonts w:ascii="Arial" w:hAnsi="Arial" w:cs="Arial"/>
          <w:sz w:val="20"/>
          <w:szCs w:val="20"/>
        </w:rPr>
        <w:t>Otago’s</w:t>
      </w:r>
      <w:proofErr w:type="spellEnd"/>
      <w:r w:rsidRPr="00A312DE">
        <w:rPr>
          <w:rStyle w:val="highlighted"/>
          <w:rFonts w:ascii="Arial" w:hAnsi="Arial" w:cs="Arial"/>
          <w:sz w:val="20"/>
          <w:szCs w:val="20"/>
        </w:rPr>
        <w:t xml:space="preserve"> private surgical Hospital. Mercy Hospital offers a caring and supportive environment served by professional, highly skilled and dedicated staff. We aim to make your stay as pleasant as possible in a tranquil and supportive environment. We are proud of our hospital and the delivery of world-class care and support offered to our patients.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normal0"/>
          <w:rFonts w:ascii="Arial" w:hAnsi="Arial" w:cs="Arial"/>
          <w:sz w:val="20"/>
          <w:szCs w:val="20"/>
        </w:rPr>
        <w:t>The Philosophy of Mercy Hospital is to maintain Christian values, where the uniqueness and dignity of every person is respected.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normal0"/>
          <w:rFonts w:ascii="Arial" w:hAnsi="Arial" w:cs="Arial"/>
          <w:bCs/>
          <w:sz w:val="20"/>
          <w:szCs w:val="20"/>
        </w:rPr>
        <w:t>Mission Statement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Fonts w:ascii="Arial" w:hAnsi="Arial" w:cs="Arial"/>
          <w:sz w:val="20"/>
          <w:szCs w:val="20"/>
        </w:rPr>
        <w:br/>
      </w:r>
      <w:proofErr w:type="gramStart"/>
      <w:r w:rsidRPr="00A312DE">
        <w:rPr>
          <w:rStyle w:val="normal0"/>
          <w:rFonts w:ascii="Arial" w:hAnsi="Arial" w:cs="Arial"/>
          <w:sz w:val="20"/>
          <w:szCs w:val="20"/>
        </w:rPr>
        <w:t>To</w:t>
      </w:r>
      <w:proofErr w:type="gramEnd"/>
      <w:r w:rsidRPr="00A312DE">
        <w:rPr>
          <w:rStyle w:val="normal0"/>
          <w:rFonts w:ascii="Arial" w:hAnsi="Arial" w:cs="Arial"/>
          <w:sz w:val="20"/>
          <w:szCs w:val="20"/>
        </w:rPr>
        <w:t xml:space="preserve"> share in the healing mission of Jesus Christ by providing an environment in which the highest standards of health care are developed and maintained for the total wellbeing of all.</w:t>
      </w:r>
    </w:p>
    <w:p w:rsidR="00FE1FED" w:rsidRPr="00A312DE" w:rsidRDefault="00FE1FED">
      <w:pPr>
        <w:rPr>
          <w:rStyle w:val="normal0"/>
          <w:rFonts w:ascii="Arial" w:hAnsi="Arial" w:cs="Arial"/>
          <w:sz w:val="20"/>
          <w:szCs w:val="20"/>
        </w:rPr>
      </w:pPr>
    </w:p>
    <w:p w:rsidR="00FE1FED" w:rsidRPr="00A312DE" w:rsidRDefault="00FE1FED">
      <w:pPr>
        <w:rPr>
          <w:rStyle w:val="normal0"/>
          <w:rFonts w:ascii="Arial" w:hAnsi="Arial" w:cs="Arial"/>
          <w:b/>
          <w:sz w:val="20"/>
          <w:szCs w:val="20"/>
        </w:rPr>
      </w:pPr>
      <w:r w:rsidRPr="00A312DE">
        <w:rPr>
          <w:rStyle w:val="normal0"/>
          <w:rFonts w:ascii="Arial" w:hAnsi="Arial" w:cs="Arial"/>
          <w:b/>
          <w:sz w:val="20"/>
          <w:szCs w:val="20"/>
          <w:highlight w:val="yellow"/>
        </w:rPr>
        <w:t>Services:</w:t>
      </w:r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6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Anaesthesia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7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Cardiology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8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Cosmetic </w:t>
        </w:r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Surgery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9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Gynaecology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0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ENT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1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Dermatology</w:t>
        </w:r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</w:hyperlink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2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Endocrinology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3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Endoscopy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4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Gastroenterology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5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General </w:t>
        </w:r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Medicine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6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General </w:t>
        </w:r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Surgery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7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Neurology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8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Neurosurgery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19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Ophthalmology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20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Oral Surgery</w:t>
        </w:r>
      </w:hyperlink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21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Orthopaedic</w:t>
        </w:r>
      </w:hyperlink>
      <w:hyperlink r:id="rId22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Physiotherapy</w:t>
        </w:r>
        <w:proofErr w:type="spellEnd"/>
      </w:hyperlink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23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Rheumatology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24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Urology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25" w:history="1">
        <w:proofErr w:type="spellStart"/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Paediatrics</w:t>
        </w:r>
      </w:hyperlink>
      <w:proofErr w:type="spellEnd"/>
    </w:p>
    <w:p w:rsidR="00FE1FED" w:rsidRPr="00A312DE" w:rsidRDefault="00FE1FED">
      <w:pPr>
        <w:rPr>
          <w:rStyle w:val="description"/>
          <w:rFonts w:ascii="Arial" w:hAnsi="Arial" w:cs="Arial"/>
          <w:sz w:val="20"/>
          <w:szCs w:val="20"/>
        </w:rPr>
      </w:pPr>
      <w:hyperlink r:id="rId26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Obstetrics</w:t>
        </w:r>
      </w:hyperlink>
    </w:p>
    <w:p w:rsidR="00FE1FED" w:rsidRPr="00A312DE" w:rsidRDefault="00A312DE">
      <w:pPr>
        <w:rPr>
          <w:rStyle w:val="description"/>
          <w:rFonts w:ascii="Arial" w:hAnsi="Arial" w:cs="Arial"/>
          <w:b/>
          <w:sz w:val="20"/>
          <w:szCs w:val="20"/>
        </w:rPr>
      </w:pPr>
      <w:r w:rsidRPr="00A312DE">
        <w:rPr>
          <w:rStyle w:val="description"/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FE1FED" w:rsidRPr="00A312DE" w:rsidRDefault="00766186">
      <w:pPr>
        <w:rPr>
          <w:rStyle w:val="description"/>
          <w:rFonts w:ascii="Arial" w:hAnsi="Arial" w:cs="Arial"/>
          <w:b/>
          <w:sz w:val="20"/>
          <w:szCs w:val="20"/>
        </w:rPr>
      </w:pPr>
      <w:r w:rsidRPr="00A312DE">
        <w:rPr>
          <w:rStyle w:val="description"/>
          <w:rFonts w:ascii="Arial" w:hAnsi="Arial" w:cs="Arial"/>
          <w:b/>
          <w:sz w:val="20"/>
          <w:szCs w:val="20"/>
          <w:highlight w:val="yellow"/>
        </w:rPr>
        <w:t>Doctor in gynecology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766186" w:rsidRPr="00766186" w:rsidTr="00766186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DR KARINE BAKER</w:t>
            </w:r>
          </w:p>
        </w:tc>
        <w:tc>
          <w:tcPr>
            <w:tcW w:w="250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Qualifications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12DE">
              <w:rPr>
                <w:rFonts w:ascii="Arial" w:eastAsia="Times New Roman" w:hAnsi="Arial" w:cs="Arial"/>
                <w:sz w:val="20"/>
                <w:szCs w:val="20"/>
              </w:rPr>
              <w:t>MBChB</w:t>
            </w:r>
            <w:proofErr w:type="spellEnd"/>
            <w:r w:rsidRPr="00A312DE">
              <w:rPr>
                <w:rFonts w:ascii="Arial" w:eastAsia="Times New Roman" w:hAnsi="Arial" w:cs="Arial"/>
                <w:sz w:val="20"/>
                <w:szCs w:val="20"/>
              </w:rPr>
              <w:t xml:space="preserve"> (Leeds) 1982, FRACOG, FRCOG</w:t>
            </w:r>
          </w:p>
        </w:tc>
      </w:tr>
    </w:tbl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04"/>
        <w:gridCol w:w="7956"/>
      </w:tblGrid>
      <w:tr w:rsidR="00766186" w:rsidRPr="00766186" w:rsidTr="00766186">
        <w:trPr>
          <w:tblCellSpacing w:w="0" w:type="dxa"/>
        </w:trPr>
        <w:tc>
          <w:tcPr>
            <w:tcW w:w="750" w:type="pct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Address:</w:t>
            </w:r>
          </w:p>
        </w:tc>
        <w:tc>
          <w:tcPr>
            <w:tcW w:w="0" w:type="auto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Suite 1, First Floor, Albany House</w:t>
            </w:r>
            <w:r w:rsidRPr="0076618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27-29 Albany Street</w:t>
            </w:r>
            <w:r w:rsidRPr="0076618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Dunedin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Telephone:</w:t>
            </w:r>
          </w:p>
        </w:tc>
        <w:tc>
          <w:tcPr>
            <w:tcW w:w="0" w:type="auto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(03) 477 0703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(03) 477 0709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Mobile:</w:t>
            </w:r>
          </w:p>
        </w:tc>
        <w:tc>
          <w:tcPr>
            <w:tcW w:w="0" w:type="auto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(025) 983 925</w:t>
            </w:r>
          </w:p>
        </w:tc>
      </w:tr>
    </w:tbl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AREAS OF SPECIALISATION</w:t>
      </w:r>
      <w:r w:rsidRPr="00A312DE">
        <w:rPr>
          <w:rFonts w:ascii="Arial" w:eastAsia="Times New Roman" w:hAnsi="Arial" w:cs="Arial"/>
          <w:sz w:val="20"/>
          <w:szCs w:val="20"/>
        </w:rPr>
        <w:t xml:space="preserve">I </w:t>
      </w:r>
      <w:proofErr w:type="spellStart"/>
      <w:r w:rsidRPr="00A312DE">
        <w:rPr>
          <w:rFonts w:ascii="Arial" w:eastAsia="Times New Roman" w:hAnsi="Arial" w:cs="Arial"/>
          <w:sz w:val="20"/>
          <w:szCs w:val="20"/>
        </w:rPr>
        <w:t>specialise</w:t>
      </w:r>
      <w:proofErr w:type="spellEnd"/>
      <w:r w:rsidRPr="00A312DE">
        <w:rPr>
          <w:rFonts w:ascii="Arial" w:eastAsia="Times New Roman" w:hAnsi="Arial" w:cs="Arial"/>
          <w:sz w:val="20"/>
          <w:szCs w:val="20"/>
        </w:rPr>
        <w:t xml:space="preserve"> in Obstetrics &amp; </w:t>
      </w:r>
      <w:proofErr w:type="spellStart"/>
      <w:r w:rsidRPr="00A312DE">
        <w:rPr>
          <w:rFonts w:ascii="Arial" w:eastAsia="Times New Roman" w:hAnsi="Arial" w:cs="Arial"/>
          <w:sz w:val="20"/>
          <w:szCs w:val="20"/>
        </w:rPr>
        <w:t>Gynaecology</w:t>
      </w:r>
      <w:proofErr w:type="spellEnd"/>
      <w:r w:rsidRPr="00A312DE">
        <w:rPr>
          <w:rFonts w:ascii="Arial" w:eastAsia="Times New Roman" w:hAnsi="Arial" w:cs="Arial"/>
          <w:sz w:val="20"/>
          <w:szCs w:val="20"/>
        </w:rPr>
        <w:t xml:space="preserve">. My particular interests are: </w:t>
      </w:r>
    </w:p>
    <w:tbl>
      <w:tblPr>
        <w:tblW w:w="4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0"/>
      </w:tblGrid>
      <w:tr w:rsidR="00766186" w:rsidRPr="00766186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High-risk pregnancy conditions </w:t>
            </w:r>
          </w:p>
        </w:tc>
      </w:tr>
      <w:tr w:rsidR="00766186" w:rsidRPr="00766186" w:rsidTr="00766186">
        <w:trPr>
          <w:trHeight w:val="120"/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12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26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12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Genetic </w:t>
            </w:r>
            <w:proofErr w:type="spellStart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>counselling</w:t>
            </w:r>
            <w:proofErr w:type="spellEnd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 and diagnosis 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27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Office </w:t>
            </w:r>
            <w:proofErr w:type="spellStart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>gynaecology</w:t>
            </w:r>
            <w:proofErr w:type="spellEnd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28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Specialist </w:t>
            </w:r>
            <w:proofErr w:type="spellStart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>colposcopy</w:t>
            </w:r>
            <w:proofErr w:type="spellEnd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 and treatment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29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Surgical </w:t>
            </w:r>
            <w:proofErr w:type="spellStart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>gynaecology</w:t>
            </w:r>
            <w:proofErr w:type="spellEnd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, particularly vaginal surgery </w:t>
            </w:r>
          </w:p>
        </w:tc>
      </w:tr>
    </w:tbl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SPECIALIST TRAINING</w:t>
      </w:r>
    </w:p>
    <w:p w:rsidR="00766186" w:rsidRPr="00766186" w:rsidRDefault="00766186" w:rsidP="007661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bCs/>
          <w:i/>
          <w:iCs/>
          <w:sz w:val="20"/>
          <w:szCs w:val="20"/>
        </w:rPr>
        <w:t>Pre-Membership Training: In England</w:t>
      </w:r>
      <w:r w:rsidRPr="00766186">
        <w:rPr>
          <w:rFonts w:ascii="Arial" w:eastAsia="Times New Roman" w:hAnsi="Arial" w:cs="Arial"/>
          <w:sz w:val="20"/>
          <w:szCs w:val="20"/>
        </w:rPr>
        <w:t xml:space="preserve"> </w:t>
      </w:r>
    </w:p>
    <w:tbl>
      <w:tblPr>
        <w:tblW w:w="4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0"/>
      </w:tblGrid>
      <w:tr w:rsidR="00766186" w:rsidRPr="00766186" w:rsidTr="00766186">
        <w:trPr>
          <w:trHeight w:val="195"/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19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30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19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Leeds General &amp; St James University Hospital, Leeds 1983 - 1984 </w:t>
            </w:r>
          </w:p>
        </w:tc>
      </w:tr>
      <w:tr w:rsidR="00766186" w:rsidRPr="00766186" w:rsidTr="00766186">
        <w:trPr>
          <w:trHeight w:val="120"/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12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31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12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Jessop Women's Hospital, Sheffield 1985 - 1986 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32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>Wythenshawe</w:t>
            </w:r>
            <w:proofErr w:type="spellEnd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 Hospital, Manchester 1987 </w:t>
            </w:r>
          </w:p>
        </w:tc>
      </w:tr>
    </w:tbl>
    <w:p w:rsidR="00766186" w:rsidRPr="00766186" w:rsidRDefault="00766186" w:rsidP="007661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Post Membership Training: In New Zealand </w:t>
      </w:r>
      <w:r w:rsidRPr="00766186">
        <w:rPr>
          <w:rFonts w:ascii="Arial" w:eastAsia="Times New Roman" w:hAnsi="Arial" w:cs="Arial"/>
          <w:bCs/>
          <w:i/>
          <w:iCs/>
          <w:sz w:val="20"/>
          <w:szCs w:val="20"/>
        </w:rPr>
        <w:br/>
      </w:r>
      <w:r w:rsidRPr="00766186">
        <w:rPr>
          <w:rFonts w:ascii="Arial" w:eastAsia="Times New Roman" w:hAnsi="Arial" w:cs="Arial"/>
          <w:sz w:val="20"/>
          <w:szCs w:val="20"/>
        </w:rPr>
        <w:pict>
          <v:shape id="_x0000_i1033" type="#_x0000_t75" alt="" style="width:6.75pt;height:6.75pt;mso-wrap-distance-left:2.25pt;mso-wrap-distance-right:2.25pt"/>
        </w:pict>
      </w:r>
      <w:r w:rsidRPr="00766186">
        <w:rPr>
          <w:rFonts w:ascii="Arial" w:eastAsia="Times New Roman" w:hAnsi="Arial" w:cs="Arial"/>
          <w:sz w:val="20"/>
          <w:szCs w:val="20"/>
        </w:rPr>
        <w:t xml:space="preserve">Dunedin Public Hospital, </w:t>
      </w:r>
      <w:proofErr w:type="spellStart"/>
      <w:r w:rsidRPr="00766186">
        <w:rPr>
          <w:rFonts w:ascii="Arial" w:eastAsia="Times New Roman" w:hAnsi="Arial" w:cs="Arial"/>
          <w:sz w:val="20"/>
          <w:szCs w:val="20"/>
        </w:rPr>
        <w:t>Otago</w:t>
      </w:r>
      <w:proofErr w:type="spellEnd"/>
      <w:r w:rsidRPr="00766186">
        <w:rPr>
          <w:rFonts w:ascii="Arial" w:eastAsia="Times New Roman" w:hAnsi="Arial" w:cs="Arial"/>
          <w:sz w:val="20"/>
          <w:szCs w:val="20"/>
        </w:rPr>
        <w:t xml:space="preserve"> 1988 - 1991 </w:t>
      </w:r>
    </w:p>
    <w:p w:rsidR="00766186" w:rsidRPr="00766186" w:rsidRDefault="00766186" w:rsidP="0076618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> </w:t>
      </w:r>
    </w:p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POSITIONS AND MEMBERSHIPS</w:t>
      </w:r>
    </w:p>
    <w:tbl>
      <w:tblPr>
        <w:tblW w:w="4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0"/>
      </w:tblGrid>
      <w:tr w:rsidR="00766186" w:rsidRPr="00766186" w:rsidTr="00766186">
        <w:trPr>
          <w:trHeight w:val="195"/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19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34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195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Senior Clinical Lecturer, University of </w:t>
            </w:r>
            <w:proofErr w:type="spellStart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>Otago</w:t>
            </w:r>
            <w:proofErr w:type="spellEnd"/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, O&amp;G Department </w:t>
            </w:r>
          </w:p>
        </w:tc>
      </w:tr>
      <w:tr w:rsidR="00766186" w:rsidRPr="00766186" w:rsidTr="00766186">
        <w:trPr>
          <w:trHeight w:val="120"/>
          <w:tblCellSpacing w:w="0" w:type="dxa"/>
        </w:trPr>
        <w:tc>
          <w:tcPr>
            <w:tcW w:w="300" w:type="dxa"/>
            <w:hideMark/>
          </w:tcPr>
          <w:p w:rsidR="00766186" w:rsidRPr="00766186" w:rsidRDefault="00766186" w:rsidP="00766186">
            <w:pPr>
              <w:spacing w:after="0" w:line="12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pict>
                <v:shape id="_x0000_i1035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766186" w:rsidRDefault="00766186" w:rsidP="00766186">
            <w:pPr>
              <w:spacing w:after="0" w:line="12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 xml:space="preserve">Mother of two children </w:t>
            </w:r>
          </w:p>
        </w:tc>
      </w:tr>
    </w:tbl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OTHER</w:t>
      </w:r>
    </w:p>
    <w:p w:rsidR="00766186" w:rsidRPr="00766186" w:rsidRDefault="00766186" w:rsidP="007661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>Out of Town Clinics:-</w:t>
      </w:r>
      <w:r w:rsidRPr="00766186">
        <w:rPr>
          <w:rFonts w:ascii="Arial" w:eastAsia="Times New Roman" w:hAnsi="Arial" w:cs="Arial"/>
          <w:sz w:val="20"/>
          <w:szCs w:val="20"/>
        </w:rPr>
        <w:br/>
        <w:t>Alexandra 1 x per month</w:t>
      </w:r>
      <w:r w:rsidRPr="00766186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766186">
        <w:rPr>
          <w:rFonts w:ascii="Arial" w:eastAsia="Times New Roman" w:hAnsi="Arial" w:cs="Arial"/>
          <w:sz w:val="20"/>
          <w:szCs w:val="20"/>
        </w:rPr>
        <w:t>Balclutha</w:t>
      </w:r>
      <w:proofErr w:type="spellEnd"/>
      <w:r w:rsidRPr="00766186">
        <w:rPr>
          <w:rFonts w:ascii="Arial" w:eastAsia="Times New Roman" w:hAnsi="Arial" w:cs="Arial"/>
          <w:sz w:val="20"/>
          <w:szCs w:val="20"/>
        </w:rPr>
        <w:t xml:space="preserve"> 2 x per month</w:t>
      </w:r>
    </w:p>
    <w:p w:rsidR="00766186" w:rsidRPr="00A312DE" w:rsidRDefault="00766186" w:rsidP="00766186">
      <w:pPr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WAITING TIME</w:t>
      </w:r>
      <w:r w:rsidRPr="00A312DE">
        <w:rPr>
          <w:rFonts w:ascii="Arial" w:eastAsia="Times New Roman" w:hAnsi="Arial" w:cs="Arial"/>
          <w:sz w:val="20"/>
          <w:szCs w:val="20"/>
        </w:rPr>
        <w:t>1 - 2 weeks</w:t>
      </w:r>
    </w:p>
    <w:p w:rsidR="00766186" w:rsidRPr="00A312DE" w:rsidRDefault="00766186" w:rsidP="00766186">
      <w:pPr>
        <w:rPr>
          <w:rFonts w:ascii="Arial" w:eastAsia="Times New Roman" w:hAnsi="Arial" w:cs="Arial"/>
          <w:sz w:val="20"/>
          <w:szCs w:val="20"/>
        </w:rPr>
      </w:pPr>
    </w:p>
    <w:p w:rsidR="00766186" w:rsidRPr="00A312DE" w:rsidRDefault="00766186" w:rsidP="00766186">
      <w:pPr>
        <w:rPr>
          <w:rFonts w:ascii="Arial" w:eastAsia="Times New Roman" w:hAnsi="Arial" w:cs="Arial"/>
          <w:sz w:val="20"/>
          <w:szCs w:val="20"/>
        </w:rPr>
      </w:pPr>
    </w:p>
    <w:p w:rsidR="00766186" w:rsidRPr="00A312DE" w:rsidRDefault="00766186" w:rsidP="00766186">
      <w:pPr>
        <w:rPr>
          <w:rFonts w:ascii="Arial" w:eastAsia="Times New Roman" w:hAnsi="Arial" w:cs="Arial"/>
          <w:b/>
          <w:sz w:val="20"/>
          <w:szCs w:val="20"/>
        </w:rPr>
      </w:pPr>
      <w:r w:rsidRPr="00A312DE">
        <w:rPr>
          <w:rFonts w:ascii="Arial" w:eastAsia="Times New Roman" w:hAnsi="Arial" w:cs="Arial"/>
          <w:b/>
          <w:sz w:val="20"/>
          <w:szCs w:val="20"/>
          <w:highlight w:val="yellow"/>
        </w:rPr>
        <w:lastRenderedPageBreak/>
        <w:t>Doctor in orthopedic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766186" w:rsidRPr="00A312DE" w:rsidTr="00766186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MR JOHN A MATHESON</w:t>
            </w:r>
          </w:p>
        </w:tc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Qualifications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MBChB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Otago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) 1974, 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MSc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(Oxon) 1979, FRACS 1983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04"/>
        <w:gridCol w:w="7956"/>
      </w:tblGrid>
      <w:tr w:rsidR="00766186" w:rsidRPr="00A312DE" w:rsidTr="00766186">
        <w:trPr>
          <w:tblCellSpacing w:w="0" w:type="dxa"/>
        </w:trPr>
        <w:tc>
          <w:tcPr>
            <w:tcW w:w="750" w:type="pct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Address: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Suite 3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Marinoto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Clinic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72 Newington Avenue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Dunedin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Telephone: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(03) 466 7707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(03) 464 0291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Mobile: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(025) 370 592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Email: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Pr="00A312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jam@orthserv.co.nz</w:t>
              </w:r>
            </w:hyperlink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 xml:space="preserve">AREAS OF </w:t>
      </w:r>
      <w:proofErr w:type="spellStart"/>
      <w:r w:rsidRPr="00A312DE">
        <w:rPr>
          <w:rStyle w:val="normal0"/>
          <w:rFonts w:ascii="Arial" w:hAnsi="Arial" w:cs="Arial"/>
          <w:bCs/>
          <w:sz w:val="20"/>
          <w:szCs w:val="20"/>
        </w:rPr>
        <w:t>SPECIALISATION</w:t>
      </w:r>
      <w:r w:rsidRPr="00A312DE">
        <w:rPr>
          <w:rStyle w:val="description"/>
          <w:rFonts w:ascii="Arial" w:hAnsi="Arial" w:cs="Arial"/>
          <w:sz w:val="20"/>
          <w:szCs w:val="20"/>
        </w:rPr>
        <w:t>My</w:t>
      </w:r>
      <w:proofErr w:type="spellEnd"/>
      <w:r w:rsidRPr="00A312DE">
        <w:rPr>
          <w:rStyle w:val="description"/>
          <w:rFonts w:ascii="Arial" w:hAnsi="Arial" w:cs="Arial"/>
          <w:sz w:val="20"/>
          <w:szCs w:val="20"/>
        </w:rPr>
        <w:t xml:space="preserve"> areas of </w:t>
      </w:r>
      <w:proofErr w:type="spellStart"/>
      <w:r w:rsidRPr="00A312DE">
        <w:rPr>
          <w:rStyle w:val="description"/>
          <w:rFonts w:ascii="Arial" w:hAnsi="Arial" w:cs="Arial"/>
          <w:sz w:val="20"/>
          <w:szCs w:val="20"/>
        </w:rPr>
        <w:t>specialisation</w:t>
      </w:r>
      <w:proofErr w:type="spellEnd"/>
      <w:r w:rsidRPr="00A312DE">
        <w:rPr>
          <w:rStyle w:val="description"/>
          <w:rFonts w:ascii="Arial" w:hAnsi="Arial" w:cs="Arial"/>
          <w:sz w:val="20"/>
          <w:szCs w:val="20"/>
        </w:rPr>
        <w:t xml:space="preserve"> include total hip and total knee </w:t>
      </w:r>
      <w:proofErr w:type="spellStart"/>
      <w:r w:rsidRPr="00A312DE">
        <w:rPr>
          <w:rStyle w:val="description"/>
          <w:rFonts w:ascii="Arial" w:hAnsi="Arial" w:cs="Arial"/>
          <w:sz w:val="20"/>
          <w:szCs w:val="20"/>
        </w:rPr>
        <w:t>arthroplasty</w:t>
      </w:r>
      <w:proofErr w:type="spellEnd"/>
      <w:r w:rsidRPr="00A312DE">
        <w:rPr>
          <w:rStyle w:val="description"/>
          <w:rFonts w:ascii="Arial" w:hAnsi="Arial" w:cs="Arial"/>
          <w:sz w:val="20"/>
          <w:szCs w:val="20"/>
        </w:rPr>
        <w:t xml:space="preserve">, including revision surgery. </w:t>
      </w:r>
      <w:proofErr w:type="gramStart"/>
      <w:r w:rsidRPr="00A312DE">
        <w:rPr>
          <w:rStyle w:val="description"/>
          <w:rFonts w:ascii="Arial" w:hAnsi="Arial" w:cs="Arial"/>
          <w:sz w:val="20"/>
          <w:szCs w:val="20"/>
        </w:rPr>
        <w:t xml:space="preserve">Surgery of the knee including arthroscopic surgery, simple and complex knee ligament reconstructions and knee </w:t>
      </w:r>
      <w:proofErr w:type="spellStart"/>
      <w:r w:rsidRPr="00A312DE">
        <w:rPr>
          <w:rStyle w:val="description"/>
          <w:rFonts w:ascii="Arial" w:hAnsi="Arial" w:cs="Arial"/>
          <w:sz w:val="20"/>
          <w:szCs w:val="20"/>
        </w:rPr>
        <w:t>arthroplasty</w:t>
      </w:r>
      <w:proofErr w:type="spellEnd"/>
      <w:r w:rsidRPr="00A312DE">
        <w:rPr>
          <w:rStyle w:val="description"/>
          <w:rFonts w:ascii="Arial" w:hAnsi="Arial" w:cs="Arial"/>
          <w:sz w:val="20"/>
          <w:szCs w:val="20"/>
        </w:rPr>
        <w:t xml:space="preserve">, including complex surgery for acquired joint deformity as a result of trauma/degenerative and inflammatory arthritis and inherited disorders such as </w:t>
      </w:r>
      <w:proofErr w:type="spellStart"/>
      <w:r w:rsidRPr="00A312DE">
        <w:rPr>
          <w:rStyle w:val="description"/>
          <w:rFonts w:ascii="Arial" w:hAnsi="Arial" w:cs="Arial"/>
          <w:sz w:val="20"/>
          <w:szCs w:val="20"/>
        </w:rPr>
        <w:t>haemophilia</w:t>
      </w:r>
      <w:proofErr w:type="spellEnd"/>
      <w:r w:rsidRPr="00A312DE">
        <w:rPr>
          <w:rStyle w:val="description"/>
          <w:rFonts w:ascii="Arial" w:hAnsi="Arial" w:cs="Arial"/>
          <w:sz w:val="20"/>
          <w:szCs w:val="20"/>
        </w:rPr>
        <w:t>.</w:t>
      </w:r>
      <w:proofErr w:type="gramEnd"/>
      <w:r w:rsidRPr="00A312DE">
        <w:rPr>
          <w:rStyle w:val="description"/>
          <w:rFonts w:ascii="Arial" w:hAnsi="Arial" w:cs="Arial"/>
          <w:sz w:val="20"/>
          <w:szCs w:val="20"/>
        </w:rPr>
        <w:t xml:space="preserve">  </w:t>
      </w:r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 xml:space="preserve">I also undertake hand and wrist surgery, including revision </w:t>
      </w:r>
      <w:proofErr w:type="spellStart"/>
      <w:r w:rsidRPr="00A312DE">
        <w:rPr>
          <w:rFonts w:ascii="Arial" w:hAnsi="Arial" w:cs="Arial"/>
          <w:sz w:val="20"/>
          <w:szCs w:val="20"/>
        </w:rPr>
        <w:t>fasciectomy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, flexor and extensor tendon reconstruction, complex carpal instability repair, MCP joint </w:t>
      </w:r>
      <w:proofErr w:type="spellStart"/>
      <w:r w:rsidRPr="00A312DE">
        <w:rPr>
          <w:rFonts w:ascii="Arial" w:hAnsi="Arial" w:cs="Arial"/>
          <w:sz w:val="20"/>
          <w:szCs w:val="20"/>
        </w:rPr>
        <w:t>arthroplasties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and Rheumatoid arthritis hand/wrist surgery. Other areas of </w:t>
      </w:r>
      <w:proofErr w:type="spellStart"/>
      <w:r w:rsidRPr="00A312DE">
        <w:rPr>
          <w:rFonts w:ascii="Arial" w:hAnsi="Arial" w:cs="Arial"/>
          <w:sz w:val="20"/>
          <w:szCs w:val="20"/>
        </w:rPr>
        <w:t>specialisation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are Sports Medicine Surgery, including disorders of tendons such as Achilles tendon. </w:t>
      </w:r>
      <w:hyperlink r:id="rId28" w:anchor="top" w:history="1">
        <w:r w:rsidRPr="00A312DE">
          <w:rPr>
            <w:rFonts w:ascii="Arial" w:hAnsi="Arial" w:cs="Arial"/>
            <w:sz w:val="20"/>
            <w:szCs w:val="20"/>
          </w:rPr>
          <w:pict>
            <v:shape id="_x0000_i1036" type="#_x0000_t75" alt="" href="http://www.mercyhospital.co.nz/specialists/c_jMatheson.htm#top" style="width:7.5pt;height:6.75pt" o:button="t"/>
          </w:pict>
        </w:r>
      </w:hyperlink>
    </w:p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SPECIALIST TRAINING</w:t>
      </w:r>
      <w:r w:rsidRPr="00A312DE">
        <w:rPr>
          <w:rStyle w:val="normal0"/>
          <w:rFonts w:ascii="Arial" w:hAnsi="Arial" w:cs="Arial"/>
          <w:sz w:val="20"/>
          <w:szCs w:val="20"/>
        </w:rPr>
        <w:t> </w:t>
      </w:r>
      <w:proofErr w:type="spellStart"/>
      <w:r w:rsidRPr="00A312DE">
        <w:rPr>
          <w:rStyle w:val="normal0"/>
          <w:rFonts w:ascii="Arial" w:hAnsi="Arial" w:cs="Arial"/>
          <w:sz w:val="20"/>
          <w:szCs w:val="20"/>
        </w:rPr>
        <w:t>MSc</w:t>
      </w:r>
      <w:proofErr w:type="spellEnd"/>
      <w:r w:rsidRPr="00A312DE">
        <w:rPr>
          <w:rStyle w:val="normal0"/>
          <w:rFonts w:ascii="Arial" w:hAnsi="Arial" w:cs="Arial"/>
          <w:sz w:val="20"/>
          <w:szCs w:val="20"/>
        </w:rPr>
        <w:t xml:space="preserve"> Oxford University 1979  </w:t>
      </w: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POSITIONS AND MEMBERSHIPS</w:t>
      </w:r>
    </w:p>
    <w:tbl>
      <w:tblPr>
        <w:tblW w:w="4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0"/>
      </w:tblGrid>
      <w:tr w:rsidR="00766186" w:rsidRPr="00A312DE" w:rsidTr="00766186">
        <w:trPr>
          <w:trHeight w:val="195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line="195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37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line="195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Visiting </w:t>
            </w:r>
            <w:proofErr w:type="spellStart"/>
            <w:r w:rsidRPr="00A312DE">
              <w:rPr>
                <w:rFonts w:ascii="Arial" w:hAnsi="Arial" w:cs="Arial"/>
                <w:sz w:val="20"/>
                <w:szCs w:val="20"/>
              </w:rPr>
              <w:t>Orthopaedic</w:t>
            </w:r>
            <w:proofErr w:type="spellEnd"/>
            <w:r w:rsidRPr="00A312DE">
              <w:rPr>
                <w:rFonts w:ascii="Arial" w:hAnsi="Arial" w:cs="Arial"/>
                <w:sz w:val="20"/>
                <w:szCs w:val="20"/>
              </w:rPr>
              <w:t xml:space="preserve"> Surgeon - Dunedin Public Hospital </w:t>
            </w:r>
          </w:p>
        </w:tc>
      </w:tr>
      <w:tr w:rsidR="00766186" w:rsidRPr="00A312DE" w:rsidTr="00766186">
        <w:trPr>
          <w:trHeight w:val="120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38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Senior Lecturer - </w:t>
            </w:r>
            <w:proofErr w:type="spellStart"/>
            <w:r w:rsidRPr="00A312DE">
              <w:rPr>
                <w:rFonts w:ascii="Arial" w:hAnsi="Arial" w:cs="Arial"/>
                <w:sz w:val="20"/>
                <w:szCs w:val="20"/>
              </w:rPr>
              <w:t>Otago</w:t>
            </w:r>
            <w:proofErr w:type="spellEnd"/>
            <w:r w:rsidRPr="00A312DE">
              <w:rPr>
                <w:rFonts w:ascii="Arial" w:hAnsi="Arial" w:cs="Arial"/>
                <w:sz w:val="20"/>
                <w:szCs w:val="20"/>
              </w:rPr>
              <w:t xml:space="preserve"> University Medical School 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39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Consultant </w:t>
            </w:r>
            <w:proofErr w:type="spellStart"/>
            <w:r w:rsidRPr="00A312DE">
              <w:rPr>
                <w:rFonts w:ascii="Arial" w:hAnsi="Arial" w:cs="Arial"/>
                <w:sz w:val="20"/>
                <w:szCs w:val="20"/>
              </w:rPr>
              <w:t>Orthopaedic</w:t>
            </w:r>
            <w:proofErr w:type="spellEnd"/>
            <w:r w:rsidRPr="00A312DE">
              <w:rPr>
                <w:rFonts w:ascii="Arial" w:hAnsi="Arial" w:cs="Arial"/>
                <w:sz w:val="20"/>
                <w:szCs w:val="20"/>
              </w:rPr>
              <w:t xml:space="preserve"> Surgeon - Private Practice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  <w:t>President NZ Knee and Sports Surgery Society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  <w:t xml:space="preserve">Executive Member NZ </w:t>
            </w:r>
            <w:proofErr w:type="spellStart"/>
            <w:r w:rsidRPr="00A312DE">
              <w:rPr>
                <w:rFonts w:ascii="Arial" w:hAnsi="Arial" w:cs="Arial"/>
                <w:sz w:val="20"/>
                <w:szCs w:val="20"/>
              </w:rPr>
              <w:t>Orthopaedic</w:t>
            </w:r>
            <w:proofErr w:type="spellEnd"/>
            <w:r w:rsidRPr="00A312DE">
              <w:rPr>
                <w:rFonts w:ascii="Arial" w:hAnsi="Arial" w:cs="Arial"/>
                <w:sz w:val="20"/>
                <w:szCs w:val="20"/>
              </w:rPr>
              <w:t xml:space="preserve"> Association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  <w:t>Examiner Royal Australasian College of Surgeons</w:t>
            </w:r>
          </w:p>
        </w:tc>
      </w:tr>
    </w:tbl>
    <w:p w:rsidR="00766186" w:rsidRPr="00A312DE" w:rsidRDefault="00766186" w:rsidP="00766186">
      <w:pPr>
        <w:rPr>
          <w:rFonts w:ascii="Arial" w:hAnsi="Arial" w:cs="Arial"/>
          <w:sz w:val="20"/>
          <w:szCs w:val="20"/>
        </w:rPr>
      </w:pPr>
    </w:p>
    <w:p w:rsidR="00766186" w:rsidRPr="00A312DE" w:rsidRDefault="00766186" w:rsidP="00766186">
      <w:pPr>
        <w:rPr>
          <w:rFonts w:ascii="Arial" w:hAnsi="Arial" w:cs="Arial"/>
          <w:b/>
          <w:sz w:val="20"/>
          <w:szCs w:val="20"/>
        </w:rPr>
      </w:pPr>
      <w:r w:rsidRPr="00A312DE">
        <w:rPr>
          <w:rFonts w:ascii="Arial" w:hAnsi="Arial" w:cs="Arial"/>
          <w:b/>
          <w:sz w:val="20"/>
          <w:szCs w:val="20"/>
          <w:highlight w:val="yellow"/>
        </w:rPr>
        <w:t>Doctor in ophthalmology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766186" w:rsidRPr="00A312DE" w:rsidTr="00766186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DR RODNEY KEILLOR</w:t>
            </w:r>
          </w:p>
        </w:tc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lastRenderedPageBreak/>
              <w:t>Qualifications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MBChB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Otago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) 1980, FRACO, FRCO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04"/>
        <w:gridCol w:w="7956"/>
      </w:tblGrid>
      <w:tr w:rsidR="00766186" w:rsidRPr="00A312DE" w:rsidTr="00766186">
        <w:trPr>
          <w:tblCellSpacing w:w="0" w:type="dxa"/>
        </w:trPr>
        <w:tc>
          <w:tcPr>
            <w:tcW w:w="750" w:type="pct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Address: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Suite 12A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Marinoto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Clinic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72 Newington Avenue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Dunedin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Telephone: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(03) 467 2223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(03) 467 5275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Mobile: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027 436 5556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Website: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hyperlink r:id="rId29" w:tgtFrame="_Blank" w:history="1">
              <w:r w:rsidRPr="00A312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http://www.geethal.com/Keillor.htm</w:t>
              </w:r>
            </w:hyperlink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Email: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Pr="00A312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rko@clear.net.nz</w:t>
              </w:r>
            </w:hyperlink>
          </w:p>
        </w:tc>
      </w:tr>
    </w:tbl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AREAS OF SPECIALISATION</w:t>
      </w:r>
      <w:r w:rsidRPr="00A312DE">
        <w:rPr>
          <w:rStyle w:val="description"/>
          <w:rFonts w:ascii="Arial" w:hAnsi="Arial" w:cs="Arial"/>
          <w:sz w:val="20"/>
          <w:szCs w:val="20"/>
        </w:rPr>
        <w:t>I work as a general Ophthalmologist caring for patients with problems such as cataract, glaucoma, squint, retinal, corneal, lid and tear problems. My special interests are in cataract, squint and lid surgery.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SPECIALIST TRAINING</w:t>
      </w:r>
    </w:p>
    <w:tbl>
      <w:tblPr>
        <w:tblW w:w="4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0"/>
      </w:tblGrid>
      <w:tr w:rsidR="00766186" w:rsidRPr="00A312DE" w:rsidTr="00766186">
        <w:trPr>
          <w:trHeight w:val="195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before="100" w:beforeAutospacing="1" w:after="100" w:afterAutospacing="1" w:line="195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0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before="100" w:beforeAutospacing="1" w:after="100" w:afterAutospacing="1" w:line="195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Dunedin Public Hospital, Dunedin, New Zealand </w:t>
            </w:r>
          </w:p>
        </w:tc>
      </w:tr>
      <w:tr w:rsidR="00766186" w:rsidRPr="00A312DE" w:rsidTr="00766186">
        <w:trPr>
          <w:trHeight w:val="120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before="100" w:beforeAutospacing="1" w:after="100" w:afterAutospacing="1"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1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before="100" w:beforeAutospacing="1" w:after="100" w:afterAutospacing="1"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Queen Alexandra Hospital, Portsmouth, United Kingdom 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POSITIONS AND MEMBERSHIPS</w:t>
      </w:r>
    </w:p>
    <w:tbl>
      <w:tblPr>
        <w:tblW w:w="4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0"/>
      </w:tblGrid>
      <w:tr w:rsidR="00766186" w:rsidRPr="00A312DE" w:rsidTr="00766186">
        <w:trPr>
          <w:trHeight w:val="195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before="100" w:beforeAutospacing="1" w:after="100" w:afterAutospacing="1" w:line="195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2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before="100" w:beforeAutospacing="1" w:after="100" w:afterAutospacing="1" w:line="195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Ophthalmologist, Dunedin Public Hospital </w:t>
            </w:r>
          </w:p>
        </w:tc>
      </w:tr>
      <w:tr w:rsidR="00766186" w:rsidRPr="00A312DE" w:rsidTr="00766186">
        <w:trPr>
          <w:trHeight w:val="120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before="100" w:beforeAutospacing="1" w:after="100" w:afterAutospacing="1"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3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before="100" w:beforeAutospacing="1" w:after="100" w:afterAutospacing="1"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Clinical Lecturer, University of </w:t>
            </w:r>
            <w:proofErr w:type="spellStart"/>
            <w:r w:rsidRPr="00A312DE">
              <w:rPr>
                <w:rFonts w:ascii="Arial" w:hAnsi="Arial" w:cs="Arial"/>
                <w:sz w:val="20"/>
                <w:szCs w:val="20"/>
              </w:rPr>
              <w:t>Otago</w:t>
            </w:r>
            <w:proofErr w:type="spellEnd"/>
            <w:r w:rsidRPr="00A312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4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>Director Save Sight Society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5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Trustee New Zealand National Eye Bank </w:t>
            </w:r>
          </w:p>
        </w:tc>
      </w:tr>
    </w:tbl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 xml:space="preserve">WAITING </w:t>
      </w:r>
      <w:proofErr w:type="spellStart"/>
      <w:r w:rsidRPr="00A312DE">
        <w:rPr>
          <w:rStyle w:val="normal0"/>
          <w:rFonts w:ascii="Arial" w:hAnsi="Arial" w:cs="Arial"/>
          <w:bCs/>
          <w:sz w:val="20"/>
          <w:szCs w:val="20"/>
        </w:rPr>
        <w:t>TIME</w:t>
      </w:r>
      <w:r w:rsidRPr="00A312DE">
        <w:rPr>
          <w:rStyle w:val="normal0"/>
          <w:rFonts w:ascii="Arial" w:hAnsi="Arial" w:cs="Arial"/>
          <w:sz w:val="20"/>
          <w:szCs w:val="20"/>
        </w:rPr>
        <w:t>For</w:t>
      </w:r>
      <w:proofErr w:type="spellEnd"/>
      <w:r w:rsidRPr="00A312DE">
        <w:rPr>
          <w:rStyle w:val="normal0"/>
          <w:rFonts w:ascii="Arial" w:hAnsi="Arial" w:cs="Arial"/>
          <w:sz w:val="20"/>
          <w:szCs w:val="20"/>
        </w:rPr>
        <w:t xml:space="preserve"> urgent appointments - please phone and make an appointment.</w:t>
      </w:r>
      <w:r w:rsidRPr="00A312DE">
        <w:rPr>
          <w:rFonts w:ascii="Arial" w:hAnsi="Arial" w:cs="Arial"/>
          <w:sz w:val="20"/>
          <w:szCs w:val="20"/>
        </w:rPr>
        <w:br/>
      </w:r>
      <w:proofErr w:type="gramStart"/>
      <w:r w:rsidRPr="00A312DE">
        <w:rPr>
          <w:rStyle w:val="normal0"/>
          <w:rFonts w:ascii="Arial" w:hAnsi="Arial" w:cs="Arial"/>
          <w:sz w:val="20"/>
          <w:szCs w:val="20"/>
        </w:rPr>
        <w:t>Non-urgent appointments 2-3 weeks.</w:t>
      </w:r>
      <w:proofErr w:type="gramEnd"/>
    </w:p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</w:p>
    <w:p w:rsidR="00766186" w:rsidRPr="00F63453" w:rsidRDefault="00766186" w:rsidP="00766186">
      <w:pPr>
        <w:rPr>
          <w:rStyle w:val="normal0"/>
          <w:rFonts w:ascii="Arial" w:hAnsi="Arial" w:cs="Arial"/>
          <w:b/>
          <w:sz w:val="20"/>
          <w:szCs w:val="20"/>
        </w:rPr>
      </w:pPr>
      <w:r w:rsidRPr="00F63453">
        <w:rPr>
          <w:rStyle w:val="normal0"/>
          <w:rFonts w:ascii="Arial" w:hAnsi="Arial" w:cs="Arial"/>
          <w:b/>
          <w:sz w:val="20"/>
          <w:szCs w:val="20"/>
          <w:highlight w:val="yellow"/>
        </w:rPr>
        <w:t>Doctor in anesthesia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766186" w:rsidRPr="00A312DE" w:rsidTr="00766186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DR SARAH HENDERSON</w:t>
            </w:r>
          </w:p>
        </w:tc>
        <w:tc>
          <w:tcPr>
            <w:tcW w:w="2500" w:type="pct"/>
            <w:vAlign w:val="center"/>
            <w:hideMark/>
          </w:tcPr>
          <w:p w:rsidR="00766186" w:rsidRPr="00A312DE" w:rsidRDefault="00766186" w:rsidP="007661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Qualifications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MBChB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, FRCA, FFARCSI 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04"/>
        <w:gridCol w:w="7956"/>
      </w:tblGrid>
      <w:tr w:rsidR="00766186" w:rsidRPr="00A312DE" w:rsidTr="00766186">
        <w:trPr>
          <w:tblCellSpacing w:w="0" w:type="dxa"/>
        </w:trPr>
        <w:tc>
          <w:tcPr>
            <w:tcW w:w="750" w:type="pct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Address: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Suite 20 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Marinoto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Clinic 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72 Newington Avenue 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lastRenderedPageBreak/>
              <w:t xml:space="preserve">Dunedin 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lastRenderedPageBreak/>
              <w:t>Telephone: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(03) 464 0222 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(03) 464 0217 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AREAS OF SPECIALISATION</w:t>
      </w:r>
      <w:r w:rsidRPr="00A312DE">
        <w:rPr>
          <w:rStyle w:val="description"/>
          <w:rFonts w:ascii="Arial" w:hAnsi="Arial" w:cs="Arial"/>
          <w:sz w:val="20"/>
          <w:szCs w:val="20"/>
        </w:rPr>
        <w:t xml:space="preserve">ENT </w:t>
      </w:r>
      <w:proofErr w:type="spellStart"/>
      <w:r w:rsidRPr="00A312DE">
        <w:rPr>
          <w:rStyle w:val="description"/>
          <w:rFonts w:ascii="Arial" w:hAnsi="Arial" w:cs="Arial"/>
          <w:sz w:val="20"/>
          <w:szCs w:val="20"/>
        </w:rPr>
        <w:t>Anaesthesia</w:t>
      </w:r>
      <w:proofErr w:type="spellEnd"/>
      <w:proofErr w:type="gramStart"/>
      <w:r w:rsidRPr="00A312DE">
        <w:rPr>
          <w:rStyle w:val="description"/>
          <w:rFonts w:ascii="Arial" w:hAnsi="Arial" w:cs="Arial"/>
          <w:sz w:val="20"/>
          <w:szCs w:val="20"/>
        </w:rPr>
        <w:t xml:space="preserve">  </w:t>
      </w:r>
      <w:proofErr w:type="gramEnd"/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 xml:space="preserve">Day Surgery </w:t>
      </w:r>
      <w:proofErr w:type="spellStart"/>
      <w:r w:rsidRPr="00A312DE">
        <w:rPr>
          <w:rStyle w:val="description"/>
          <w:rFonts w:ascii="Arial" w:hAnsi="Arial" w:cs="Arial"/>
          <w:sz w:val="20"/>
          <w:szCs w:val="20"/>
        </w:rPr>
        <w:t>Anaesthesia</w:t>
      </w:r>
      <w:proofErr w:type="spellEnd"/>
      <w:r w:rsidRPr="00A312DE">
        <w:rPr>
          <w:rStyle w:val="description"/>
          <w:rFonts w:ascii="Arial" w:hAnsi="Arial" w:cs="Arial"/>
          <w:sz w:val="20"/>
          <w:szCs w:val="20"/>
        </w:rPr>
        <w:t xml:space="preserve">  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 xml:space="preserve">Regional </w:t>
      </w:r>
      <w:proofErr w:type="spellStart"/>
      <w:r w:rsidRPr="00A312DE">
        <w:rPr>
          <w:rStyle w:val="description"/>
          <w:rFonts w:ascii="Arial" w:hAnsi="Arial" w:cs="Arial"/>
          <w:sz w:val="20"/>
          <w:szCs w:val="20"/>
        </w:rPr>
        <w:t>Anaesthesia</w:t>
      </w:r>
      <w:proofErr w:type="spellEnd"/>
      <w:r w:rsidRPr="00A312DE">
        <w:rPr>
          <w:rStyle w:val="description"/>
          <w:rFonts w:ascii="Arial" w:hAnsi="Arial" w:cs="Arial"/>
          <w:sz w:val="20"/>
          <w:szCs w:val="20"/>
        </w:rPr>
        <w:t xml:space="preserve">  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SPECIALIST TRAINING</w:t>
      </w:r>
      <w:r w:rsidRPr="00A312DE">
        <w:rPr>
          <w:rStyle w:val="normal0"/>
          <w:rFonts w:ascii="Arial" w:hAnsi="Arial" w:cs="Arial"/>
          <w:sz w:val="20"/>
          <w:szCs w:val="20"/>
        </w:rPr>
        <w:t>TBA</w:t>
      </w: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POSITIONS AND MEMBERSHIPS</w:t>
      </w:r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A312DE">
        <w:rPr>
          <w:rFonts w:ascii="Arial" w:hAnsi="Arial" w:cs="Arial"/>
          <w:sz w:val="20"/>
          <w:szCs w:val="20"/>
        </w:rPr>
        <w:t xml:space="preserve">Consultant </w:t>
      </w:r>
      <w:proofErr w:type="spellStart"/>
      <w:r w:rsidRPr="00A312DE">
        <w:rPr>
          <w:rFonts w:ascii="Arial" w:hAnsi="Arial" w:cs="Arial"/>
          <w:sz w:val="20"/>
          <w:szCs w:val="20"/>
        </w:rPr>
        <w:t>Anaesthetist</w:t>
      </w:r>
      <w:proofErr w:type="spellEnd"/>
      <w:r w:rsidRPr="00A312DE">
        <w:rPr>
          <w:rFonts w:ascii="Arial" w:hAnsi="Arial" w:cs="Arial"/>
          <w:sz w:val="20"/>
          <w:szCs w:val="20"/>
        </w:rPr>
        <w:t>, Dunedin Public Hospital.</w:t>
      </w:r>
      <w:proofErr w:type="gramEnd"/>
      <w:r w:rsidRPr="00A312DE">
        <w:rPr>
          <w:rFonts w:ascii="Arial" w:hAnsi="Arial" w:cs="Arial"/>
          <w:sz w:val="20"/>
          <w:szCs w:val="20"/>
        </w:rPr>
        <w:t xml:space="preserve">  </w:t>
      </w:r>
      <w:r w:rsidRPr="00A312DE">
        <w:rPr>
          <w:rFonts w:ascii="Arial" w:hAnsi="Arial" w:cs="Arial"/>
          <w:sz w:val="20"/>
          <w:szCs w:val="20"/>
        </w:rPr>
        <w:br/>
      </w:r>
      <w:proofErr w:type="gramStart"/>
      <w:r w:rsidRPr="00A312DE">
        <w:rPr>
          <w:rFonts w:ascii="Arial" w:hAnsi="Arial" w:cs="Arial"/>
          <w:sz w:val="20"/>
          <w:szCs w:val="20"/>
        </w:rPr>
        <w:t xml:space="preserve">Clinical Lecturer, Department of </w:t>
      </w:r>
      <w:proofErr w:type="spellStart"/>
      <w:r w:rsidRPr="00A312DE">
        <w:rPr>
          <w:rFonts w:ascii="Arial" w:hAnsi="Arial" w:cs="Arial"/>
          <w:sz w:val="20"/>
          <w:szCs w:val="20"/>
        </w:rPr>
        <w:t>Anaesthesia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and Intensive Care, University of </w:t>
      </w:r>
      <w:proofErr w:type="spellStart"/>
      <w:r w:rsidRPr="00A312DE">
        <w:rPr>
          <w:rFonts w:ascii="Arial" w:hAnsi="Arial" w:cs="Arial"/>
          <w:sz w:val="20"/>
          <w:szCs w:val="20"/>
        </w:rPr>
        <w:t>Otago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Medical School.</w:t>
      </w:r>
      <w:proofErr w:type="gramEnd"/>
      <w:r w:rsidRPr="00A312DE">
        <w:rPr>
          <w:rFonts w:ascii="Arial" w:hAnsi="Arial" w:cs="Arial"/>
          <w:sz w:val="20"/>
          <w:szCs w:val="20"/>
        </w:rPr>
        <w:t xml:space="preserve">  </w:t>
      </w:r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> </w:t>
      </w:r>
    </w:p>
    <w:p w:rsidR="00766186" w:rsidRPr="00F63453" w:rsidRDefault="00766186" w:rsidP="00766186">
      <w:pPr>
        <w:rPr>
          <w:rFonts w:ascii="Arial" w:hAnsi="Arial" w:cs="Arial"/>
          <w:b/>
          <w:sz w:val="20"/>
          <w:szCs w:val="20"/>
        </w:rPr>
      </w:pPr>
      <w:r w:rsidRPr="00F63453">
        <w:rPr>
          <w:rFonts w:ascii="Arial" w:hAnsi="Arial" w:cs="Arial"/>
          <w:b/>
          <w:sz w:val="20"/>
          <w:szCs w:val="20"/>
          <w:highlight w:val="yellow"/>
        </w:rPr>
        <w:t>Doctor in cardiology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766186" w:rsidRPr="00A312DE" w:rsidTr="00766186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 xml:space="preserve">DR BELINDA GREEN </w:t>
            </w:r>
          </w:p>
        </w:tc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Qualifications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MBChB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, MRCP, 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MMed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(UCT), FCP(SA), FRCP (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Edin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), FRACP, MBA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04"/>
        <w:gridCol w:w="7956"/>
      </w:tblGrid>
      <w:tr w:rsidR="00766186" w:rsidRPr="00A312DE" w:rsidTr="00766186">
        <w:trPr>
          <w:tblCellSpacing w:w="0" w:type="dxa"/>
        </w:trPr>
        <w:tc>
          <w:tcPr>
            <w:tcW w:w="750" w:type="pct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Address: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Suite 15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Marinoto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Clinic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72 Newington Avenue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Dunedin 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Telephone: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(03) 467 6174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(03) 467 2813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Website: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hyperlink r:id="rId31" w:tgtFrame="_Blank" w:history="1">
              <w:r w:rsidRPr="00A312D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http://mail@southernheart.co.nz</w:t>
              </w:r>
            </w:hyperlink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AREAS OF SPECIALISATION</w:t>
      </w:r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A312DE">
        <w:rPr>
          <w:rFonts w:ascii="Arial" w:hAnsi="Arial" w:cs="Arial"/>
          <w:sz w:val="20"/>
          <w:szCs w:val="20"/>
        </w:rPr>
        <w:t xml:space="preserve">General cardiologist with widespread experience in all aspects of cardiology including the investigation and management of </w:t>
      </w:r>
      <w:proofErr w:type="spellStart"/>
      <w:r w:rsidRPr="00A312DE">
        <w:rPr>
          <w:rFonts w:ascii="Arial" w:hAnsi="Arial" w:cs="Arial"/>
          <w:sz w:val="20"/>
          <w:szCs w:val="20"/>
        </w:rPr>
        <w:t>ischaemic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heart disease, </w:t>
      </w:r>
      <w:proofErr w:type="spellStart"/>
      <w:r w:rsidRPr="00A312DE">
        <w:rPr>
          <w:rFonts w:ascii="Arial" w:hAnsi="Arial" w:cs="Arial"/>
          <w:sz w:val="20"/>
          <w:szCs w:val="20"/>
        </w:rPr>
        <w:t>valvular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heart disease and cardiac rhythm disturbances.</w:t>
      </w:r>
      <w:proofErr w:type="gramEnd"/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>Through Southern Heart I offer a full range of investigations and also offer angiography and pacemaker implantation at Mercy Hospital.</w:t>
      </w:r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 xml:space="preserve">I hold private clinics in Invercargill, Queenstown, </w:t>
      </w:r>
      <w:proofErr w:type="spellStart"/>
      <w:r w:rsidRPr="00A312DE">
        <w:rPr>
          <w:rFonts w:ascii="Arial" w:hAnsi="Arial" w:cs="Arial"/>
          <w:sz w:val="20"/>
          <w:szCs w:val="20"/>
        </w:rPr>
        <w:t>Oamaru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and Dunedin. </w:t>
      </w:r>
    </w:p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lastRenderedPageBreak/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 xml:space="preserve">SPECIALIST </w:t>
      </w:r>
      <w:proofErr w:type="spellStart"/>
      <w:r w:rsidRPr="00A312DE">
        <w:rPr>
          <w:rStyle w:val="normal0"/>
          <w:rFonts w:ascii="Arial" w:hAnsi="Arial" w:cs="Arial"/>
          <w:bCs/>
          <w:sz w:val="20"/>
          <w:szCs w:val="20"/>
        </w:rPr>
        <w:t>TRAINING</w:t>
      </w:r>
      <w:r w:rsidRPr="00A312DE">
        <w:rPr>
          <w:rStyle w:val="normal0"/>
          <w:rFonts w:ascii="Arial" w:hAnsi="Arial" w:cs="Arial"/>
          <w:sz w:val="20"/>
          <w:szCs w:val="20"/>
        </w:rPr>
        <w:t>Groote</w:t>
      </w:r>
      <w:proofErr w:type="spellEnd"/>
      <w:r w:rsidRPr="00A312DE">
        <w:rPr>
          <w:rStyle w:val="normal0"/>
          <w:rFonts w:ascii="Arial" w:hAnsi="Arial" w:cs="Arial"/>
          <w:sz w:val="20"/>
          <w:szCs w:val="20"/>
        </w:rPr>
        <w:t xml:space="preserve"> </w:t>
      </w:r>
      <w:proofErr w:type="spellStart"/>
      <w:r w:rsidRPr="00A312DE">
        <w:rPr>
          <w:rStyle w:val="normal0"/>
          <w:rFonts w:ascii="Arial" w:hAnsi="Arial" w:cs="Arial"/>
          <w:sz w:val="20"/>
          <w:szCs w:val="20"/>
        </w:rPr>
        <w:t>Schurr</w:t>
      </w:r>
      <w:proofErr w:type="spellEnd"/>
      <w:r w:rsidRPr="00A312DE">
        <w:rPr>
          <w:rStyle w:val="normal0"/>
          <w:rFonts w:ascii="Arial" w:hAnsi="Arial" w:cs="Arial"/>
          <w:sz w:val="20"/>
          <w:szCs w:val="20"/>
        </w:rPr>
        <w:t xml:space="preserve"> Hospital, Cape Town, South Africa - 1988 to 1992</w:t>
      </w: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POSITIONS AND MEMBERSHIPS</w:t>
      </w:r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 xml:space="preserve">Previous Consultant Appointments </w:t>
      </w:r>
    </w:p>
    <w:p w:rsidR="00766186" w:rsidRPr="00A312DE" w:rsidRDefault="00766186" w:rsidP="00766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 xml:space="preserve">Groote </w:t>
      </w:r>
      <w:proofErr w:type="spellStart"/>
      <w:r w:rsidRPr="00A312DE">
        <w:rPr>
          <w:rFonts w:ascii="Arial" w:hAnsi="Arial" w:cs="Arial"/>
          <w:sz w:val="20"/>
          <w:szCs w:val="20"/>
        </w:rPr>
        <w:t>Schurr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Hospital, Cape Town - Director, Cardiac </w:t>
      </w:r>
      <w:proofErr w:type="spellStart"/>
      <w:r w:rsidRPr="00A312DE">
        <w:rPr>
          <w:rFonts w:ascii="Arial" w:hAnsi="Arial" w:cs="Arial"/>
          <w:sz w:val="20"/>
          <w:szCs w:val="20"/>
        </w:rPr>
        <w:t>Catheterisation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Laboratory - 1992 to 1994 </w:t>
      </w:r>
    </w:p>
    <w:p w:rsidR="00766186" w:rsidRPr="00A312DE" w:rsidRDefault="00766186" w:rsidP="00766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 xml:space="preserve">Department of Cardiology, </w:t>
      </w:r>
      <w:proofErr w:type="spellStart"/>
      <w:r w:rsidRPr="00A312DE">
        <w:rPr>
          <w:rFonts w:ascii="Arial" w:hAnsi="Arial" w:cs="Arial"/>
          <w:sz w:val="20"/>
          <w:szCs w:val="20"/>
        </w:rPr>
        <w:t>Ninewells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Hospital, Dundee - 1994 to 2002.</w:t>
      </w:r>
    </w:p>
    <w:p w:rsidR="00766186" w:rsidRPr="00F63453" w:rsidRDefault="00766186" w:rsidP="00766186">
      <w:pPr>
        <w:rPr>
          <w:rStyle w:val="description"/>
          <w:rFonts w:ascii="Arial" w:hAnsi="Arial" w:cs="Arial"/>
          <w:b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bookmarkStart w:id="0" w:name="fees"/>
      <w:bookmarkEnd w:id="0"/>
      <w:r w:rsidRPr="00F63453">
        <w:rPr>
          <w:rStyle w:val="description"/>
          <w:rFonts w:ascii="Arial" w:hAnsi="Arial" w:cs="Arial"/>
          <w:b/>
          <w:sz w:val="20"/>
          <w:szCs w:val="20"/>
          <w:highlight w:val="yellow"/>
        </w:rPr>
        <w:t>Doctor in pediatric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766186" w:rsidRPr="00766186" w:rsidTr="00766186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MR DEAN RUSKE </w:t>
            </w:r>
          </w:p>
        </w:tc>
        <w:tc>
          <w:tcPr>
            <w:tcW w:w="250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661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04"/>
        <w:gridCol w:w="7956"/>
      </w:tblGrid>
      <w:tr w:rsidR="00766186" w:rsidRPr="00766186" w:rsidTr="00766186">
        <w:trPr>
          <w:tblCellSpacing w:w="0" w:type="dxa"/>
        </w:trPr>
        <w:tc>
          <w:tcPr>
            <w:tcW w:w="750" w:type="pct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Address:</w:t>
            </w:r>
          </w:p>
        </w:tc>
        <w:tc>
          <w:tcPr>
            <w:tcW w:w="0" w:type="auto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sz w:val="20"/>
                <w:szCs w:val="20"/>
              </w:rPr>
              <w:t xml:space="preserve">Suite 20 </w:t>
            </w:r>
            <w:r w:rsidRPr="00766186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12DE">
              <w:rPr>
                <w:rFonts w:ascii="Arial" w:eastAsia="Times New Roman" w:hAnsi="Arial" w:cs="Arial"/>
                <w:sz w:val="20"/>
                <w:szCs w:val="20"/>
              </w:rPr>
              <w:t>Marinoto</w:t>
            </w:r>
            <w:proofErr w:type="spellEnd"/>
            <w:r w:rsidRPr="00A312DE">
              <w:rPr>
                <w:rFonts w:ascii="Arial" w:eastAsia="Times New Roman" w:hAnsi="Arial" w:cs="Arial"/>
                <w:sz w:val="20"/>
                <w:szCs w:val="20"/>
              </w:rPr>
              <w:t xml:space="preserve"> Clinic</w:t>
            </w:r>
            <w:r w:rsidRPr="0076618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72 Newington Avenue</w:t>
            </w:r>
            <w:r w:rsidRPr="00766186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12DE">
              <w:rPr>
                <w:rFonts w:ascii="Arial" w:eastAsia="Times New Roman" w:hAnsi="Arial" w:cs="Arial"/>
                <w:sz w:val="20"/>
                <w:szCs w:val="20"/>
              </w:rPr>
              <w:t xml:space="preserve">Dunedin 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Telephone:</w:t>
            </w:r>
          </w:p>
        </w:tc>
        <w:tc>
          <w:tcPr>
            <w:tcW w:w="0" w:type="auto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(03) 464 0222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(03) 464 0217</w:t>
            </w:r>
          </w:p>
        </w:tc>
      </w:tr>
      <w:tr w:rsidR="00766186" w:rsidRPr="00766186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bCs/>
                <w:sz w:val="20"/>
                <w:szCs w:val="20"/>
              </w:rPr>
              <w:t>Mobile:</w:t>
            </w:r>
          </w:p>
        </w:tc>
        <w:tc>
          <w:tcPr>
            <w:tcW w:w="0" w:type="auto"/>
            <w:vAlign w:val="center"/>
            <w:hideMark/>
          </w:tcPr>
          <w:p w:rsidR="00766186" w:rsidRPr="00766186" w:rsidRDefault="00766186" w:rsidP="007661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12DE">
              <w:rPr>
                <w:rFonts w:ascii="Arial" w:eastAsia="Times New Roman" w:hAnsi="Arial" w:cs="Arial"/>
                <w:sz w:val="20"/>
                <w:szCs w:val="20"/>
              </w:rPr>
              <w:t>(027) 223 0151</w:t>
            </w:r>
          </w:p>
        </w:tc>
      </w:tr>
    </w:tbl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AREAS OF SPECIALISATION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766186">
        <w:rPr>
          <w:rFonts w:ascii="Arial" w:eastAsia="Times New Roman" w:hAnsi="Arial" w:cs="Arial"/>
          <w:sz w:val="20"/>
          <w:szCs w:val="20"/>
        </w:rPr>
        <w:t>Paediatric</w:t>
      </w:r>
      <w:proofErr w:type="spellEnd"/>
      <w:r w:rsidRPr="00766186">
        <w:rPr>
          <w:rFonts w:ascii="Arial" w:eastAsia="Times New Roman" w:hAnsi="Arial" w:cs="Arial"/>
          <w:sz w:val="20"/>
          <w:szCs w:val="20"/>
        </w:rPr>
        <w:t xml:space="preserve"> ENT including glue ear 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>Nasal and Endoscopic Sinus Surgery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>Facial Skin Lesion excision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 xml:space="preserve">Snoring and Sleep </w:t>
      </w:r>
      <w:proofErr w:type="spellStart"/>
      <w:r w:rsidRPr="00766186">
        <w:rPr>
          <w:rFonts w:ascii="Arial" w:eastAsia="Times New Roman" w:hAnsi="Arial" w:cs="Arial"/>
          <w:sz w:val="20"/>
          <w:szCs w:val="20"/>
        </w:rPr>
        <w:t>Apnoea</w:t>
      </w:r>
      <w:proofErr w:type="spellEnd"/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>Head and Neck Cancer Management</w:t>
      </w:r>
    </w:p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SPECIALIST TRAINING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>I have general training in ENT surgery, having completed the Australasian College Fellowship through Dunedin and Christchurch.  I have also completed 1-year post fellowship training in head and neck cancer surgery and endoscopic sinus surgery in Adelaide, Australia.</w:t>
      </w:r>
    </w:p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POSITIONS AND MEMBERSHIPS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 xml:space="preserve">NZ Society Otolaryngology Head and Neck </w:t>
      </w:r>
      <w:proofErr w:type="spellStart"/>
      <w:r w:rsidRPr="00766186">
        <w:rPr>
          <w:rFonts w:ascii="Arial" w:eastAsia="Times New Roman" w:hAnsi="Arial" w:cs="Arial"/>
          <w:sz w:val="20"/>
          <w:szCs w:val="20"/>
        </w:rPr>
        <w:t>SurgerySenior</w:t>
      </w:r>
      <w:proofErr w:type="spellEnd"/>
      <w:r w:rsidRPr="00766186">
        <w:rPr>
          <w:rFonts w:ascii="Arial" w:eastAsia="Times New Roman" w:hAnsi="Arial" w:cs="Arial"/>
          <w:sz w:val="20"/>
          <w:szCs w:val="20"/>
        </w:rPr>
        <w:t xml:space="preserve"> Lecturer – University of </w:t>
      </w:r>
      <w:proofErr w:type="spellStart"/>
      <w:r w:rsidRPr="00766186">
        <w:rPr>
          <w:rFonts w:ascii="Arial" w:eastAsia="Times New Roman" w:hAnsi="Arial" w:cs="Arial"/>
          <w:sz w:val="20"/>
          <w:szCs w:val="20"/>
        </w:rPr>
        <w:t>Otago</w:t>
      </w:r>
      <w:proofErr w:type="spellEnd"/>
      <w:r w:rsidRPr="00766186">
        <w:rPr>
          <w:rFonts w:ascii="Arial" w:eastAsia="Times New Roman" w:hAnsi="Arial" w:cs="Arial"/>
          <w:sz w:val="20"/>
          <w:szCs w:val="20"/>
        </w:rPr>
        <w:t xml:space="preserve"> Medical School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> </w:t>
      </w:r>
    </w:p>
    <w:p w:rsidR="00766186" w:rsidRPr="00A312DE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312DE">
        <w:rPr>
          <w:rFonts w:ascii="Arial" w:eastAsia="Times New Roman" w:hAnsi="Arial" w:cs="Arial"/>
          <w:sz w:val="20"/>
          <w:szCs w:val="20"/>
        </w:rPr>
        <w:t> </w:t>
      </w:r>
      <w:r w:rsidRPr="00A312DE">
        <w:rPr>
          <w:rFonts w:ascii="Arial" w:eastAsia="Times New Roman" w:hAnsi="Arial" w:cs="Arial"/>
          <w:bCs/>
          <w:sz w:val="20"/>
          <w:szCs w:val="20"/>
        </w:rPr>
        <w:t>OTHER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bCs/>
          <w:sz w:val="20"/>
          <w:szCs w:val="20"/>
        </w:rPr>
        <w:t>Clinic Sessions:</w:t>
      </w:r>
      <w:r w:rsidRPr="00766186">
        <w:rPr>
          <w:rFonts w:ascii="Arial" w:eastAsia="Times New Roman" w:hAnsi="Arial" w:cs="Arial"/>
          <w:sz w:val="20"/>
          <w:szCs w:val="20"/>
        </w:rPr>
        <w:t>    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766186">
        <w:rPr>
          <w:rFonts w:ascii="Arial" w:eastAsia="Times New Roman" w:hAnsi="Arial" w:cs="Arial"/>
          <w:sz w:val="20"/>
          <w:szCs w:val="20"/>
        </w:rPr>
        <w:t>Marinoto</w:t>
      </w:r>
      <w:proofErr w:type="spellEnd"/>
      <w:r w:rsidRPr="00766186">
        <w:rPr>
          <w:rFonts w:ascii="Arial" w:eastAsia="Times New Roman" w:hAnsi="Arial" w:cs="Arial"/>
          <w:sz w:val="20"/>
          <w:szCs w:val="20"/>
        </w:rPr>
        <w:t xml:space="preserve"> Clinic (Dunedin) - Monday and Friday mornings</w:t>
      </w:r>
    </w:p>
    <w:p w:rsidR="00766186" w:rsidRPr="00766186" w:rsidRDefault="00766186" w:rsidP="007661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6186">
        <w:rPr>
          <w:rFonts w:ascii="Arial" w:eastAsia="Times New Roman" w:hAnsi="Arial" w:cs="Arial"/>
          <w:sz w:val="20"/>
          <w:szCs w:val="20"/>
        </w:rPr>
        <w:t>Invercargill – Monthly at Windsor Specialist Centre (Phone 03 2173255)</w:t>
      </w:r>
    </w:p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</w:p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</w:p>
    <w:p w:rsidR="00766186" w:rsidRPr="00F63453" w:rsidRDefault="00766186" w:rsidP="00766186">
      <w:pPr>
        <w:rPr>
          <w:rStyle w:val="normal0"/>
          <w:rFonts w:ascii="Arial" w:hAnsi="Arial" w:cs="Arial"/>
          <w:b/>
          <w:sz w:val="20"/>
          <w:szCs w:val="20"/>
        </w:rPr>
      </w:pPr>
      <w:r w:rsidRPr="00F63453">
        <w:rPr>
          <w:rStyle w:val="normal0"/>
          <w:rFonts w:ascii="Arial" w:hAnsi="Arial" w:cs="Arial"/>
          <w:b/>
          <w:sz w:val="20"/>
          <w:szCs w:val="20"/>
          <w:highlight w:val="yellow"/>
        </w:rPr>
        <w:t>Doctor in ENT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766186" w:rsidRPr="00A312DE" w:rsidTr="00766186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 xml:space="preserve">MR MARTYN J FIELDS </w:t>
            </w:r>
          </w:p>
        </w:tc>
        <w:tc>
          <w:tcPr>
            <w:tcW w:w="250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Qualifications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Otorhinolaryngologist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, Head &amp; Neck Surgeon BDS (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Sheff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), LDSRCS (Eng), FDSRCS (Eng), 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MBChB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Sheff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FRCSEd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(Maxillofacial), FRACS (Otolaryngology)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04"/>
        <w:gridCol w:w="7956"/>
      </w:tblGrid>
      <w:tr w:rsidR="00766186" w:rsidRPr="00A312DE" w:rsidTr="00766186">
        <w:trPr>
          <w:tblCellSpacing w:w="0" w:type="dxa"/>
        </w:trPr>
        <w:tc>
          <w:tcPr>
            <w:tcW w:w="750" w:type="pct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lastRenderedPageBreak/>
              <w:t>Address: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Suite 20 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Marinoto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Clinic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72 Newington Avenue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Dunedin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CLINICS (GP referral preferred)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Dunedin: Suite 20, </w:t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Marinoto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 xml:space="preserve"> Clinic - weekly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Telephone: (03) 464 0222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Oamaru</w:t>
            </w:r>
            <w:proofErr w:type="spellEnd"/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: Central Medical, Eden St - monthly</w:t>
            </w:r>
            <w:r w:rsidRPr="00A312DE">
              <w:rPr>
                <w:rFonts w:ascii="Arial" w:hAnsi="Arial" w:cs="Arial"/>
                <w:sz w:val="20"/>
                <w:szCs w:val="20"/>
              </w:rPr>
              <w:br/>
            </w: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Telephone: (03) 434 8181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Telephone: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(03) 464 0222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Fax: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(03) 464 0217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750" w:type="pct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bCs/>
                <w:sz w:val="20"/>
                <w:szCs w:val="20"/>
              </w:rPr>
              <w:t>Mobile:</w:t>
            </w:r>
          </w:p>
        </w:tc>
        <w:tc>
          <w:tcPr>
            <w:tcW w:w="0" w:type="auto"/>
            <w:vAlign w:val="center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Style w:val="normal0"/>
                <w:rFonts w:ascii="Arial" w:hAnsi="Arial" w:cs="Arial"/>
                <w:sz w:val="20"/>
                <w:szCs w:val="20"/>
              </w:rPr>
              <w:t>(025) 611 8992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 xml:space="preserve">AREAS OF </w:t>
      </w:r>
      <w:proofErr w:type="spellStart"/>
      <w:r w:rsidRPr="00A312DE">
        <w:rPr>
          <w:rStyle w:val="normal0"/>
          <w:rFonts w:ascii="Arial" w:hAnsi="Arial" w:cs="Arial"/>
          <w:bCs/>
          <w:sz w:val="20"/>
          <w:szCs w:val="20"/>
        </w:rPr>
        <w:t>SPECIALISATION</w:t>
      </w:r>
      <w:r w:rsidRPr="00A312DE">
        <w:rPr>
          <w:rStyle w:val="description"/>
          <w:rFonts w:ascii="Arial" w:hAnsi="Arial" w:cs="Arial"/>
          <w:sz w:val="20"/>
          <w:szCs w:val="20"/>
        </w:rPr>
        <w:t>Otorhinolaryngology</w:t>
      </w:r>
      <w:proofErr w:type="spellEnd"/>
      <w:r w:rsidRPr="00A312DE">
        <w:rPr>
          <w:rStyle w:val="description"/>
          <w:rFonts w:ascii="Arial" w:hAnsi="Arial" w:cs="Arial"/>
          <w:sz w:val="20"/>
          <w:szCs w:val="20"/>
        </w:rPr>
        <w:t xml:space="preserve"> (Ear, Nose &amp; Throat) </w:t>
      </w:r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 xml:space="preserve">I am a general </w:t>
      </w:r>
      <w:proofErr w:type="spellStart"/>
      <w:r w:rsidRPr="00A312DE">
        <w:rPr>
          <w:rFonts w:ascii="Arial" w:hAnsi="Arial" w:cs="Arial"/>
          <w:sz w:val="20"/>
          <w:szCs w:val="20"/>
        </w:rPr>
        <w:t>Otorhinolaryngologist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, Head &amp; Neck Surgeon and offer a full range of medical and surgical management of Ear, Nose &amp; Throat conditions. I have an additional interest in </w:t>
      </w:r>
      <w:proofErr w:type="spellStart"/>
      <w:r w:rsidRPr="00A312DE">
        <w:rPr>
          <w:rFonts w:ascii="Arial" w:hAnsi="Arial" w:cs="Arial"/>
          <w:sz w:val="20"/>
          <w:szCs w:val="20"/>
        </w:rPr>
        <w:t>paediatric</w:t>
      </w:r>
      <w:proofErr w:type="spellEnd"/>
      <w:r w:rsidRPr="00A312DE">
        <w:rPr>
          <w:rFonts w:ascii="Arial" w:hAnsi="Arial" w:cs="Arial"/>
          <w:sz w:val="20"/>
          <w:szCs w:val="20"/>
        </w:rPr>
        <w:t xml:space="preserve"> and adult Otology (Ear Surgery), Nasal and Sinus disease including Endoscopic Sinus Surgery.</w:t>
      </w:r>
    </w:p>
    <w:p w:rsidR="00766186" w:rsidRPr="00A312DE" w:rsidRDefault="00766186" w:rsidP="00766186">
      <w:pPr>
        <w:pStyle w:val="NormalWeb"/>
        <w:rPr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sz w:val="20"/>
          <w:szCs w:val="20"/>
        </w:rPr>
        <w:t xml:space="preserve">I have also trained in Dental, Oral &amp; Maxillofacial Surgery which I find of significant help in the diagnosis and management of head, neck and salivary gland pathology. </w:t>
      </w:r>
    </w:p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SPECIALIST TRAINING</w:t>
      </w:r>
    </w:p>
    <w:tbl>
      <w:tblPr>
        <w:tblW w:w="4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0"/>
      </w:tblGrid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6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bCs/>
                <w:sz w:val="20"/>
                <w:szCs w:val="20"/>
              </w:rPr>
              <w:t>1974 - 78</w:t>
            </w:r>
            <w:r w:rsidRPr="00A312DE">
              <w:rPr>
                <w:rFonts w:ascii="Arial" w:hAnsi="Arial" w:cs="Arial"/>
                <w:sz w:val="20"/>
                <w:szCs w:val="20"/>
              </w:rPr>
              <w:t xml:space="preserve"> Dental training - University of Sheffield - UK </w:t>
            </w:r>
          </w:p>
        </w:tc>
      </w:tr>
      <w:tr w:rsidR="00766186" w:rsidRPr="00A312DE" w:rsidTr="00766186">
        <w:trPr>
          <w:trHeight w:val="120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7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bCs/>
                <w:sz w:val="20"/>
                <w:szCs w:val="20"/>
              </w:rPr>
              <w:t>1979 - 81</w:t>
            </w:r>
            <w:r w:rsidRPr="00A312DE">
              <w:rPr>
                <w:rFonts w:ascii="Arial" w:hAnsi="Arial" w:cs="Arial"/>
                <w:sz w:val="20"/>
                <w:szCs w:val="20"/>
              </w:rPr>
              <w:t xml:space="preserve"> Oral Surgical training Peterborough / Cambridge - UK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8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bCs/>
                <w:sz w:val="20"/>
                <w:szCs w:val="20"/>
              </w:rPr>
              <w:t>1981 - 85</w:t>
            </w:r>
            <w:r w:rsidRPr="00A312DE">
              <w:rPr>
                <w:rFonts w:ascii="Arial" w:hAnsi="Arial" w:cs="Arial"/>
                <w:sz w:val="20"/>
                <w:szCs w:val="20"/>
              </w:rPr>
              <w:t xml:space="preserve"> Medical training - University of Sheffield - UK 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49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bCs/>
                <w:sz w:val="20"/>
                <w:szCs w:val="20"/>
              </w:rPr>
              <w:t>1985 - 89</w:t>
            </w:r>
            <w:r w:rsidRPr="00A312DE">
              <w:rPr>
                <w:rFonts w:ascii="Arial" w:hAnsi="Arial" w:cs="Arial"/>
                <w:sz w:val="20"/>
                <w:szCs w:val="20"/>
              </w:rPr>
              <w:t xml:space="preserve"> Maxillofacial Surgery training - University Hospital of Wales &amp; South Wales Regional Maxillofacial &amp; Plastic Surgery Unit 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50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bCs/>
                <w:sz w:val="20"/>
                <w:szCs w:val="20"/>
              </w:rPr>
              <w:t>1990 - 94</w:t>
            </w:r>
            <w:r w:rsidRPr="00A312DE">
              <w:rPr>
                <w:rFonts w:ascii="Arial" w:hAnsi="Arial" w:cs="Arial"/>
                <w:sz w:val="20"/>
                <w:szCs w:val="20"/>
              </w:rPr>
              <w:t xml:space="preserve"> Specialist training in Otolaryngology, Head &amp; Neck Surgery - Dunedin &amp; Christchurch, New Zealand 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51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bCs/>
                <w:sz w:val="20"/>
                <w:szCs w:val="20"/>
              </w:rPr>
              <w:t>1994 - 95</w:t>
            </w:r>
            <w:r w:rsidRPr="00A312DE">
              <w:rPr>
                <w:rFonts w:ascii="Arial" w:hAnsi="Arial" w:cs="Arial"/>
                <w:sz w:val="20"/>
                <w:szCs w:val="20"/>
              </w:rPr>
              <w:t xml:space="preserve"> Newcastle / Sunderland - UK additional post fellowship experience in Otology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52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bCs/>
                <w:sz w:val="20"/>
                <w:szCs w:val="20"/>
              </w:rPr>
              <w:t>1995+</w:t>
            </w:r>
            <w:r w:rsidRPr="00A312DE">
              <w:rPr>
                <w:rFonts w:ascii="Arial" w:hAnsi="Arial" w:cs="Arial"/>
                <w:sz w:val="20"/>
                <w:szCs w:val="20"/>
              </w:rPr>
              <w:t xml:space="preserve"> Current Appointment - Specialist, Department of Otolaryngology, Head &amp; Neck </w:t>
            </w:r>
            <w:r w:rsidRPr="00A312DE">
              <w:rPr>
                <w:rFonts w:ascii="Arial" w:hAnsi="Arial" w:cs="Arial"/>
                <w:sz w:val="20"/>
                <w:szCs w:val="20"/>
              </w:rPr>
              <w:lastRenderedPageBreak/>
              <w:t>Surgery</w:t>
            </w:r>
          </w:p>
        </w:tc>
      </w:tr>
    </w:tbl>
    <w:p w:rsidR="00766186" w:rsidRPr="00A312DE" w:rsidRDefault="00766186" w:rsidP="00766186">
      <w:pPr>
        <w:rPr>
          <w:rStyle w:val="description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lastRenderedPageBreak/>
        <w:t> </w:t>
      </w:r>
      <w:r w:rsidRPr="00A312DE">
        <w:rPr>
          <w:rStyle w:val="normal0"/>
          <w:rFonts w:ascii="Arial" w:hAnsi="Arial" w:cs="Arial"/>
          <w:bCs/>
          <w:sz w:val="20"/>
          <w:szCs w:val="20"/>
        </w:rPr>
        <w:t>POSITIONS AND MEMBERSHIPS</w:t>
      </w:r>
    </w:p>
    <w:tbl>
      <w:tblPr>
        <w:tblW w:w="4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0"/>
      </w:tblGrid>
      <w:tr w:rsidR="00766186" w:rsidRPr="00A312DE" w:rsidTr="00766186">
        <w:trPr>
          <w:trHeight w:val="195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line="195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53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line="195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Senior Lecturer - University of </w:t>
            </w:r>
            <w:proofErr w:type="spellStart"/>
            <w:r w:rsidRPr="00A312DE">
              <w:rPr>
                <w:rFonts w:ascii="Arial" w:hAnsi="Arial" w:cs="Arial"/>
                <w:sz w:val="20"/>
                <w:szCs w:val="20"/>
              </w:rPr>
              <w:t>Otago</w:t>
            </w:r>
            <w:proofErr w:type="spellEnd"/>
            <w:r w:rsidRPr="00A312DE">
              <w:rPr>
                <w:rFonts w:ascii="Arial" w:hAnsi="Arial" w:cs="Arial"/>
                <w:sz w:val="20"/>
                <w:szCs w:val="20"/>
              </w:rPr>
              <w:t xml:space="preserve"> Medical School </w:t>
            </w:r>
          </w:p>
        </w:tc>
      </w:tr>
      <w:tr w:rsidR="00766186" w:rsidRPr="00A312DE" w:rsidTr="00766186">
        <w:trPr>
          <w:trHeight w:val="120"/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spacing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54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spacing w:line="120" w:lineRule="atLeast"/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Member of the New Zealand Training, Education &amp; Accreditation Committee for Otolaryngology, Head &amp; Neck Surgery </w:t>
            </w:r>
          </w:p>
        </w:tc>
      </w:tr>
      <w:tr w:rsidR="00766186" w:rsidRPr="00A312DE" w:rsidTr="00766186">
        <w:trPr>
          <w:tblCellSpacing w:w="0" w:type="dxa"/>
        </w:trPr>
        <w:tc>
          <w:tcPr>
            <w:tcW w:w="30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pict>
                <v:shape id="_x0000_i1055" type="#_x0000_t75" alt="" style="width:6.75pt;height:6.75pt;mso-wrap-distance-left:2.25pt;mso-wrap-distance-right:2.25pt"/>
              </w:pict>
            </w:r>
          </w:p>
        </w:tc>
        <w:tc>
          <w:tcPr>
            <w:tcW w:w="4650" w:type="dxa"/>
            <w:hideMark/>
          </w:tcPr>
          <w:p w:rsidR="00766186" w:rsidRPr="00A312DE" w:rsidRDefault="00766186">
            <w:pPr>
              <w:rPr>
                <w:rFonts w:ascii="Arial" w:hAnsi="Arial" w:cs="Arial"/>
                <w:sz w:val="20"/>
                <w:szCs w:val="20"/>
              </w:rPr>
            </w:pPr>
            <w:r w:rsidRPr="00A312DE">
              <w:rPr>
                <w:rFonts w:ascii="Arial" w:hAnsi="Arial" w:cs="Arial"/>
                <w:sz w:val="20"/>
                <w:szCs w:val="20"/>
              </w:rPr>
              <w:t xml:space="preserve">National Executive member of the New Zealand Society of Otolaryngology, Head &amp; Neck Surgery. </w:t>
            </w:r>
          </w:p>
        </w:tc>
      </w:tr>
    </w:tbl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</w:p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  <w:r w:rsidRPr="00A312D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419350" cy="65722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12DE">
        <w:rPr>
          <w:rStyle w:val="normal0"/>
          <w:rFonts w:ascii="Arial" w:hAnsi="Arial" w:cs="Arial"/>
          <w:sz w:val="20"/>
          <w:szCs w:val="20"/>
        </w:rPr>
        <w:t xml:space="preserve">  </w:t>
      </w:r>
      <w:r w:rsidRPr="00A312D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419350" cy="657225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</w:p>
    <w:p w:rsidR="00766186" w:rsidRPr="00F63453" w:rsidRDefault="00766186" w:rsidP="00766186">
      <w:pPr>
        <w:rPr>
          <w:rStyle w:val="normal0"/>
          <w:rFonts w:ascii="Arial" w:hAnsi="Arial" w:cs="Arial"/>
          <w:b/>
          <w:sz w:val="20"/>
          <w:szCs w:val="20"/>
        </w:rPr>
      </w:pPr>
      <w:r w:rsidRPr="00F63453">
        <w:rPr>
          <w:rStyle w:val="normal0"/>
          <w:rFonts w:ascii="Arial" w:hAnsi="Arial" w:cs="Arial"/>
          <w:b/>
          <w:sz w:val="20"/>
          <w:szCs w:val="20"/>
          <w:highlight w:val="yellow"/>
        </w:rPr>
        <w:t>Contact us</w:t>
      </w:r>
    </w:p>
    <w:p w:rsidR="00766186" w:rsidRPr="00A312DE" w:rsidRDefault="00766186" w:rsidP="00766186">
      <w:pPr>
        <w:rPr>
          <w:rStyle w:val="normal0"/>
          <w:rFonts w:ascii="Arial" w:hAnsi="Arial" w:cs="Arial"/>
          <w:sz w:val="20"/>
          <w:szCs w:val="20"/>
        </w:rPr>
      </w:pPr>
      <w:r w:rsidRPr="00A312DE">
        <w:rPr>
          <w:rStyle w:val="description"/>
          <w:rFonts w:ascii="Arial" w:hAnsi="Arial" w:cs="Arial"/>
          <w:sz w:val="20"/>
          <w:szCs w:val="20"/>
        </w:rPr>
        <w:t>Mercy Hospital Dunedin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>72 Newington Ave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>Maori Hill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>Private Bag 1919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>DUNEDIN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>Telephone: (03) 464 0107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>Facsimile: (03) 464 0111</w:t>
      </w:r>
      <w:r w:rsidRPr="00A312DE">
        <w:rPr>
          <w:rFonts w:ascii="Arial" w:hAnsi="Arial" w:cs="Arial"/>
          <w:sz w:val="20"/>
          <w:szCs w:val="20"/>
        </w:rPr>
        <w:br/>
      </w:r>
      <w:r w:rsidRPr="00A312DE">
        <w:rPr>
          <w:rStyle w:val="description"/>
          <w:rFonts w:ascii="Arial" w:hAnsi="Arial" w:cs="Arial"/>
          <w:sz w:val="20"/>
          <w:szCs w:val="20"/>
        </w:rPr>
        <w:t xml:space="preserve">Email: </w:t>
      </w:r>
      <w:hyperlink r:id="rId34" w:history="1">
        <w:r w:rsidRPr="00A312DE">
          <w:rPr>
            <w:rStyle w:val="Hyperlink"/>
            <w:rFonts w:ascii="Arial" w:hAnsi="Arial" w:cs="Arial"/>
            <w:color w:val="auto"/>
            <w:sz w:val="20"/>
            <w:szCs w:val="20"/>
          </w:rPr>
          <w:t>reception@mercyhospital.co.nz</w:t>
        </w:r>
      </w:hyperlink>
    </w:p>
    <w:p w:rsidR="00766186" w:rsidRPr="00A312DE" w:rsidRDefault="00766186" w:rsidP="00766186">
      <w:pPr>
        <w:rPr>
          <w:rFonts w:ascii="Arial" w:hAnsi="Arial" w:cs="Arial"/>
          <w:sz w:val="20"/>
          <w:szCs w:val="20"/>
        </w:rPr>
      </w:pPr>
    </w:p>
    <w:sectPr w:rsidR="00766186" w:rsidRPr="00A3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112C8"/>
    <w:multiLevelType w:val="multilevel"/>
    <w:tmpl w:val="1FC8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1FED"/>
    <w:rsid w:val="00766186"/>
    <w:rsid w:val="00A312DE"/>
    <w:rsid w:val="00F63453"/>
    <w:rsid w:val="00FE1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FED"/>
    <w:rPr>
      <w:color w:val="0000FF" w:themeColor="hyperlink"/>
      <w:u w:val="single"/>
    </w:rPr>
  </w:style>
  <w:style w:type="character" w:customStyle="1" w:styleId="highlighted">
    <w:name w:val="highlighted"/>
    <w:basedOn w:val="DefaultParagraphFont"/>
    <w:rsid w:val="00FE1FED"/>
  </w:style>
  <w:style w:type="character" w:customStyle="1" w:styleId="normal0">
    <w:name w:val="normal"/>
    <w:basedOn w:val="DefaultParagraphFont"/>
    <w:rsid w:val="00FE1FED"/>
  </w:style>
  <w:style w:type="character" w:customStyle="1" w:styleId="description">
    <w:name w:val="description"/>
    <w:basedOn w:val="DefaultParagraphFont"/>
    <w:rsid w:val="00FE1FED"/>
  </w:style>
  <w:style w:type="character" w:styleId="FollowedHyperlink">
    <w:name w:val="FollowedHyperlink"/>
    <w:basedOn w:val="DefaultParagraphFont"/>
    <w:uiPriority w:val="99"/>
    <w:semiHidden/>
    <w:unhideWhenUsed/>
    <w:rsid w:val="00FE1FE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6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61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cyhospital.co.nz/specialist_name.asp?c=10" TargetMode="External"/><Relationship Id="rId13" Type="http://schemas.openxmlformats.org/officeDocument/2006/relationships/hyperlink" Target="http://www.mercyhospital.co.nz/specialist_name.asp?c=17" TargetMode="External"/><Relationship Id="rId18" Type="http://schemas.openxmlformats.org/officeDocument/2006/relationships/hyperlink" Target="http://www.mercyhospital.co.nz/specialist_name.asp?c=22" TargetMode="External"/><Relationship Id="rId26" Type="http://schemas.openxmlformats.org/officeDocument/2006/relationships/hyperlink" Target="http://www.mercyhospital.co.nz/specialist_name.asp?c=3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ercyhospital.co.nz/specialist_name.asp?c=25" TargetMode="External"/><Relationship Id="rId34" Type="http://schemas.openxmlformats.org/officeDocument/2006/relationships/hyperlink" Target="mailto:reception@mercyhospital.co.nz" TargetMode="External"/><Relationship Id="rId7" Type="http://schemas.openxmlformats.org/officeDocument/2006/relationships/hyperlink" Target="http://www.mercyhospital.co.nz/specialist_name.asp?c=9" TargetMode="External"/><Relationship Id="rId12" Type="http://schemas.openxmlformats.org/officeDocument/2006/relationships/hyperlink" Target="http://www.mercyhospital.co.nz/specialist_name.asp?c=16" TargetMode="External"/><Relationship Id="rId17" Type="http://schemas.openxmlformats.org/officeDocument/2006/relationships/hyperlink" Target="http://www.mercyhospital.co.nz/specialist_name.asp?c=21" TargetMode="External"/><Relationship Id="rId25" Type="http://schemas.openxmlformats.org/officeDocument/2006/relationships/hyperlink" Target="http://www.mercyhospital.co.nz/specialist_name.asp?c=29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mercyhospital.co.nz/specialist_name.asp?c=20" TargetMode="External"/><Relationship Id="rId20" Type="http://schemas.openxmlformats.org/officeDocument/2006/relationships/hyperlink" Target="http://www.mercyhospital.co.nz/specialist_name.asp?c=24" TargetMode="External"/><Relationship Id="rId29" Type="http://schemas.openxmlformats.org/officeDocument/2006/relationships/hyperlink" Target="http://www.geethal.com/Keillor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ercyhospital.co.nz/specialist_name.asp?c=8" TargetMode="External"/><Relationship Id="rId11" Type="http://schemas.openxmlformats.org/officeDocument/2006/relationships/hyperlink" Target="http://www.mercyhospital.co.nz/specialist_name.asp?c=15" TargetMode="External"/><Relationship Id="rId24" Type="http://schemas.openxmlformats.org/officeDocument/2006/relationships/hyperlink" Target="http://www.mercyhospital.co.nz/specialist_name.asp?c=28" TargetMode="External"/><Relationship Id="rId32" Type="http://schemas.openxmlformats.org/officeDocument/2006/relationships/image" Target="media/image1.png"/><Relationship Id="rId5" Type="http://schemas.openxmlformats.org/officeDocument/2006/relationships/hyperlink" Target="http://www.mercyhospital.co.nz/" TargetMode="External"/><Relationship Id="rId15" Type="http://schemas.openxmlformats.org/officeDocument/2006/relationships/hyperlink" Target="http://www.mercyhospital.co.nz/specialist_name.asp?c=19" TargetMode="External"/><Relationship Id="rId23" Type="http://schemas.openxmlformats.org/officeDocument/2006/relationships/hyperlink" Target="http://www.mercyhospital.co.nz/specialist_name.asp?c=27" TargetMode="External"/><Relationship Id="rId28" Type="http://schemas.openxmlformats.org/officeDocument/2006/relationships/hyperlink" Target="http://www.mercyhospital.co.nz/specialists/c_jMatheson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mercyhospital.co.nz/specialist_name.asp?c=14" TargetMode="External"/><Relationship Id="rId19" Type="http://schemas.openxmlformats.org/officeDocument/2006/relationships/hyperlink" Target="http://www.mercyhospital.co.nz/specialist_name.asp?c=23" TargetMode="External"/><Relationship Id="rId31" Type="http://schemas.openxmlformats.org/officeDocument/2006/relationships/hyperlink" Target="http://mail@southernheart.co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rcyhospital.co.nz/specialist_name.asp?c=11" TargetMode="External"/><Relationship Id="rId14" Type="http://schemas.openxmlformats.org/officeDocument/2006/relationships/hyperlink" Target="http://www.mercyhospital.co.nz/specialist_name.asp?c=18" TargetMode="External"/><Relationship Id="rId22" Type="http://schemas.openxmlformats.org/officeDocument/2006/relationships/hyperlink" Target="http://www.mercyhospital.co.nz/specialist_name.asp?c=26" TargetMode="External"/><Relationship Id="rId27" Type="http://schemas.openxmlformats.org/officeDocument/2006/relationships/hyperlink" Target="mailto:jam@orthserv.co.nz" TargetMode="External"/><Relationship Id="rId30" Type="http://schemas.openxmlformats.org/officeDocument/2006/relationships/hyperlink" Target="mailto:rko@clear.net.nz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2009-11-23T15:41:00Z</dcterms:created>
  <dcterms:modified xsi:type="dcterms:W3CDTF">2009-11-23T15:54:00Z</dcterms:modified>
</cp:coreProperties>
</file>