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E3FC5" w:rsidRDefault="007E4BDF">
      <w:pPr>
        <w:rPr>
          <w:rFonts w:ascii="Arial" w:hAnsi="Arial" w:cs="Arial"/>
          <w:sz w:val="20"/>
          <w:szCs w:val="20"/>
        </w:rPr>
      </w:pPr>
      <w:r w:rsidRPr="008E3FC5">
        <w:rPr>
          <w:rFonts w:ascii="Arial" w:hAnsi="Arial" w:cs="Arial"/>
          <w:sz w:val="20"/>
          <w:szCs w:val="20"/>
        </w:rPr>
        <w:t xml:space="preserve">URL; </w:t>
      </w:r>
      <w:hyperlink r:id="rId4" w:history="1">
        <w:r w:rsidRPr="008E3FC5">
          <w:rPr>
            <w:rStyle w:val="Hyperlink"/>
            <w:rFonts w:ascii="Arial" w:hAnsi="Arial" w:cs="Arial"/>
            <w:color w:val="auto"/>
            <w:sz w:val="20"/>
            <w:szCs w:val="20"/>
          </w:rPr>
          <w:t>http://www.obstetrics.co.nz/delivery-postnatal-care.html</w:t>
        </w:r>
      </w:hyperlink>
    </w:p>
    <w:p w:rsidR="007E4BDF" w:rsidRPr="008E3FC5" w:rsidRDefault="007E4BDF">
      <w:pPr>
        <w:rPr>
          <w:rFonts w:ascii="Arial" w:hAnsi="Arial" w:cs="Arial"/>
          <w:sz w:val="20"/>
          <w:szCs w:val="20"/>
        </w:rPr>
      </w:pPr>
      <w:r w:rsidRPr="008E3FC5">
        <w:rPr>
          <w:rFonts w:ascii="Arial" w:hAnsi="Arial" w:cs="Arial"/>
          <w:noProof/>
          <w:sz w:val="20"/>
          <w:szCs w:val="20"/>
        </w:rPr>
        <w:drawing>
          <wp:inline distT="0" distB="0" distL="0" distR="0">
            <wp:extent cx="2667000" cy="1866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67000" cy="1866900"/>
                    </a:xfrm>
                    <a:prstGeom prst="rect">
                      <a:avLst/>
                    </a:prstGeom>
                    <a:noFill/>
                    <a:ln w="9525">
                      <a:noFill/>
                      <a:miter lim="800000"/>
                      <a:headEnd/>
                      <a:tailEnd/>
                    </a:ln>
                  </pic:spPr>
                </pic:pic>
              </a:graphicData>
            </a:graphic>
          </wp:inline>
        </w:drawing>
      </w:r>
      <w:r w:rsidRPr="008E3FC5">
        <w:rPr>
          <w:rFonts w:ascii="Arial" w:hAnsi="Arial" w:cs="Arial"/>
          <w:sz w:val="20"/>
          <w:szCs w:val="20"/>
        </w:rPr>
        <w:t xml:space="preserve"> </w:t>
      </w:r>
      <w:r w:rsidRPr="008E3FC5">
        <w:rPr>
          <w:rFonts w:ascii="Arial" w:hAnsi="Arial" w:cs="Arial"/>
          <w:noProof/>
          <w:sz w:val="20"/>
          <w:szCs w:val="20"/>
        </w:rPr>
        <w:drawing>
          <wp:inline distT="0" distB="0" distL="0" distR="0">
            <wp:extent cx="4552950" cy="34194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4552950" cy="3419475"/>
                    </a:xfrm>
                    <a:prstGeom prst="rect">
                      <a:avLst/>
                    </a:prstGeom>
                    <a:noFill/>
                    <a:ln w="9525">
                      <a:noFill/>
                      <a:miter lim="800000"/>
                      <a:headEnd/>
                      <a:tailEnd/>
                    </a:ln>
                  </pic:spPr>
                </pic:pic>
              </a:graphicData>
            </a:graphic>
          </wp:inline>
        </w:drawing>
      </w:r>
    </w:p>
    <w:p w:rsidR="007E4BDF" w:rsidRPr="008E3FC5" w:rsidRDefault="007E4BDF" w:rsidP="007E4BDF">
      <w:pPr>
        <w:pStyle w:val="NormalWeb"/>
        <w:rPr>
          <w:rFonts w:ascii="Arial" w:hAnsi="Arial" w:cs="Arial"/>
          <w:sz w:val="20"/>
          <w:szCs w:val="20"/>
        </w:rPr>
      </w:pPr>
      <w:r w:rsidRPr="008E3FC5">
        <w:rPr>
          <w:rFonts w:ascii="Arial" w:hAnsi="Arial" w:cs="Arial"/>
          <w:sz w:val="20"/>
          <w:szCs w:val="20"/>
        </w:rPr>
        <w:t>AOC is a unique practice made up of six specialist obstetricians and support staff. We work as a team sharing patient care and expertise to provide the highest standard of pregnancy and birth care.</w:t>
      </w:r>
    </w:p>
    <w:p w:rsidR="007E4BDF" w:rsidRPr="008E3FC5" w:rsidRDefault="007E4BDF" w:rsidP="007E4BDF">
      <w:pPr>
        <w:pStyle w:val="NormalWeb"/>
        <w:rPr>
          <w:rFonts w:ascii="Arial" w:hAnsi="Arial" w:cs="Arial"/>
          <w:sz w:val="20"/>
          <w:szCs w:val="20"/>
        </w:rPr>
      </w:pPr>
      <w:r w:rsidRPr="008E3FC5">
        <w:rPr>
          <w:rFonts w:ascii="Arial" w:hAnsi="Arial" w:cs="Arial"/>
          <w:sz w:val="20"/>
          <w:szCs w:val="20"/>
        </w:rPr>
        <w:t>Together we have many years of experience. All of us feel privileged to be able to share in the care of women during their pregnancy.</w:t>
      </w:r>
    </w:p>
    <w:p w:rsidR="007E4BDF" w:rsidRPr="008E3FC5" w:rsidRDefault="007E4BDF" w:rsidP="007E4BDF">
      <w:pPr>
        <w:pStyle w:val="NormalWeb"/>
        <w:rPr>
          <w:rFonts w:ascii="Arial" w:hAnsi="Arial" w:cs="Arial"/>
          <w:sz w:val="20"/>
          <w:szCs w:val="20"/>
        </w:rPr>
      </w:pPr>
      <w:r w:rsidRPr="008E3FC5">
        <w:rPr>
          <w:rFonts w:ascii="Arial" w:hAnsi="Arial" w:cs="Arial"/>
          <w:sz w:val="20"/>
          <w:szCs w:val="20"/>
        </w:rPr>
        <w:t xml:space="preserve">AOC provides a full range of care including pre-pregnancy advice, antenatal, </w:t>
      </w:r>
      <w:proofErr w:type="spellStart"/>
      <w:r w:rsidRPr="008E3FC5">
        <w:rPr>
          <w:rFonts w:ascii="Arial" w:hAnsi="Arial" w:cs="Arial"/>
          <w:sz w:val="20"/>
          <w:szCs w:val="20"/>
        </w:rPr>
        <w:t>labour</w:t>
      </w:r>
      <w:proofErr w:type="spellEnd"/>
      <w:r w:rsidRPr="008E3FC5">
        <w:rPr>
          <w:rFonts w:ascii="Arial" w:hAnsi="Arial" w:cs="Arial"/>
          <w:sz w:val="20"/>
          <w:szCs w:val="20"/>
        </w:rPr>
        <w:t>, birth and postnatal care.</w:t>
      </w:r>
    </w:p>
    <w:p w:rsidR="007E4BDF" w:rsidRPr="008E3FC5" w:rsidRDefault="007E4BDF" w:rsidP="007E4BDF">
      <w:pPr>
        <w:pStyle w:val="NormalWeb"/>
        <w:rPr>
          <w:rFonts w:ascii="Arial" w:hAnsi="Arial" w:cs="Arial"/>
          <w:sz w:val="20"/>
          <w:szCs w:val="20"/>
        </w:rPr>
      </w:pPr>
      <w:r w:rsidRPr="008E3FC5">
        <w:rPr>
          <w:rFonts w:ascii="Arial" w:hAnsi="Arial" w:cs="Arial"/>
          <w:sz w:val="20"/>
          <w:szCs w:val="20"/>
        </w:rPr>
        <w:t xml:space="preserve">We also have an obstetric physician and </w:t>
      </w:r>
      <w:proofErr w:type="spellStart"/>
      <w:r w:rsidRPr="008E3FC5">
        <w:rPr>
          <w:rFonts w:ascii="Arial" w:hAnsi="Arial" w:cs="Arial"/>
          <w:sz w:val="20"/>
          <w:szCs w:val="20"/>
        </w:rPr>
        <w:t>paediatrician</w:t>
      </w:r>
      <w:proofErr w:type="spellEnd"/>
      <w:r w:rsidRPr="008E3FC5">
        <w:rPr>
          <w:rFonts w:ascii="Arial" w:hAnsi="Arial" w:cs="Arial"/>
          <w:sz w:val="20"/>
          <w:szCs w:val="20"/>
        </w:rPr>
        <w:t xml:space="preserve"> based at our centre and close links with physiotherapists, lactation consultants, psychologists and midwives to provide complete pregnancy care.</w:t>
      </w:r>
    </w:p>
    <w:p w:rsidR="007E4BDF" w:rsidRPr="008E3FC5" w:rsidRDefault="007E4BDF" w:rsidP="007E4BDF">
      <w:pPr>
        <w:pStyle w:val="NormalWeb"/>
        <w:rPr>
          <w:rFonts w:ascii="Arial" w:hAnsi="Arial" w:cs="Arial"/>
          <w:sz w:val="20"/>
          <w:szCs w:val="20"/>
        </w:rPr>
      </w:pPr>
      <w:r w:rsidRPr="008E3FC5">
        <w:rPr>
          <w:rFonts w:ascii="Arial" w:hAnsi="Arial" w:cs="Arial"/>
          <w:sz w:val="20"/>
          <w:szCs w:val="20"/>
        </w:rPr>
        <w:t xml:space="preserve">We hope you find the information contained on our website helpful in making your choice for a lead maternity </w:t>
      </w:r>
      <w:proofErr w:type="spellStart"/>
      <w:r w:rsidRPr="008E3FC5">
        <w:rPr>
          <w:rFonts w:ascii="Arial" w:hAnsi="Arial" w:cs="Arial"/>
          <w:sz w:val="20"/>
          <w:szCs w:val="20"/>
        </w:rPr>
        <w:t>carer</w:t>
      </w:r>
      <w:proofErr w:type="spellEnd"/>
      <w:r w:rsidRPr="008E3FC5">
        <w:rPr>
          <w:rFonts w:ascii="Arial" w:hAnsi="Arial" w:cs="Arial"/>
          <w:sz w:val="20"/>
          <w:szCs w:val="20"/>
        </w:rPr>
        <w:t>.</w:t>
      </w:r>
    </w:p>
    <w:p w:rsidR="007E4BDF" w:rsidRPr="008E3FC5" w:rsidRDefault="007E4BDF">
      <w:pPr>
        <w:rPr>
          <w:rFonts w:ascii="Arial" w:hAnsi="Arial" w:cs="Arial"/>
          <w:sz w:val="20"/>
          <w:szCs w:val="20"/>
        </w:rPr>
      </w:pPr>
    </w:p>
    <w:p w:rsidR="007E4BDF" w:rsidRPr="008E3FC5" w:rsidRDefault="007E4BDF">
      <w:pPr>
        <w:rPr>
          <w:rFonts w:ascii="Arial" w:hAnsi="Arial" w:cs="Arial"/>
          <w:b/>
          <w:sz w:val="20"/>
          <w:szCs w:val="20"/>
        </w:rPr>
      </w:pPr>
      <w:r w:rsidRPr="008E3FC5">
        <w:rPr>
          <w:rFonts w:ascii="Arial" w:hAnsi="Arial" w:cs="Arial"/>
          <w:b/>
          <w:sz w:val="20"/>
          <w:szCs w:val="20"/>
          <w:highlight w:val="yellow"/>
        </w:rPr>
        <w:t>Doctor’s credentials</w:t>
      </w:r>
    </w:p>
    <w:p w:rsidR="007E4BDF" w:rsidRPr="008E3FC5" w:rsidRDefault="007E4BDF">
      <w:pPr>
        <w:rPr>
          <w:rFonts w:ascii="Arial" w:hAnsi="Arial" w:cs="Arial"/>
          <w:sz w:val="20"/>
          <w:szCs w:val="20"/>
        </w:rPr>
      </w:pPr>
      <w:r w:rsidRPr="008E3FC5">
        <w:rPr>
          <w:rFonts w:ascii="Arial" w:hAnsi="Arial" w:cs="Arial"/>
          <w:sz w:val="20"/>
          <w:szCs w:val="20"/>
        </w:rPr>
        <w:t>Obstetricians</w:t>
      </w:r>
    </w:p>
    <w:p w:rsidR="007E4BDF" w:rsidRPr="007E4BDF" w:rsidRDefault="007E4BDF" w:rsidP="007E4BDF">
      <w:pPr>
        <w:spacing w:after="0" w:line="240" w:lineRule="auto"/>
        <w:rPr>
          <w:rFonts w:ascii="Arial" w:eastAsia="Times New Roman" w:hAnsi="Arial" w:cs="Arial"/>
          <w:sz w:val="20"/>
          <w:szCs w:val="20"/>
        </w:rPr>
      </w:pPr>
      <w:r w:rsidRPr="008E3FC5">
        <w:rPr>
          <w:rFonts w:ascii="Arial" w:eastAsia="Times New Roman" w:hAnsi="Arial" w:cs="Arial"/>
          <w:noProof/>
          <w:sz w:val="20"/>
          <w:szCs w:val="20"/>
        </w:rPr>
        <w:drawing>
          <wp:inline distT="0" distB="0" distL="0" distR="0">
            <wp:extent cx="1209675" cy="1209675"/>
            <wp:effectExtent l="19050" t="0" r="9525" b="0"/>
            <wp:docPr id="4" name="Picture 4" descr="http://www.obstetrics.co.nz/images/Ly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bstetrics.co.nz/images/Lynda.jpg"/>
                    <pic:cNvPicPr>
                      <a:picLocks noChangeAspect="1" noChangeArrowheads="1"/>
                    </pic:cNvPicPr>
                  </pic:nvPicPr>
                  <pic:blipFill>
                    <a:blip r:embed="rId7"/>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rsidR="007E4BDF" w:rsidRPr="007E4BDF" w:rsidRDefault="007E4BDF" w:rsidP="007E4BDF">
      <w:pPr>
        <w:spacing w:before="100" w:beforeAutospacing="1" w:after="100" w:afterAutospacing="1" w:line="240" w:lineRule="auto"/>
        <w:outlineLvl w:val="1"/>
        <w:rPr>
          <w:rFonts w:ascii="Arial" w:eastAsia="Times New Roman" w:hAnsi="Arial" w:cs="Arial"/>
          <w:bCs/>
          <w:sz w:val="20"/>
          <w:szCs w:val="20"/>
        </w:rPr>
      </w:pPr>
      <w:r w:rsidRPr="007E4BDF">
        <w:rPr>
          <w:rFonts w:ascii="Arial" w:eastAsia="Times New Roman" w:hAnsi="Arial" w:cs="Arial"/>
          <w:bCs/>
          <w:sz w:val="20"/>
          <w:szCs w:val="20"/>
        </w:rPr>
        <w:t xml:space="preserve">Lynda </w:t>
      </w:r>
      <w:proofErr w:type="spellStart"/>
      <w:r w:rsidRPr="007E4BDF">
        <w:rPr>
          <w:rFonts w:ascii="Arial" w:eastAsia="Times New Roman" w:hAnsi="Arial" w:cs="Arial"/>
          <w:bCs/>
          <w:sz w:val="20"/>
          <w:szCs w:val="20"/>
        </w:rPr>
        <w:t>Batcheler</w:t>
      </w:r>
      <w:proofErr w:type="spellEnd"/>
    </w:p>
    <w:p w:rsidR="007E4BDF" w:rsidRPr="007E4BDF" w:rsidRDefault="007E4BDF" w:rsidP="007E4BDF">
      <w:pPr>
        <w:spacing w:before="100" w:beforeAutospacing="1" w:after="100" w:afterAutospacing="1" w:line="240" w:lineRule="auto"/>
        <w:outlineLvl w:val="2"/>
        <w:rPr>
          <w:rFonts w:ascii="Arial" w:eastAsia="Times New Roman" w:hAnsi="Arial" w:cs="Arial"/>
          <w:bCs/>
          <w:sz w:val="20"/>
          <w:szCs w:val="20"/>
        </w:rPr>
      </w:pPr>
      <w:r w:rsidRPr="007E4BDF">
        <w:rPr>
          <w:rFonts w:ascii="Arial" w:eastAsia="Times New Roman" w:hAnsi="Arial" w:cs="Arial"/>
          <w:bCs/>
          <w:sz w:val="20"/>
          <w:szCs w:val="20"/>
        </w:rPr>
        <w:t xml:space="preserve">MB </w:t>
      </w:r>
      <w:proofErr w:type="spellStart"/>
      <w:r w:rsidRPr="007E4BDF">
        <w:rPr>
          <w:rFonts w:ascii="Arial" w:eastAsia="Times New Roman" w:hAnsi="Arial" w:cs="Arial"/>
          <w:bCs/>
          <w:sz w:val="20"/>
          <w:szCs w:val="20"/>
        </w:rPr>
        <w:t>ChB</w:t>
      </w:r>
      <w:proofErr w:type="spellEnd"/>
      <w:r w:rsidRPr="007E4BDF">
        <w:rPr>
          <w:rFonts w:ascii="Arial" w:eastAsia="Times New Roman" w:hAnsi="Arial" w:cs="Arial"/>
          <w:bCs/>
          <w:sz w:val="20"/>
          <w:szCs w:val="20"/>
        </w:rPr>
        <w:t xml:space="preserve"> MRCOG FRANZCOG</w:t>
      </w:r>
    </w:p>
    <w:p w:rsidR="007E4BDF" w:rsidRPr="007E4BDF" w:rsidRDefault="007E4BDF" w:rsidP="007E4BDF">
      <w:pPr>
        <w:spacing w:before="100" w:beforeAutospacing="1" w:after="100" w:afterAutospacing="1" w:line="240" w:lineRule="auto"/>
        <w:rPr>
          <w:rFonts w:ascii="Arial" w:eastAsia="Times New Roman" w:hAnsi="Arial" w:cs="Arial"/>
          <w:sz w:val="20"/>
          <w:szCs w:val="20"/>
        </w:rPr>
      </w:pPr>
      <w:r w:rsidRPr="007E4BDF">
        <w:rPr>
          <w:rFonts w:ascii="Arial" w:eastAsia="Times New Roman" w:hAnsi="Arial" w:cs="Arial"/>
          <w:sz w:val="20"/>
          <w:szCs w:val="20"/>
        </w:rPr>
        <w:t xml:space="preserve">Lynda has been in private practice since 1990 and looking after pregnant woman for nearly 25 years. She has expertise in high risk pregnancies and has an interest in recurrent miscarriage as well as general </w:t>
      </w:r>
      <w:proofErr w:type="spellStart"/>
      <w:r w:rsidRPr="007E4BDF">
        <w:rPr>
          <w:rFonts w:ascii="Arial" w:eastAsia="Times New Roman" w:hAnsi="Arial" w:cs="Arial"/>
          <w:sz w:val="20"/>
          <w:szCs w:val="20"/>
        </w:rPr>
        <w:t>gynaecology</w:t>
      </w:r>
      <w:proofErr w:type="spellEnd"/>
      <w:r w:rsidRPr="007E4BDF">
        <w:rPr>
          <w:rFonts w:ascii="Arial" w:eastAsia="Times New Roman" w:hAnsi="Arial" w:cs="Arial"/>
          <w:sz w:val="20"/>
          <w:szCs w:val="20"/>
        </w:rPr>
        <w:t>. She also runs a weekly antenatal clinic at Auckland City hospital. Lynda has three teenage children.</w:t>
      </w:r>
    </w:p>
    <w:p w:rsidR="007E4BDF" w:rsidRPr="007E4BDF" w:rsidRDefault="007E4BDF" w:rsidP="007E4BDF">
      <w:pPr>
        <w:spacing w:after="0" w:line="240" w:lineRule="auto"/>
        <w:rPr>
          <w:rFonts w:ascii="Arial" w:eastAsia="Times New Roman" w:hAnsi="Arial" w:cs="Arial"/>
          <w:sz w:val="20"/>
          <w:szCs w:val="20"/>
        </w:rPr>
      </w:pPr>
      <w:r w:rsidRPr="008E3FC5">
        <w:rPr>
          <w:rFonts w:ascii="Arial" w:eastAsia="Times New Roman" w:hAnsi="Arial" w:cs="Arial"/>
          <w:noProof/>
          <w:sz w:val="20"/>
          <w:szCs w:val="20"/>
        </w:rPr>
        <w:drawing>
          <wp:inline distT="0" distB="0" distL="0" distR="0">
            <wp:extent cx="1209675" cy="1209675"/>
            <wp:effectExtent l="19050" t="0" r="9525" b="0"/>
            <wp:docPr id="5" name="Picture 5" descr="http://www.obstetrics.co.nz/images/T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bstetrics.co.nz/images/Tim.jpg"/>
                    <pic:cNvPicPr>
                      <a:picLocks noChangeAspect="1" noChangeArrowheads="1"/>
                    </pic:cNvPicPr>
                  </pic:nvPicPr>
                  <pic:blipFill>
                    <a:blip r:embed="rId8"/>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rsidR="007E4BDF" w:rsidRPr="007E4BDF" w:rsidRDefault="007E4BDF" w:rsidP="007E4BDF">
      <w:pPr>
        <w:spacing w:before="100" w:beforeAutospacing="1" w:after="100" w:afterAutospacing="1" w:line="240" w:lineRule="auto"/>
        <w:outlineLvl w:val="1"/>
        <w:rPr>
          <w:rFonts w:ascii="Arial" w:eastAsia="Times New Roman" w:hAnsi="Arial" w:cs="Arial"/>
          <w:bCs/>
          <w:sz w:val="20"/>
          <w:szCs w:val="20"/>
        </w:rPr>
      </w:pPr>
      <w:r w:rsidRPr="007E4BDF">
        <w:rPr>
          <w:rFonts w:ascii="Arial" w:eastAsia="Times New Roman" w:hAnsi="Arial" w:cs="Arial"/>
          <w:bCs/>
          <w:sz w:val="20"/>
          <w:szCs w:val="20"/>
        </w:rPr>
        <w:t>Tim Dawson</w:t>
      </w:r>
    </w:p>
    <w:p w:rsidR="007E4BDF" w:rsidRPr="007E4BDF" w:rsidRDefault="007E4BDF" w:rsidP="007E4BDF">
      <w:pPr>
        <w:spacing w:before="100" w:beforeAutospacing="1" w:after="100" w:afterAutospacing="1" w:line="240" w:lineRule="auto"/>
        <w:outlineLvl w:val="2"/>
        <w:rPr>
          <w:rFonts w:ascii="Arial" w:eastAsia="Times New Roman" w:hAnsi="Arial" w:cs="Arial"/>
          <w:bCs/>
          <w:sz w:val="20"/>
          <w:szCs w:val="20"/>
        </w:rPr>
      </w:pPr>
      <w:proofErr w:type="spellStart"/>
      <w:r w:rsidRPr="007E4BDF">
        <w:rPr>
          <w:rFonts w:ascii="Arial" w:eastAsia="Times New Roman" w:hAnsi="Arial" w:cs="Arial"/>
          <w:bCs/>
          <w:sz w:val="20"/>
          <w:szCs w:val="20"/>
        </w:rPr>
        <w:t>MBChB</w:t>
      </w:r>
      <w:proofErr w:type="spellEnd"/>
      <w:r w:rsidRPr="007E4BDF">
        <w:rPr>
          <w:rFonts w:ascii="Arial" w:eastAsia="Times New Roman" w:hAnsi="Arial" w:cs="Arial"/>
          <w:bCs/>
          <w:sz w:val="20"/>
          <w:szCs w:val="20"/>
        </w:rPr>
        <w:t xml:space="preserve"> FRANZCOG</w:t>
      </w:r>
    </w:p>
    <w:p w:rsidR="007E4BDF" w:rsidRPr="007E4BDF" w:rsidRDefault="007E4BDF" w:rsidP="007E4BDF">
      <w:pPr>
        <w:spacing w:before="100" w:beforeAutospacing="1" w:after="100" w:afterAutospacing="1" w:line="240" w:lineRule="auto"/>
        <w:rPr>
          <w:rFonts w:ascii="Arial" w:eastAsia="Times New Roman" w:hAnsi="Arial" w:cs="Arial"/>
          <w:sz w:val="20"/>
          <w:szCs w:val="20"/>
        </w:rPr>
      </w:pPr>
      <w:r w:rsidRPr="007E4BDF">
        <w:rPr>
          <w:rFonts w:ascii="Arial" w:eastAsia="Times New Roman" w:hAnsi="Arial" w:cs="Arial"/>
          <w:sz w:val="20"/>
          <w:szCs w:val="20"/>
        </w:rPr>
        <w:t xml:space="preserve">Tim graduated from the University of Auckland in 1994. He trained in obstetrics and </w:t>
      </w:r>
      <w:proofErr w:type="spellStart"/>
      <w:r w:rsidRPr="007E4BDF">
        <w:rPr>
          <w:rFonts w:ascii="Arial" w:eastAsia="Times New Roman" w:hAnsi="Arial" w:cs="Arial"/>
          <w:sz w:val="20"/>
          <w:szCs w:val="20"/>
        </w:rPr>
        <w:t>gynaecology</w:t>
      </w:r>
      <w:proofErr w:type="spellEnd"/>
      <w:r w:rsidRPr="007E4BDF">
        <w:rPr>
          <w:rFonts w:ascii="Arial" w:eastAsia="Times New Roman" w:hAnsi="Arial" w:cs="Arial"/>
          <w:sz w:val="20"/>
          <w:szCs w:val="20"/>
        </w:rPr>
        <w:t xml:space="preserve"> in New Zealand and the United Kingdom. As well as his work with AOC, Tim is a specialist Obstetrician and </w:t>
      </w:r>
      <w:proofErr w:type="spellStart"/>
      <w:r w:rsidRPr="007E4BDF">
        <w:rPr>
          <w:rFonts w:ascii="Arial" w:eastAsia="Times New Roman" w:hAnsi="Arial" w:cs="Arial"/>
          <w:sz w:val="20"/>
          <w:szCs w:val="20"/>
        </w:rPr>
        <w:t>Gynaecologist</w:t>
      </w:r>
      <w:proofErr w:type="spellEnd"/>
      <w:r w:rsidRPr="007E4BDF">
        <w:rPr>
          <w:rFonts w:ascii="Arial" w:eastAsia="Times New Roman" w:hAnsi="Arial" w:cs="Arial"/>
          <w:sz w:val="20"/>
          <w:szCs w:val="20"/>
        </w:rPr>
        <w:t xml:space="preserve"> at Auckland City Hospital, running weekly hospital antenatal clinics and sub-</w:t>
      </w:r>
      <w:proofErr w:type="spellStart"/>
      <w:r w:rsidRPr="007E4BDF">
        <w:rPr>
          <w:rFonts w:ascii="Arial" w:eastAsia="Times New Roman" w:hAnsi="Arial" w:cs="Arial"/>
          <w:sz w:val="20"/>
          <w:szCs w:val="20"/>
        </w:rPr>
        <w:t>specialising</w:t>
      </w:r>
      <w:proofErr w:type="spellEnd"/>
      <w:r w:rsidRPr="007E4BDF">
        <w:rPr>
          <w:rFonts w:ascii="Arial" w:eastAsia="Times New Roman" w:hAnsi="Arial" w:cs="Arial"/>
          <w:sz w:val="20"/>
          <w:szCs w:val="20"/>
        </w:rPr>
        <w:t xml:space="preserve"> in </w:t>
      </w:r>
      <w:proofErr w:type="spellStart"/>
      <w:r w:rsidRPr="007E4BDF">
        <w:rPr>
          <w:rFonts w:ascii="Arial" w:eastAsia="Times New Roman" w:hAnsi="Arial" w:cs="Arial"/>
          <w:sz w:val="20"/>
          <w:szCs w:val="20"/>
        </w:rPr>
        <w:t>urogynaecology</w:t>
      </w:r>
      <w:proofErr w:type="spellEnd"/>
      <w:r w:rsidRPr="007E4BDF">
        <w:rPr>
          <w:rFonts w:ascii="Arial" w:eastAsia="Times New Roman" w:hAnsi="Arial" w:cs="Arial"/>
          <w:sz w:val="20"/>
          <w:szCs w:val="20"/>
        </w:rPr>
        <w:t>. He is married with three young children.</w:t>
      </w:r>
    </w:p>
    <w:p w:rsidR="007E4BDF" w:rsidRPr="007E4BDF" w:rsidRDefault="007E4BDF" w:rsidP="007E4BDF">
      <w:pPr>
        <w:spacing w:after="0" w:line="240" w:lineRule="auto"/>
        <w:rPr>
          <w:rFonts w:ascii="Arial" w:eastAsia="Times New Roman" w:hAnsi="Arial" w:cs="Arial"/>
          <w:sz w:val="20"/>
          <w:szCs w:val="20"/>
        </w:rPr>
      </w:pPr>
      <w:r w:rsidRPr="008E3FC5">
        <w:rPr>
          <w:rFonts w:ascii="Arial" w:eastAsia="Times New Roman" w:hAnsi="Arial" w:cs="Arial"/>
          <w:noProof/>
          <w:sz w:val="20"/>
          <w:szCs w:val="20"/>
        </w:rPr>
        <w:drawing>
          <wp:inline distT="0" distB="0" distL="0" distR="0">
            <wp:extent cx="1209675" cy="1209675"/>
            <wp:effectExtent l="19050" t="0" r="9525" b="0"/>
            <wp:docPr id="6" name="Picture 6" descr="http://www.obstetrics.co.nz/images/Gil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bstetrics.co.nz/images/Gillian.jpg"/>
                    <pic:cNvPicPr>
                      <a:picLocks noChangeAspect="1" noChangeArrowheads="1"/>
                    </pic:cNvPicPr>
                  </pic:nvPicPr>
                  <pic:blipFill>
                    <a:blip r:embed="rId9"/>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rsidR="007E4BDF" w:rsidRPr="007E4BDF" w:rsidRDefault="007E4BDF" w:rsidP="007E4BDF">
      <w:pPr>
        <w:spacing w:before="100" w:beforeAutospacing="1" w:after="100" w:afterAutospacing="1" w:line="240" w:lineRule="auto"/>
        <w:outlineLvl w:val="1"/>
        <w:rPr>
          <w:rFonts w:ascii="Arial" w:eastAsia="Times New Roman" w:hAnsi="Arial" w:cs="Arial"/>
          <w:bCs/>
          <w:sz w:val="20"/>
          <w:szCs w:val="20"/>
        </w:rPr>
      </w:pPr>
      <w:r w:rsidRPr="007E4BDF">
        <w:rPr>
          <w:rFonts w:ascii="Arial" w:eastAsia="Times New Roman" w:hAnsi="Arial" w:cs="Arial"/>
          <w:bCs/>
          <w:sz w:val="20"/>
          <w:szCs w:val="20"/>
        </w:rPr>
        <w:t>Gillian Gibson</w:t>
      </w:r>
    </w:p>
    <w:p w:rsidR="007E4BDF" w:rsidRPr="007E4BDF" w:rsidRDefault="007E4BDF" w:rsidP="007E4BDF">
      <w:pPr>
        <w:spacing w:before="100" w:beforeAutospacing="1" w:after="100" w:afterAutospacing="1" w:line="240" w:lineRule="auto"/>
        <w:outlineLvl w:val="2"/>
        <w:rPr>
          <w:rFonts w:ascii="Arial" w:eastAsia="Times New Roman" w:hAnsi="Arial" w:cs="Arial"/>
          <w:bCs/>
          <w:sz w:val="20"/>
          <w:szCs w:val="20"/>
        </w:rPr>
      </w:pPr>
      <w:r w:rsidRPr="007E4BDF">
        <w:rPr>
          <w:rFonts w:ascii="Arial" w:eastAsia="Times New Roman" w:hAnsi="Arial" w:cs="Arial"/>
          <w:bCs/>
          <w:sz w:val="20"/>
          <w:szCs w:val="20"/>
        </w:rPr>
        <w:lastRenderedPageBreak/>
        <w:t xml:space="preserve">MB </w:t>
      </w:r>
      <w:proofErr w:type="spellStart"/>
      <w:r w:rsidRPr="007E4BDF">
        <w:rPr>
          <w:rFonts w:ascii="Arial" w:eastAsia="Times New Roman" w:hAnsi="Arial" w:cs="Arial"/>
          <w:bCs/>
          <w:sz w:val="20"/>
          <w:szCs w:val="20"/>
        </w:rPr>
        <w:t>ChB</w:t>
      </w:r>
      <w:proofErr w:type="spellEnd"/>
      <w:r w:rsidRPr="007E4BDF">
        <w:rPr>
          <w:rFonts w:ascii="Arial" w:eastAsia="Times New Roman" w:hAnsi="Arial" w:cs="Arial"/>
          <w:bCs/>
          <w:sz w:val="20"/>
          <w:szCs w:val="20"/>
        </w:rPr>
        <w:t xml:space="preserve"> MRCOG FRANZCOG</w:t>
      </w:r>
    </w:p>
    <w:p w:rsidR="007E4BDF" w:rsidRPr="007E4BDF" w:rsidRDefault="007E4BDF" w:rsidP="007E4BDF">
      <w:pPr>
        <w:spacing w:before="100" w:beforeAutospacing="1" w:after="100" w:afterAutospacing="1" w:line="240" w:lineRule="auto"/>
        <w:rPr>
          <w:rFonts w:ascii="Arial" w:eastAsia="Times New Roman" w:hAnsi="Arial" w:cs="Arial"/>
          <w:sz w:val="20"/>
          <w:szCs w:val="20"/>
        </w:rPr>
      </w:pPr>
      <w:r w:rsidRPr="007E4BDF">
        <w:rPr>
          <w:rFonts w:ascii="Arial" w:eastAsia="Times New Roman" w:hAnsi="Arial" w:cs="Arial"/>
          <w:sz w:val="20"/>
          <w:szCs w:val="20"/>
        </w:rPr>
        <w:t xml:space="preserve">Gillian has been in private practice since 1996. As well as </w:t>
      </w:r>
      <w:proofErr w:type="spellStart"/>
      <w:r w:rsidRPr="007E4BDF">
        <w:rPr>
          <w:rFonts w:ascii="Arial" w:eastAsia="Times New Roman" w:hAnsi="Arial" w:cs="Arial"/>
          <w:sz w:val="20"/>
          <w:szCs w:val="20"/>
        </w:rPr>
        <w:t>specialising</w:t>
      </w:r>
      <w:proofErr w:type="spellEnd"/>
      <w:r w:rsidRPr="007E4BDF">
        <w:rPr>
          <w:rFonts w:ascii="Arial" w:eastAsia="Times New Roman" w:hAnsi="Arial" w:cs="Arial"/>
          <w:sz w:val="20"/>
          <w:szCs w:val="20"/>
        </w:rPr>
        <w:t xml:space="preserve"> in general and high-risk obstetrics she has a sub-specialty interest in </w:t>
      </w:r>
      <w:proofErr w:type="spellStart"/>
      <w:r w:rsidRPr="007E4BDF">
        <w:rPr>
          <w:rFonts w:ascii="Arial" w:eastAsia="Times New Roman" w:hAnsi="Arial" w:cs="Arial"/>
          <w:sz w:val="20"/>
          <w:szCs w:val="20"/>
        </w:rPr>
        <w:t>colposcopy</w:t>
      </w:r>
      <w:proofErr w:type="spellEnd"/>
      <w:r w:rsidRPr="007E4BDF">
        <w:rPr>
          <w:rFonts w:ascii="Arial" w:eastAsia="Times New Roman" w:hAnsi="Arial" w:cs="Arial"/>
          <w:sz w:val="20"/>
          <w:szCs w:val="20"/>
        </w:rPr>
        <w:t xml:space="preserve">. She is a part-time consultant at Auckland City Hospital. She is chairperson of the New Zealand branch of the Royal Australian and New Zealand College of Obstetricians and </w:t>
      </w:r>
      <w:proofErr w:type="spellStart"/>
      <w:r w:rsidRPr="007E4BDF">
        <w:rPr>
          <w:rFonts w:ascii="Arial" w:eastAsia="Times New Roman" w:hAnsi="Arial" w:cs="Arial"/>
          <w:sz w:val="20"/>
          <w:szCs w:val="20"/>
        </w:rPr>
        <w:t>Gynaecologists</w:t>
      </w:r>
      <w:proofErr w:type="spellEnd"/>
      <w:r w:rsidRPr="007E4BDF">
        <w:rPr>
          <w:rFonts w:ascii="Arial" w:eastAsia="Times New Roman" w:hAnsi="Arial" w:cs="Arial"/>
          <w:sz w:val="20"/>
          <w:szCs w:val="20"/>
        </w:rPr>
        <w:t>. Gillian also sits on the Ministry of Health's maternity planning strategic advisory committee. Gillian is married with one young daughter.</w:t>
      </w:r>
    </w:p>
    <w:p w:rsidR="007E4BDF" w:rsidRPr="007E4BDF" w:rsidRDefault="007E4BDF" w:rsidP="007E4BDF">
      <w:pPr>
        <w:spacing w:after="0" w:line="240" w:lineRule="auto"/>
        <w:rPr>
          <w:rFonts w:ascii="Arial" w:eastAsia="Times New Roman" w:hAnsi="Arial" w:cs="Arial"/>
          <w:sz w:val="20"/>
          <w:szCs w:val="20"/>
        </w:rPr>
      </w:pPr>
      <w:r w:rsidRPr="008E3FC5">
        <w:rPr>
          <w:rFonts w:ascii="Arial" w:eastAsia="Times New Roman" w:hAnsi="Arial" w:cs="Arial"/>
          <w:noProof/>
          <w:sz w:val="20"/>
          <w:szCs w:val="20"/>
        </w:rPr>
        <w:drawing>
          <wp:inline distT="0" distB="0" distL="0" distR="0">
            <wp:extent cx="1209675" cy="1209675"/>
            <wp:effectExtent l="19050" t="0" r="9525" b="0"/>
            <wp:docPr id="7" name="Picture 7" descr="http://www.obstetrics.co.nz/images/E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bstetrics.co.nz/images/Eva.jpg"/>
                    <pic:cNvPicPr>
                      <a:picLocks noChangeAspect="1" noChangeArrowheads="1"/>
                    </pic:cNvPicPr>
                  </pic:nvPicPr>
                  <pic:blipFill>
                    <a:blip r:embed="rId10"/>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rsidR="007E4BDF" w:rsidRPr="007E4BDF" w:rsidRDefault="007E4BDF" w:rsidP="007E4BDF">
      <w:pPr>
        <w:spacing w:before="100" w:beforeAutospacing="1" w:after="100" w:afterAutospacing="1" w:line="240" w:lineRule="auto"/>
        <w:outlineLvl w:val="1"/>
        <w:rPr>
          <w:rFonts w:ascii="Arial" w:eastAsia="Times New Roman" w:hAnsi="Arial" w:cs="Arial"/>
          <w:bCs/>
          <w:sz w:val="20"/>
          <w:szCs w:val="20"/>
        </w:rPr>
      </w:pPr>
      <w:r w:rsidRPr="007E4BDF">
        <w:rPr>
          <w:rFonts w:ascii="Arial" w:eastAsia="Times New Roman" w:hAnsi="Arial" w:cs="Arial"/>
          <w:bCs/>
          <w:sz w:val="20"/>
          <w:szCs w:val="20"/>
        </w:rPr>
        <w:t>Eva Hochstein</w:t>
      </w:r>
    </w:p>
    <w:p w:rsidR="007E4BDF" w:rsidRPr="007E4BDF" w:rsidRDefault="007E4BDF" w:rsidP="007E4BDF">
      <w:pPr>
        <w:spacing w:before="100" w:beforeAutospacing="1" w:after="100" w:afterAutospacing="1" w:line="240" w:lineRule="auto"/>
        <w:outlineLvl w:val="2"/>
        <w:rPr>
          <w:rFonts w:ascii="Arial" w:eastAsia="Times New Roman" w:hAnsi="Arial" w:cs="Arial"/>
          <w:bCs/>
          <w:sz w:val="20"/>
          <w:szCs w:val="20"/>
        </w:rPr>
      </w:pPr>
      <w:r w:rsidRPr="007E4BDF">
        <w:rPr>
          <w:rFonts w:ascii="Arial" w:eastAsia="Times New Roman" w:hAnsi="Arial" w:cs="Arial"/>
          <w:bCs/>
          <w:sz w:val="20"/>
          <w:szCs w:val="20"/>
        </w:rPr>
        <w:t xml:space="preserve">MB </w:t>
      </w:r>
      <w:proofErr w:type="spellStart"/>
      <w:r w:rsidRPr="007E4BDF">
        <w:rPr>
          <w:rFonts w:ascii="Arial" w:eastAsia="Times New Roman" w:hAnsi="Arial" w:cs="Arial"/>
          <w:bCs/>
          <w:sz w:val="20"/>
          <w:szCs w:val="20"/>
        </w:rPr>
        <w:t>ChB</w:t>
      </w:r>
      <w:proofErr w:type="spellEnd"/>
      <w:r w:rsidRPr="007E4BDF">
        <w:rPr>
          <w:rFonts w:ascii="Arial" w:eastAsia="Times New Roman" w:hAnsi="Arial" w:cs="Arial"/>
          <w:bCs/>
          <w:sz w:val="20"/>
          <w:szCs w:val="20"/>
        </w:rPr>
        <w:t xml:space="preserve"> FRANZCOG</w:t>
      </w:r>
    </w:p>
    <w:p w:rsidR="007E4BDF" w:rsidRPr="007E4BDF" w:rsidRDefault="007E4BDF" w:rsidP="007E4BDF">
      <w:pPr>
        <w:spacing w:before="100" w:beforeAutospacing="1" w:after="100" w:afterAutospacing="1" w:line="240" w:lineRule="auto"/>
        <w:rPr>
          <w:rFonts w:ascii="Arial" w:eastAsia="Times New Roman" w:hAnsi="Arial" w:cs="Arial"/>
          <w:sz w:val="20"/>
          <w:szCs w:val="20"/>
        </w:rPr>
      </w:pPr>
      <w:r w:rsidRPr="007E4BDF">
        <w:rPr>
          <w:rFonts w:ascii="Arial" w:eastAsia="Times New Roman" w:hAnsi="Arial" w:cs="Arial"/>
          <w:sz w:val="20"/>
          <w:szCs w:val="20"/>
        </w:rPr>
        <w:t xml:space="preserve">Eva graduated from University of Auckland, training in obstetrics and </w:t>
      </w:r>
      <w:proofErr w:type="spellStart"/>
      <w:r w:rsidRPr="007E4BDF">
        <w:rPr>
          <w:rFonts w:ascii="Arial" w:eastAsia="Times New Roman" w:hAnsi="Arial" w:cs="Arial"/>
          <w:sz w:val="20"/>
          <w:szCs w:val="20"/>
        </w:rPr>
        <w:t>gynaecology</w:t>
      </w:r>
      <w:proofErr w:type="spellEnd"/>
      <w:r w:rsidRPr="007E4BDF">
        <w:rPr>
          <w:rFonts w:ascii="Arial" w:eastAsia="Times New Roman" w:hAnsi="Arial" w:cs="Arial"/>
          <w:sz w:val="20"/>
          <w:szCs w:val="20"/>
        </w:rPr>
        <w:t xml:space="preserve"> in Sydney. She joined AOC in 1998 after working in private practice in Sydney. She also has an interest in general </w:t>
      </w:r>
      <w:proofErr w:type="spellStart"/>
      <w:r w:rsidRPr="007E4BDF">
        <w:rPr>
          <w:rFonts w:ascii="Arial" w:eastAsia="Times New Roman" w:hAnsi="Arial" w:cs="Arial"/>
          <w:sz w:val="20"/>
          <w:szCs w:val="20"/>
        </w:rPr>
        <w:t>gynaecology</w:t>
      </w:r>
      <w:proofErr w:type="spellEnd"/>
      <w:r w:rsidRPr="007E4BDF">
        <w:rPr>
          <w:rFonts w:ascii="Arial" w:eastAsia="Times New Roman" w:hAnsi="Arial" w:cs="Arial"/>
          <w:sz w:val="20"/>
          <w:szCs w:val="20"/>
        </w:rPr>
        <w:t xml:space="preserve"> and </w:t>
      </w:r>
      <w:proofErr w:type="spellStart"/>
      <w:r w:rsidRPr="007E4BDF">
        <w:rPr>
          <w:rFonts w:ascii="Arial" w:eastAsia="Times New Roman" w:hAnsi="Arial" w:cs="Arial"/>
          <w:sz w:val="20"/>
          <w:szCs w:val="20"/>
        </w:rPr>
        <w:t>colposcopy</w:t>
      </w:r>
      <w:proofErr w:type="spellEnd"/>
      <w:r w:rsidRPr="007E4BDF">
        <w:rPr>
          <w:rFonts w:ascii="Arial" w:eastAsia="Times New Roman" w:hAnsi="Arial" w:cs="Arial"/>
          <w:sz w:val="20"/>
          <w:szCs w:val="20"/>
        </w:rPr>
        <w:t>. Eva has twin boys.</w:t>
      </w:r>
    </w:p>
    <w:p w:rsidR="007E4BDF" w:rsidRPr="007E4BDF" w:rsidRDefault="007E4BDF" w:rsidP="007E4BDF">
      <w:pPr>
        <w:spacing w:after="0" w:line="240" w:lineRule="auto"/>
        <w:rPr>
          <w:rFonts w:ascii="Arial" w:eastAsia="Times New Roman" w:hAnsi="Arial" w:cs="Arial"/>
          <w:sz w:val="20"/>
          <w:szCs w:val="20"/>
        </w:rPr>
      </w:pPr>
      <w:r w:rsidRPr="008E3FC5">
        <w:rPr>
          <w:rFonts w:ascii="Arial" w:eastAsia="Times New Roman" w:hAnsi="Arial" w:cs="Arial"/>
          <w:noProof/>
          <w:sz w:val="20"/>
          <w:szCs w:val="20"/>
        </w:rPr>
        <w:drawing>
          <wp:inline distT="0" distB="0" distL="0" distR="0">
            <wp:extent cx="1209675" cy="1209675"/>
            <wp:effectExtent l="19050" t="0" r="9525" b="0"/>
            <wp:docPr id="8" name="Picture 8" descr="http://www.obstetrics.co.nz/images/Pa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bstetrics.co.nz/images/Paul.jpg"/>
                    <pic:cNvPicPr>
                      <a:picLocks noChangeAspect="1" noChangeArrowheads="1"/>
                    </pic:cNvPicPr>
                  </pic:nvPicPr>
                  <pic:blipFill>
                    <a:blip r:embed="rId11"/>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rsidR="007E4BDF" w:rsidRPr="007E4BDF" w:rsidRDefault="007E4BDF" w:rsidP="007E4BDF">
      <w:pPr>
        <w:spacing w:before="100" w:beforeAutospacing="1" w:after="100" w:afterAutospacing="1" w:line="240" w:lineRule="auto"/>
        <w:outlineLvl w:val="1"/>
        <w:rPr>
          <w:rFonts w:ascii="Arial" w:eastAsia="Times New Roman" w:hAnsi="Arial" w:cs="Arial"/>
          <w:bCs/>
          <w:sz w:val="20"/>
          <w:szCs w:val="20"/>
        </w:rPr>
      </w:pPr>
      <w:r w:rsidRPr="007E4BDF">
        <w:rPr>
          <w:rFonts w:ascii="Arial" w:eastAsia="Times New Roman" w:hAnsi="Arial" w:cs="Arial"/>
          <w:bCs/>
          <w:sz w:val="20"/>
          <w:szCs w:val="20"/>
        </w:rPr>
        <w:t>Paul Macpherson</w:t>
      </w:r>
    </w:p>
    <w:p w:rsidR="007E4BDF" w:rsidRPr="007E4BDF" w:rsidRDefault="007E4BDF" w:rsidP="007E4BDF">
      <w:pPr>
        <w:spacing w:before="100" w:beforeAutospacing="1" w:after="100" w:afterAutospacing="1" w:line="240" w:lineRule="auto"/>
        <w:outlineLvl w:val="2"/>
        <w:rPr>
          <w:rFonts w:ascii="Arial" w:eastAsia="Times New Roman" w:hAnsi="Arial" w:cs="Arial"/>
          <w:bCs/>
          <w:sz w:val="20"/>
          <w:szCs w:val="20"/>
        </w:rPr>
      </w:pPr>
      <w:r w:rsidRPr="007E4BDF">
        <w:rPr>
          <w:rFonts w:ascii="Arial" w:eastAsia="Times New Roman" w:hAnsi="Arial" w:cs="Arial"/>
          <w:bCs/>
          <w:sz w:val="20"/>
          <w:szCs w:val="20"/>
        </w:rPr>
        <w:t xml:space="preserve">MB </w:t>
      </w:r>
      <w:proofErr w:type="spellStart"/>
      <w:r w:rsidRPr="007E4BDF">
        <w:rPr>
          <w:rFonts w:ascii="Arial" w:eastAsia="Times New Roman" w:hAnsi="Arial" w:cs="Arial"/>
          <w:bCs/>
          <w:sz w:val="20"/>
          <w:szCs w:val="20"/>
        </w:rPr>
        <w:t>ChB</w:t>
      </w:r>
      <w:proofErr w:type="spellEnd"/>
      <w:r w:rsidRPr="007E4BDF">
        <w:rPr>
          <w:rFonts w:ascii="Arial" w:eastAsia="Times New Roman" w:hAnsi="Arial" w:cs="Arial"/>
          <w:bCs/>
          <w:sz w:val="20"/>
          <w:szCs w:val="20"/>
        </w:rPr>
        <w:t xml:space="preserve"> MRCOG FRANZCOG</w:t>
      </w:r>
    </w:p>
    <w:p w:rsidR="007E4BDF" w:rsidRPr="007E4BDF" w:rsidRDefault="007E4BDF" w:rsidP="007E4BDF">
      <w:pPr>
        <w:spacing w:before="100" w:beforeAutospacing="1" w:after="100" w:afterAutospacing="1" w:line="240" w:lineRule="auto"/>
        <w:rPr>
          <w:rFonts w:ascii="Arial" w:eastAsia="Times New Roman" w:hAnsi="Arial" w:cs="Arial"/>
          <w:sz w:val="20"/>
          <w:szCs w:val="20"/>
        </w:rPr>
      </w:pPr>
      <w:r w:rsidRPr="007E4BDF">
        <w:rPr>
          <w:rFonts w:ascii="Arial" w:eastAsia="Times New Roman" w:hAnsi="Arial" w:cs="Arial"/>
          <w:sz w:val="20"/>
          <w:szCs w:val="20"/>
        </w:rPr>
        <w:t xml:space="preserve">Paul has been in private practice since 1994 </w:t>
      </w:r>
      <w:proofErr w:type="spellStart"/>
      <w:r w:rsidRPr="007E4BDF">
        <w:rPr>
          <w:rFonts w:ascii="Arial" w:eastAsia="Times New Roman" w:hAnsi="Arial" w:cs="Arial"/>
          <w:sz w:val="20"/>
          <w:szCs w:val="20"/>
        </w:rPr>
        <w:t>specialising</w:t>
      </w:r>
      <w:proofErr w:type="spellEnd"/>
      <w:r w:rsidRPr="007E4BDF">
        <w:rPr>
          <w:rFonts w:ascii="Arial" w:eastAsia="Times New Roman" w:hAnsi="Arial" w:cs="Arial"/>
          <w:sz w:val="20"/>
          <w:szCs w:val="20"/>
        </w:rPr>
        <w:t xml:space="preserve"> in high risk pregnancy and general </w:t>
      </w:r>
      <w:proofErr w:type="spellStart"/>
      <w:r w:rsidRPr="007E4BDF">
        <w:rPr>
          <w:rFonts w:ascii="Arial" w:eastAsia="Times New Roman" w:hAnsi="Arial" w:cs="Arial"/>
          <w:sz w:val="20"/>
          <w:szCs w:val="20"/>
        </w:rPr>
        <w:t>gynaecology</w:t>
      </w:r>
      <w:proofErr w:type="spellEnd"/>
      <w:r w:rsidRPr="007E4BDF">
        <w:rPr>
          <w:rFonts w:ascii="Arial" w:eastAsia="Times New Roman" w:hAnsi="Arial" w:cs="Arial"/>
          <w:sz w:val="20"/>
          <w:szCs w:val="20"/>
        </w:rPr>
        <w:t xml:space="preserve"> with a sub-</w:t>
      </w:r>
      <w:proofErr w:type="spellStart"/>
      <w:r w:rsidRPr="007E4BDF">
        <w:rPr>
          <w:rFonts w:ascii="Arial" w:eastAsia="Times New Roman" w:hAnsi="Arial" w:cs="Arial"/>
          <w:sz w:val="20"/>
          <w:szCs w:val="20"/>
        </w:rPr>
        <w:t>speciality</w:t>
      </w:r>
      <w:proofErr w:type="spellEnd"/>
      <w:r w:rsidRPr="007E4BDF">
        <w:rPr>
          <w:rFonts w:ascii="Arial" w:eastAsia="Times New Roman" w:hAnsi="Arial" w:cs="Arial"/>
          <w:sz w:val="20"/>
          <w:szCs w:val="20"/>
        </w:rPr>
        <w:t xml:space="preserve"> interest in </w:t>
      </w:r>
      <w:proofErr w:type="spellStart"/>
      <w:r w:rsidRPr="007E4BDF">
        <w:rPr>
          <w:rFonts w:ascii="Arial" w:eastAsia="Times New Roman" w:hAnsi="Arial" w:cs="Arial"/>
          <w:sz w:val="20"/>
          <w:szCs w:val="20"/>
        </w:rPr>
        <w:t>urogynaecology</w:t>
      </w:r>
      <w:proofErr w:type="spellEnd"/>
      <w:r w:rsidRPr="007E4BDF">
        <w:rPr>
          <w:rFonts w:ascii="Arial" w:eastAsia="Times New Roman" w:hAnsi="Arial" w:cs="Arial"/>
          <w:sz w:val="20"/>
          <w:szCs w:val="20"/>
        </w:rPr>
        <w:t xml:space="preserve">. He also works part-time at Auckland City Hospital as the lead consultant in the hospital's </w:t>
      </w:r>
      <w:proofErr w:type="spellStart"/>
      <w:r w:rsidRPr="007E4BDF">
        <w:rPr>
          <w:rFonts w:ascii="Arial" w:eastAsia="Times New Roman" w:hAnsi="Arial" w:cs="Arial"/>
          <w:sz w:val="20"/>
          <w:szCs w:val="20"/>
        </w:rPr>
        <w:t>urogynaecology</w:t>
      </w:r>
      <w:proofErr w:type="spellEnd"/>
      <w:r w:rsidRPr="007E4BDF">
        <w:rPr>
          <w:rFonts w:ascii="Arial" w:eastAsia="Times New Roman" w:hAnsi="Arial" w:cs="Arial"/>
          <w:sz w:val="20"/>
          <w:szCs w:val="20"/>
        </w:rPr>
        <w:t xml:space="preserve"> service. Paul is a senior specialist in the hospital's gestational diabetes clinics. Paul is married with four teenage children.</w:t>
      </w:r>
    </w:p>
    <w:p w:rsidR="007E4BDF" w:rsidRPr="007E4BDF" w:rsidRDefault="007E4BDF" w:rsidP="007E4BDF">
      <w:pPr>
        <w:spacing w:after="0" w:line="240" w:lineRule="auto"/>
        <w:rPr>
          <w:rFonts w:ascii="Arial" w:eastAsia="Times New Roman" w:hAnsi="Arial" w:cs="Arial"/>
          <w:sz w:val="20"/>
          <w:szCs w:val="20"/>
        </w:rPr>
      </w:pPr>
      <w:r w:rsidRPr="008E3FC5">
        <w:rPr>
          <w:rFonts w:ascii="Arial" w:eastAsia="Times New Roman" w:hAnsi="Arial" w:cs="Arial"/>
          <w:noProof/>
          <w:sz w:val="20"/>
          <w:szCs w:val="20"/>
        </w:rPr>
        <w:drawing>
          <wp:inline distT="0" distB="0" distL="0" distR="0">
            <wp:extent cx="1209675" cy="1209675"/>
            <wp:effectExtent l="19050" t="0" r="9525" b="0"/>
            <wp:docPr id="9" name="Picture 9" descr="http://www.obstetrics.co.nz/images/Mar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bstetrics.co.nz/images/Martin.jpg"/>
                    <pic:cNvPicPr>
                      <a:picLocks noChangeAspect="1" noChangeArrowheads="1"/>
                    </pic:cNvPicPr>
                  </pic:nvPicPr>
                  <pic:blipFill>
                    <a:blip r:embed="rId12"/>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rsidR="007E4BDF" w:rsidRPr="007E4BDF" w:rsidRDefault="007E4BDF" w:rsidP="007E4BDF">
      <w:pPr>
        <w:spacing w:before="100" w:beforeAutospacing="1" w:after="100" w:afterAutospacing="1" w:line="240" w:lineRule="auto"/>
        <w:outlineLvl w:val="1"/>
        <w:rPr>
          <w:rFonts w:ascii="Arial" w:eastAsia="Times New Roman" w:hAnsi="Arial" w:cs="Arial"/>
          <w:bCs/>
          <w:sz w:val="20"/>
          <w:szCs w:val="20"/>
        </w:rPr>
      </w:pPr>
      <w:r w:rsidRPr="007E4BDF">
        <w:rPr>
          <w:rFonts w:ascii="Arial" w:eastAsia="Times New Roman" w:hAnsi="Arial" w:cs="Arial"/>
          <w:bCs/>
          <w:sz w:val="20"/>
          <w:szCs w:val="20"/>
        </w:rPr>
        <w:t xml:space="preserve">Martin </w:t>
      </w:r>
      <w:proofErr w:type="spellStart"/>
      <w:r w:rsidRPr="007E4BDF">
        <w:rPr>
          <w:rFonts w:ascii="Arial" w:eastAsia="Times New Roman" w:hAnsi="Arial" w:cs="Arial"/>
          <w:bCs/>
          <w:sz w:val="20"/>
          <w:szCs w:val="20"/>
        </w:rPr>
        <w:t>Sowter</w:t>
      </w:r>
      <w:proofErr w:type="spellEnd"/>
    </w:p>
    <w:p w:rsidR="007E4BDF" w:rsidRPr="007E4BDF" w:rsidRDefault="007E4BDF" w:rsidP="007E4BDF">
      <w:pPr>
        <w:spacing w:before="100" w:beforeAutospacing="1" w:after="100" w:afterAutospacing="1" w:line="240" w:lineRule="auto"/>
        <w:outlineLvl w:val="2"/>
        <w:rPr>
          <w:rFonts w:ascii="Arial" w:eastAsia="Times New Roman" w:hAnsi="Arial" w:cs="Arial"/>
          <w:bCs/>
          <w:sz w:val="20"/>
          <w:szCs w:val="20"/>
        </w:rPr>
      </w:pPr>
      <w:proofErr w:type="spellStart"/>
      <w:r w:rsidRPr="007E4BDF">
        <w:rPr>
          <w:rFonts w:ascii="Arial" w:eastAsia="Times New Roman" w:hAnsi="Arial" w:cs="Arial"/>
          <w:bCs/>
          <w:sz w:val="20"/>
          <w:szCs w:val="20"/>
        </w:rPr>
        <w:lastRenderedPageBreak/>
        <w:t>BSc</w:t>
      </w:r>
      <w:proofErr w:type="spellEnd"/>
      <w:r w:rsidRPr="007E4BDF">
        <w:rPr>
          <w:rFonts w:ascii="Arial" w:eastAsia="Times New Roman" w:hAnsi="Arial" w:cs="Arial"/>
          <w:bCs/>
          <w:sz w:val="20"/>
          <w:szCs w:val="20"/>
        </w:rPr>
        <w:t xml:space="preserve"> MB </w:t>
      </w:r>
      <w:proofErr w:type="spellStart"/>
      <w:r w:rsidRPr="007E4BDF">
        <w:rPr>
          <w:rFonts w:ascii="Arial" w:eastAsia="Times New Roman" w:hAnsi="Arial" w:cs="Arial"/>
          <w:bCs/>
          <w:sz w:val="20"/>
          <w:szCs w:val="20"/>
        </w:rPr>
        <w:t>ChB</w:t>
      </w:r>
      <w:proofErr w:type="spellEnd"/>
      <w:r w:rsidRPr="007E4BDF">
        <w:rPr>
          <w:rFonts w:ascii="Arial" w:eastAsia="Times New Roman" w:hAnsi="Arial" w:cs="Arial"/>
          <w:bCs/>
          <w:sz w:val="20"/>
          <w:szCs w:val="20"/>
        </w:rPr>
        <w:t xml:space="preserve"> MD FRCOG FRANZCOG</w:t>
      </w:r>
    </w:p>
    <w:p w:rsidR="007E4BDF" w:rsidRPr="007E4BDF" w:rsidRDefault="007E4BDF" w:rsidP="007E4BDF">
      <w:pPr>
        <w:spacing w:before="100" w:beforeAutospacing="1" w:after="100" w:afterAutospacing="1" w:line="240" w:lineRule="auto"/>
        <w:rPr>
          <w:rFonts w:ascii="Arial" w:eastAsia="Times New Roman" w:hAnsi="Arial" w:cs="Arial"/>
          <w:sz w:val="20"/>
          <w:szCs w:val="20"/>
        </w:rPr>
      </w:pPr>
      <w:r w:rsidRPr="007E4BDF">
        <w:rPr>
          <w:rFonts w:ascii="Arial" w:eastAsia="Times New Roman" w:hAnsi="Arial" w:cs="Arial"/>
          <w:sz w:val="20"/>
          <w:szCs w:val="20"/>
        </w:rPr>
        <w:t xml:space="preserve">Martin graduated from the University of Birmingham in 1988 and then trained in Bristol before coming to New Zealand in 1995 to spend three years doing research for an MD thesis at National Women's Hospital. He returned permanently to Auckland as a specialist in 2001. He is a part-time specialist at Auckland City Hospital in the fertility and menstrual disorders clinics. Martin is also one of the coordinators of the hospital's obstetric emergencies training </w:t>
      </w:r>
      <w:proofErr w:type="spellStart"/>
      <w:r w:rsidRPr="007E4BDF">
        <w:rPr>
          <w:rFonts w:ascii="Arial" w:eastAsia="Times New Roman" w:hAnsi="Arial" w:cs="Arial"/>
          <w:sz w:val="20"/>
          <w:szCs w:val="20"/>
        </w:rPr>
        <w:t>programme</w:t>
      </w:r>
      <w:proofErr w:type="spellEnd"/>
      <w:r w:rsidRPr="007E4BDF">
        <w:rPr>
          <w:rFonts w:ascii="Arial" w:eastAsia="Times New Roman" w:hAnsi="Arial" w:cs="Arial"/>
          <w:sz w:val="20"/>
          <w:szCs w:val="20"/>
        </w:rPr>
        <w:t xml:space="preserve"> for midwives and medical staff. He is a part-time specialist at </w:t>
      </w:r>
      <w:proofErr w:type="spellStart"/>
      <w:r w:rsidRPr="007E4BDF">
        <w:rPr>
          <w:rFonts w:ascii="Arial" w:eastAsia="Times New Roman" w:hAnsi="Arial" w:cs="Arial"/>
          <w:sz w:val="20"/>
          <w:szCs w:val="20"/>
        </w:rPr>
        <w:t>Repromed</w:t>
      </w:r>
      <w:proofErr w:type="spellEnd"/>
      <w:r w:rsidRPr="007E4BDF">
        <w:rPr>
          <w:rFonts w:ascii="Arial" w:eastAsia="Times New Roman" w:hAnsi="Arial" w:cs="Arial"/>
          <w:sz w:val="20"/>
          <w:szCs w:val="20"/>
        </w:rPr>
        <w:t xml:space="preserve"> Auckland. Martin is married with two </w:t>
      </w:r>
      <w:proofErr w:type="gramStart"/>
      <w:r w:rsidRPr="007E4BDF">
        <w:rPr>
          <w:rFonts w:ascii="Arial" w:eastAsia="Times New Roman" w:hAnsi="Arial" w:cs="Arial"/>
          <w:sz w:val="20"/>
          <w:szCs w:val="20"/>
        </w:rPr>
        <w:t>daughters,</w:t>
      </w:r>
      <w:proofErr w:type="gramEnd"/>
      <w:r w:rsidRPr="007E4BDF">
        <w:rPr>
          <w:rFonts w:ascii="Arial" w:eastAsia="Times New Roman" w:hAnsi="Arial" w:cs="Arial"/>
          <w:sz w:val="20"/>
          <w:szCs w:val="20"/>
        </w:rPr>
        <w:t xml:space="preserve"> the youngest delivered under the care of AOC.</w:t>
      </w:r>
    </w:p>
    <w:p w:rsidR="007E4BDF" w:rsidRPr="008E3FC5" w:rsidRDefault="007E4BDF">
      <w:pPr>
        <w:rPr>
          <w:rFonts w:ascii="Arial" w:hAnsi="Arial" w:cs="Arial"/>
          <w:sz w:val="20"/>
          <w:szCs w:val="20"/>
        </w:rPr>
      </w:pPr>
    </w:p>
    <w:p w:rsidR="007E4BDF" w:rsidRPr="008E3FC5" w:rsidRDefault="007E4BDF">
      <w:pPr>
        <w:rPr>
          <w:rFonts w:ascii="Arial" w:hAnsi="Arial" w:cs="Arial"/>
          <w:b/>
          <w:sz w:val="20"/>
          <w:szCs w:val="20"/>
        </w:rPr>
      </w:pPr>
      <w:r w:rsidRPr="008E3FC5">
        <w:rPr>
          <w:rFonts w:ascii="Arial" w:hAnsi="Arial" w:cs="Arial"/>
          <w:b/>
          <w:sz w:val="20"/>
          <w:szCs w:val="20"/>
          <w:highlight w:val="yellow"/>
        </w:rPr>
        <w:t>Doctor in pediatric</w:t>
      </w:r>
    </w:p>
    <w:p w:rsidR="007E4BDF" w:rsidRPr="007E4BDF" w:rsidRDefault="007E4BDF" w:rsidP="007E4BDF">
      <w:pPr>
        <w:spacing w:after="0" w:line="240" w:lineRule="auto"/>
        <w:rPr>
          <w:rFonts w:ascii="Arial" w:eastAsia="Times New Roman" w:hAnsi="Arial" w:cs="Arial"/>
          <w:sz w:val="20"/>
          <w:szCs w:val="20"/>
        </w:rPr>
      </w:pPr>
      <w:r w:rsidRPr="008E3FC5">
        <w:rPr>
          <w:rFonts w:ascii="Arial" w:eastAsia="Times New Roman" w:hAnsi="Arial" w:cs="Arial"/>
          <w:noProof/>
          <w:sz w:val="20"/>
          <w:szCs w:val="20"/>
        </w:rPr>
        <w:drawing>
          <wp:inline distT="0" distB="0" distL="0" distR="0">
            <wp:extent cx="1209675" cy="1209675"/>
            <wp:effectExtent l="19050" t="0" r="9525" b="0"/>
            <wp:docPr id="16" name="Picture 16" descr="http://www.obstetrics.co.nz/images/Peter_Nob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bstetrics.co.nz/images/Peter_Nobbs.jpg"/>
                    <pic:cNvPicPr>
                      <a:picLocks noChangeAspect="1" noChangeArrowheads="1"/>
                    </pic:cNvPicPr>
                  </pic:nvPicPr>
                  <pic:blipFill>
                    <a:blip r:embed="rId13"/>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rsidR="007E4BDF" w:rsidRPr="007E4BDF" w:rsidRDefault="007E4BDF" w:rsidP="007E4BDF">
      <w:pPr>
        <w:spacing w:before="100" w:beforeAutospacing="1" w:after="100" w:afterAutospacing="1" w:line="240" w:lineRule="auto"/>
        <w:outlineLvl w:val="1"/>
        <w:rPr>
          <w:rFonts w:ascii="Arial" w:eastAsia="Times New Roman" w:hAnsi="Arial" w:cs="Arial"/>
          <w:bCs/>
          <w:sz w:val="20"/>
          <w:szCs w:val="20"/>
        </w:rPr>
      </w:pPr>
      <w:r w:rsidRPr="007E4BDF">
        <w:rPr>
          <w:rFonts w:ascii="Arial" w:eastAsia="Times New Roman" w:hAnsi="Arial" w:cs="Arial"/>
          <w:bCs/>
          <w:sz w:val="20"/>
          <w:szCs w:val="20"/>
        </w:rPr>
        <w:t xml:space="preserve">Peter </w:t>
      </w:r>
      <w:proofErr w:type="spellStart"/>
      <w:r w:rsidRPr="007E4BDF">
        <w:rPr>
          <w:rFonts w:ascii="Arial" w:eastAsia="Times New Roman" w:hAnsi="Arial" w:cs="Arial"/>
          <w:bCs/>
          <w:sz w:val="20"/>
          <w:szCs w:val="20"/>
        </w:rPr>
        <w:t>Nobbs</w:t>
      </w:r>
      <w:proofErr w:type="spellEnd"/>
    </w:p>
    <w:p w:rsidR="007E4BDF" w:rsidRPr="007E4BDF" w:rsidRDefault="007E4BDF" w:rsidP="007E4BDF">
      <w:pPr>
        <w:spacing w:before="100" w:beforeAutospacing="1" w:after="100" w:afterAutospacing="1" w:line="240" w:lineRule="auto"/>
        <w:outlineLvl w:val="2"/>
        <w:rPr>
          <w:rFonts w:ascii="Arial" w:eastAsia="Times New Roman" w:hAnsi="Arial" w:cs="Arial"/>
          <w:bCs/>
          <w:sz w:val="20"/>
          <w:szCs w:val="20"/>
        </w:rPr>
      </w:pPr>
      <w:r w:rsidRPr="007E4BDF">
        <w:rPr>
          <w:rFonts w:ascii="Arial" w:eastAsia="Times New Roman" w:hAnsi="Arial" w:cs="Arial"/>
          <w:bCs/>
          <w:sz w:val="20"/>
          <w:szCs w:val="20"/>
        </w:rPr>
        <w:t xml:space="preserve">MB </w:t>
      </w:r>
      <w:proofErr w:type="spellStart"/>
      <w:r w:rsidRPr="007E4BDF">
        <w:rPr>
          <w:rFonts w:ascii="Arial" w:eastAsia="Times New Roman" w:hAnsi="Arial" w:cs="Arial"/>
          <w:bCs/>
          <w:sz w:val="20"/>
          <w:szCs w:val="20"/>
        </w:rPr>
        <w:t>ChB</w:t>
      </w:r>
      <w:proofErr w:type="spellEnd"/>
      <w:r w:rsidRPr="007E4BDF">
        <w:rPr>
          <w:rFonts w:ascii="Arial" w:eastAsia="Times New Roman" w:hAnsi="Arial" w:cs="Arial"/>
          <w:bCs/>
          <w:sz w:val="20"/>
          <w:szCs w:val="20"/>
        </w:rPr>
        <w:t xml:space="preserve"> FRCPC</w:t>
      </w:r>
    </w:p>
    <w:p w:rsidR="007E4BDF" w:rsidRPr="007E4BDF" w:rsidRDefault="007E4BDF" w:rsidP="007E4BDF">
      <w:pPr>
        <w:spacing w:before="100" w:beforeAutospacing="1" w:after="100" w:afterAutospacing="1" w:line="240" w:lineRule="auto"/>
        <w:rPr>
          <w:rFonts w:ascii="Arial" w:eastAsia="Times New Roman" w:hAnsi="Arial" w:cs="Arial"/>
          <w:sz w:val="20"/>
          <w:szCs w:val="20"/>
        </w:rPr>
      </w:pPr>
      <w:r w:rsidRPr="007E4BDF">
        <w:rPr>
          <w:rFonts w:ascii="Arial" w:eastAsia="Times New Roman" w:hAnsi="Arial" w:cs="Arial"/>
          <w:sz w:val="20"/>
          <w:szCs w:val="20"/>
        </w:rPr>
        <w:t xml:space="preserve">Peter graduated from the University of Auckland in 1977. He trained in </w:t>
      </w:r>
      <w:proofErr w:type="spellStart"/>
      <w:r w:rsidRPr="007E4BDF">
        <w:rPr>
          <w:rFonts w:ascii="Arial" w:eastAsia="Times New Roman" w:hAnsi="Arial" w:cs="Arial"/>
          <w:sz w:val="20"/>
          <w:szCs w:val="20"/>
        </w:rPr>
        <w:t>paediatrics</w:t>
      </w:r>
      <w:proofErr w:type="spellEnd"/>
      <w:r w:rsidRPr="007E4BDF">
        <w:rPr>
          <w:rFonts w:ascii="Arial" w:eastAsia="Times New Roman" w:hAnsi="Arial" w:cs="Arial"/>
          <w:sz w:val="20"/>
          <w:szCs w:val="20"/>
        </w:rPr>
        <w:t xml:space="preserve"> in Auckland and then at McMaster University, Ontario, before returning to National Women's as a specialist in </w:t>
      </w:r>
      <w:proofErr w:type="spellStart"/>
      <w:r w:rsidRPr="007E4BDF">
        <w:rPr>
          <w:rFonts w:ascii="Arial" w:eastAsia="Times New Roman" w:hAnsi="Arial" w:cs="Arial"/>
          <w:sz w:val="20"/>
          <w:szCs w:val="20"/>
        </w:rPr>
        <w:t>paediatrics</w:t>
      </w:r>
      <w:proofErr w:type="spellEnd"/>
      <w:r w:rsidRPr="007E4BDF">
        <w:rPr>
          <w:rFonts w:ascii="Arial" w:eastAsia="Times New Roman" w:hAnsi="Arial" w:cs="Arial"/>
          <w:sz w:val="20"/>
          <w:szCs w:val="20"/>
        </w:rPr>
        <w:t xml:space="preserve"> and neonatology in 1988. He worked as a </w:t>
      </w:r>
      <w:proofErr w:type="spellStart"/>
      <w:r w:rsidRPr="007E4BDF">
        <w:rPr>
          <w:rFonts w:ascii="Arial" w:eastAsia="Times New Roman" w:hAnsi="Arial" w:cs="Arial"/>
          <w:sz w:val="20"/>
          <w:szCs w:val="20"/>
        </w:rPr>
        <w:t>paediatrician</w:t>
      </w:r>
      <w:proofErr w:type="spellEnd"/>
      <w:r w:rsidRPr="007E4BDF">
        <w:rPr>
          <w:rFonts w:ascii="Arial" w:eastAsia="Times New Roman" w:hAnsi="Arial" w:cs="Arial"/>
          <w:sz w:val="20"/>
          <w:szCs w:val="20"/>
        </w:rPr>
        <w:t xml:space="preserve"> and neonatologist at National Women's until entering full time private practice in 2004. Peter's particular interest is in newborns and children up to 24 months of age. As well as clinics every week at AOC he is also able to attend deliveries and see newborn babies post-</w:t>
      </w:r>
      <w:proofErr w:type="spellStart"/>
      <w:r w:rsidRPr="007E4BDF">
        <w:rPr>
          <w:rFonts w:ascii="Arial" w:eastAsia="Times New Roman" w:hAnsi="Arial" w:cs="Arial"/>
          <w:sz w:val="20"/>
          <w:szCs w:val="20"/>
        </w:rPr>
        <w:t>natally</w:t>
      </w:r>
      <w:proofErr w:type="spellEnd"/>
      <w:r w:rsidRPr="007E4BDF">
        <w:rPr>
          <w:rFonts w:ascii="Arial" w:eastAsia="Times New Roman" w:hAnsi="Arial" w:cs="Arial"/>
          <w:sz w:val="20"/>
          <w:szCs w:val="20"/>
        </w:rPr>
        <w:t xml:space="preserve"> at National Women's and </w:t>
      </w:r>
      <w:proofErr w:type="spellStart"/>
      <w:r w:rsidRPr="007E4BDF">
        <w:rPr>
          <w:rFonts w:ascii="Arial" w:eastAsia="Times New Roman" w:hAnsi="Arial" w:cs="Arial"/>
          <w:sz w:val="20"/>
          <w:szCs w:val="20"/>
        </w:rPr>
        <w:t>Birthcare</w:t>
      </w:r>
      <w:proofErr w:type="spellEnd"/>
      <w:r w:rsidRPr="007E4BDF">
        <w:rPr>
          <w:rFonts w:ascii="Arial" w:eastAsia="Times New Roman" w:hAnsi="Arial" w:cs="Arial"/>
          <w:sz w:val="20"/>
          <w:szCs w:val="20"/>
        </w:rPr>
        <w:t>. Peter has two children at university.</w:t>
      </w:r>
    </w:p>
    <w:p w:rsidR="007E4BDF" w:rsidRPr="008E3FC5" w:rsidRDefault="007E4BDF">
      <w:pPr>
        <w:rPr>
          <w:rFonts w:ascii="Arial" w:hAnsi="Arial" w:cs="Arial"/>
          <w:b/>
          <w:sz w:val="20"/>
          <w:szCs w:val="20"/>
        </w:rPr>
      </w:pPr>
      <w:r w:rsidRPr="008E3FC5">
        <w:rPr>
          <w:rFonts w:ascii="Arial" w:hAnsi="Arial" w:cs="Arial"/>
          <w:b/>
          <w:sz w:val="20"/>
          <w:szCs w:val="20"/>
          <w:highlight w:val="yellow"/>
        </w:rPr>
        <w:t>Contact us</w:t>
      </w:r>
    </w:p>
    <w:p w:rsidR="007E4BDF" w:rsidRPr="008E3FC5" w:rsidRDefault="007E4BDF" w:rsidP="007E4BDF">
      <w:pPr>
        <w:pStyle w:val="NormalWeb"/>
        <w:rPr>
          <w:rFonts w:ascii="Arial" w:hAnsi="Arial" w:cs="Arial"/>
          <w:sz w:val="20"/>
          <w:szCs w:val="20"/>
        </w:rPr>
      </w:pPr>
      <w:r w:rsidRPr="008E3FC5">
        <w:rPr>
          <w:rStyle w:val="Strong"/>
          <w:rFonts w:ascii="Arial" w:hAnsi="Arial" w:cs="Arial"/>
          <w:b w:val="0"/>
          <w:sz w:val="20"/>
          <w:szCs w:val="20"/>
        </w:rPr>
        <w:t>Physical</w:t>
      </w:r>
      <w:r w:rsidR="00904979">
        <w:rPr>
          <w:rStyle w:val="Strong"/>
          <w:rFonts w:ascii="Arial" w:hAnsi="Arial" w:cs="Arial"/>
          <w:b w:val="0"/>
          <w:sz w:val="20"/>
          <w:szCs w:val="20"/>
        </w:rPr>
        <w:t xml:space="preserve">: </w:t>
      </w:r>
      <w:r w:rsidRPr="008E3FC5">
        <w:rPr>
          <w:rFonts w:ascii="Arial" w:hAnsi="Arial" w:cs="Arial"/>
          <w:sz w:val="20"/>
          <w:szCs w:val="20"/>
        </w:rPr>
        <w:t xml:space="preserve">Ground Floor, </w:t>
      </w:r>
      <w:proofErr w:type="spellStart"/>
      <w:r w:rsidRPr="008E3FC5">
        <w:rPr>
          <w:rFonts w:ascii="Arial" w:hAnsi="Arial" w:cs="Arial"/>
          <w:sz w:val="20"/>
          <w:szCs w:val="20"/>
        </w:rPr>
        <w:t>Birthcare</w:t>
      </w:r>
      <w:proofErr w:type="spellEnd"/>
      <w:r w:rsidRPr="008E3FC5">
        <w:rPr>
          <w:rFonts w:ascii="Arial" w:hAnsi="Arial" w:cs="Arial"/>
          <w:sz w:val="20"/>
          <w:szCs w:val="20"/>
        </w:rPr>
        <w:t xml:space="preserve"> Building, 20 </w:t>
      </w:r>
      <w:proofErr w:type="spellStart"/>
      <w:r w:rsidRPr="008E3FC5">
        <w:rPr>
          <w:rFonts w:ascii="Arial" w:hAnsi="Arial" w:cs="Arial"/>
          <w:sz w:val="20"/>
          <w:szCs w:val="20"/>
        </w:rPr>
        <w:t>Titoki</w:t>
      </w:r>
      <w:proofErr w:type="spellEnd"/>
      <w:r w:rsidRPr="008E3FC5">
        <w:rPr>
          <w:rFonts w:ascii="Arial" w:hAnsi="Arial" w:cs="Arial"/>
          <w:sz w:val="20"/>
          <w:szCs w:val="20"/>
        </w:rPr>
        <w:t xml:space="preserve"> Street, Parnell</w:t>
      </w:r>
    </w:p>
    <w:p w:rsidR="007E4BDF" w:rsidRPr="008E3FC5" w:rsidRDefault="007E4BDF" w:rsidP="007E4BDF">
      <w:pPr>
        <w:pStyle w:val="NormalWeb"/>
        <w:rPr>
          <w:rFonts w:ascii="Arial" w:hAnsi="Arial" w:cs="Arial"/>
          <w:sz w:val="20"/>
          <w:szCs w:val="20"/>
        </w:rPr>
      </w:pPr>
      <w:r w:rsidRPr="008E3FC5">
        <w:rPr>
          <w:rStyle w:val="Strong"/>
          <w:rFonts w:ascii="Arial" w:hAnsi="Arial" w:cs="Arial"/>
          <w:b w:val="0"/>
          <w:sz w:val="20"/>
          <w:szCs w:val="20"/>
        </w:rPr>
        <w:t>Postal</w:t>
      </w:r>
      <w:r w:rsidR="00904979">
        <w:rPr>
          <w:rStyle w:val="Strong"/>
          <w:rFonts w:ascii="Arial" w:hAnsi="Arial" w:cs="Arial"/>
          <w:b w:val="0"/>
          <w:sz w:val="20"/>
          <w:szCs w:val="20"/>
        </w:rPr>
        <w:t xml:space="preserve">: </w:t>
      </w:r>
      <w:r w:rsidRPr="008E3FC5">
        <w:rPr>
          <w:rFonts w:ascii="Arial" w:hAnsi="Arial" w:cs="Arial"/>
          <w:sz w:val="20"/>
          <w:szCs w:val="20"/>
        </w:rPr>
        <w:t xml:space="preserve">PO Box 109 276, </w:t>
      </w:r>
      <w:proofErr w:type="spellStart"/>
      <w:r w:rsidRPr="008E3FC5">
        <w:rPr>
          <w:rFonts w:ascii="Arial" w:hAnsi="Arial" w:cs="Arial"/>
          <w:sz w:val="20"/>
          <w:szCs w:val="20"/>
        </w:rPr>
        <w:t>Newmarket</w:t>
      </w:r>
      <w:proofErr w:type="spellEnd"/>
      <w:r w:rsidRPr="008E3FC5">
        <w:rPr>
          <w:rFonts w:ascii="Arial" w:hAnsi="Arial" w:cs="Arial"/>
          <w:sz w:val="20"/>
          <w:szCs w:val="20"/>
        </w:rPr>
        <w:t xml:space="preserve">, </w:t>
      </w:r>
      <w:proofErr w:type="gramStart"/>
      <w:r w:rsidRPr="008E3FC5">
        <w:rPr>
          <w:rFonts w:ascii="Arial" w:hAnsi="Arial" w:cs="Arial"/>
          <w:sz w:val="20"/>
          <w:szCs w:val="20"/>
        </w:rPr>
        <w:t>Auckland</w:t>
      </w:r>
      <w:proofErr w:type="gramEnd"/>
    </w:p>
    <w:p w:rsidR="007E4BDF" w:rsidRPr="008E3FC5" w:rsidRDefault="007E4BDF" w:rsidP="007E4BDF">
      <w:pPr>
        <w:pStyle w:val="NormalWeb"/>
        <w:rPr>
          <w:rFonts w:ascii="Arial" w:hAnsi="Arial" w:cs="Arial"/>
          <w:sz w:val="20"/>
          <w:szCs w:val="20"/>
        </w:rPr>
      </w:pPr>
      <w:r w:rsidRPr="008E3FC5">
        <w:rPr>
          <w:rStyle w:val="Strong"/>
          <w:rFonts w:ascii="Arial" w:hAnsi="Arial" w:cs="Arial"/>
          <w:b w:val="0"/>
          <w:sz w:val="20"/>
          <w:szCs w:val="20"/>
        </w:rPr>
        <w:t>Phone</w:t>
      </w:r>
      <w:r w:rsidR="00904979">
        <w:rPr>
          <w:rStyle w:val="Strong"/>
          <w:rFonts w:ascii="Arial" w:hAnsi="Arial" w:cs="Arial"/>
          <w:b w:val="0"/>
          <w:sz w:val="20"/>
          <w:szCs w:val="20"/>
        </w:rPr>
        <w:t xml:space="preserve">: </w:t>
      </w:r>
      <w:r w:rsidRPr="008E3FC5">
        <w:rPr>
          <w:rFonts w:ascii="Arial" w:hAnsi="Arial" w:cs="Arial"/>
          <w:sz w:val="20"/>
          <w:szCs w:val="20"/>
        </w:rPr>
        <w:t>+ 64 9 367 1200</w:t>
      </w:r>
    </w:p>
    <w:p w:rsidR="007E4BDF" w:rsidRPr="008E3FC5" w:rsidRDefault="007E4BDF" w:rsidP="007E4BDF">
      <w:pPr>
        <w:pStyle w:val="NormalWeb"/>
        <w:rPr>
          <w:rFonts w:ascii="Arial" w:hAnsi="Arial" w:cs="Arial"/>
          <w:sz w:val="20"/>
          <w:szCs w:val="20"/>
        </w:rPr>
      </w:pPr>
      <w:r w:rsidRPr="008E3FC5">
        <w:rPr>
          <w:rStyle w:val="Strong"/>
          <w:rFonts w:ascii="Arial" w:hAnsi="Arial" w:cs="Arial"/>
          <w:b w:val="0"/>
          <w:sz w:val="20"/>
          <w:szCs w:val="20"/>
        </w:rPr>
        <w:t>Email</w:t>
      </w:r>
      <w:r w:rsidR="00904979">
        <w:rPr>
          <w:rStyle w:val="Strong"/>
          <w:rFonts w:ascii="Arial" w:hAnsi="Arial" w:cs="Arial"/>
          <w:b w:val="0"/>
          <w:sz w:val="20"/>
          <w:szCs w:val="20"/>
        </w:rPr>
        <w:t xml:space="preserve">: </w:t>
      </w:r>
      <w:hyperlink r:id="rId14" w:history="1">
        <w:r w:rsidRPr="008E3FC5">
          <w:rPr>
            <w:rStyle w:val="Hyperlink"/>
            <w:rFonts w:ascii="Arial" w:hAnsi="Arial" w:cs="Arial"/>
            <w:color w:val="auto"/>
            <w:sz w:val="20"/>
            <w:szCs w:val="20"/>
          </w:rPr>
          <w:t>aoc@obstetrics.co.nz</w:t>
        </w:r>
      </w:hyperlink>
    </w:p>
    <w:p w:rsidR="007E4BDF" w:rsidRPr="008E3FC5" w:rsidRDefault="007E4BDF">
      <w:pPr>
        <w:rPr>
          <w:rFonts w:ascii="Arial" w:hAnsi="Arial" w:cs="Arial"/>
          <w:sz w:val="20"/>
          <w:szCs w:val="20"/>
        </w:rPr>
      </w:pPr>
    </w:p>
    <w:p w:rsidR="007E4BDF" w:rsidRPr="008E3FC5" w:rsidRDefault="007E4BDF">
      <w:pPr>
        <w:rPr>
          <w:rFonts w:ascii="Arial" w:hAnsi="Arial" w:cs="Arial"/>
          <w:sz w:val="20"/>
          <w:szCs w:val="20"/>
        </w:rPr>
      </w:pPr>
    </w:p>
    <w:sectPr w:rsidR="007E4BDF" w:rsidRPr="008E3F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4BDF"/>
    <w:rsid w:val="007E4BDF"/>
    <w:rsid w:val="008E3FC5"/>
    <w:rsid w:val="00904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4B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4B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BDF"/>
    <w:rPr>
      <w:color w:val="0000FF" w:themeColor="hyperlink"/>
      <w:u w:val="single"/>
    </w:rPr>
  </w:style>
  <w:style w:type="paragraph" w:styleId="BalloonText">
    <w:name w:val="Balloon Text"/>
    <w:basedOn w:val="Normal"/>
    <w:link w:val="BalloonTextChar"/>
    <w:uiPriority w:val="99"/>
    <w:semiHidden/>
    <w:unhideWhenUsed/>
    <w:rsid w:val="007E4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BDF"/>
    <w:rPr>
      <w:rFonts w:ascii="Tahoma" w:hAnsi="Tahoma" w:cs="Tahoma"/>
      <w:sz w:val="16"/>
      <w:szCs w:val="16"/>
    </w:rPr>
  </w:style>
  <w:style w:type="paragraph" w:styleId="NormalWeb">
    <w:name w:val="Normal (Web)"/>
    <w:basedOn w:val="Normal"/>
    <w:uiPriority w:val="99"/>
    <w:semiHidden/>
    <w:unhideWhenUsed/>
    <w:rsid w:val="007E4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4B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4BDF"/>
    <w:rPr>
      <w:rFonts w:ascii="Times New Roman" w:eastAsia="Times New Roman" w:hAnsi="Times New Roman" w:cs="Times New Roman"/>
      <w:b/>
      <w:bCs/>
      <w:sz w:val="27"/>
      <w:szCs w:val="27"/>
    </w:rPr>
  </w:style>
  <w:style w:type="character" w:styleId="Strong">
    <w:name w:val="Strong"/>
    <w:basedOn w:val="DefaultParagraphFont"/>
    <w:uiPriority w:val="22"/>
    <w:qFormat/>
    <w:rsid w:val="007E4BDF"/>
    <w:rPr>
      <w:b/>
      <w:bCs/>
    </w:rPr>
  </w:style>
</w:styles>
</file>

<file path=word/webSettings.xml><?xml version="1.0" encoding="utf-8"?>
<w:webSettings xmlns:r="http://schemas.openxmlformats.org/officeDocument/2006/relationships" xmlns:w="http://schemas.openxmlformats.org/wordprocessingml/2006/main">
  <w:divs>
    <w:div w:id="245918003">
      <w:bodyDiv w:val="1"/>
      <w:marLeft w:val="0"/>
      <w:marRight w:val="0"/>
      <w:marTop w:val="0"/>
      <w:marBottom w:val="0"/>
      <w:divBdr>
        <w:top w:val="none" w:sz="0" w:space="0" w:color="auto"/>
        <w:left w:val="none" w:sz="0" w:space="0" w:color="auto"/>
        <w:bottom w:val="none" w:sz="0" w:space="0" w:color="auto"/>
        <w:right w:val="none" w:sz="0" w:space="0" w:color="auto"/>
      </w:divBdr>
    </w:div>
    <w:div w:id="596446577">
      <w:bodyDiv w:val="1"/>
      <w:marLeft w:val="0"/>
      <w:marRight w:val="0"/>
      <w:marTop w:val="0"/>
      <w:marBottom w:val="0"/>
      <w:divBdr>
        <w:top w:val="none" w:sz="0" w:space="0" w:color="auto"/>
        <w:left w:val="none" w:sz="0" w:space="0" w:color="auto"/>
        <w:bottom w:val="none" w:sz="0" w:space="0" w:color="auto"/>
        <w:right w:val="none" w:sz="0" w:space="0" w:color="auto"/>
      </w:divBdr>
    </w:div>
    <w:div w:id="831070610">
      <w:bodyDiv w:val="1"/>
      <w:marLeft w:val="0"/>
      <w:marRight w:val="0"/>
      <w:marTop w:val="0"/>
      <w:marBottom w:val="0"/>
      <w:divBdr>
        <w:top w:val="none" w:sz="0" w:space="0" w:color="auto"/>
        <w:left w:val="none" w:sz="0" w:space="0" w:color="auto"/>
        <w:bottom w:val="none" w:sz="0" w:space="0" w:color="auto"/>
        <w:right w:val="none" w:sz="0" w:space="0" w:color="auto"/>
      </w:divBdr>
    </w:div>
    <w:div w:id="903226129">
      <w:bodyDiv w:val="1"/>
      <w:marLeft w:val="0"/>
      <w:marRight w:val="0"/>
      <w:marTop w:val="0"/>
      <w:marBottom w:val="0"/>
      <w:divBdr>
        <w:top w:val="none" w:sz="0" w:space="0" w:color="auto"/>
        <w:left w:val="none" w:sz="0" w:space="0" w:color="auto"/>
        <w:bottom w:val="none" w:sz="0" w:space="0" w:color="auto"/>
        <w:right w:val="none" w:sz="0" w:space="0" w:color="auto"/>
      </w:divBdr>
    </w:div>
    <w:div w:id="1700622634">
      <w:bodyDiv w:val="1"/>
      <w:marLeft w:val="0"/>
      <w:marRight w:val="0"/>
      <w:marTop w:val="0"/>
      <w:marBottom w:val="0"/>
      <w:divBdr>
        <w:top w:val="none" w:sz="0" w:space="0" w:color="auto"/>
        <w:left w:val="none" w:sz="0" w:space="0" w:color="auto"/>
        <w:bottom w:val="none" w:sz="0" w:space="0" w:color="auto"/>
        <w:right w:val="none" w:sz="0" w:space="0" w:color="auto"/>
      </w:divBdr>
    </w:div>
    <w:div w:id="18618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hyperlink" Target="http://www.obstetrics.co.nz/delivery-postnatal-care.html" TargetMode="External"/><Relationship Id="rId9" Type="http://schemas.openxmlformats.org/officeDocument/2006/relationships/image" Target="media/image5.jpeg"/><Relationship Id="rId14" Type="http://schemas.openxmlformats.org/officeDocument/2006/relationships/hyperlink" Target="mailto:aoc@obstetrics.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2009-11-23T15:34:00Z</dcterms:created>
  <dcterms:modified xsi:type="dcterms:W3CDTF">2009-11-23T15:39:00Z</dcterms:modified>
</cp:coreProperties>
</file>