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1B1992">
          <w:rPr>
            <w:rStyle w:val="Hyperlink"/>
            <w:rFonts w:ascii="Arial" w:hAnsi="Arial" w:cs="Arial"/>
            <w:color w:val="auto"/>
            <w:sz w:val="20"/>
            <w:szCs w:val="20"/>
          </w:rPr>
          <w:t>http://www.mercyascot.co.nz/</w:t>
        </w:r>
      </w:hyperlink>
    </w:p>
    <w:p w:rsidR="00C41449" w:rsidRPr="001B1992" w:rsidRDefault="00C41449">
      <w:pPr>
        <w:rPr>
          <w:rFonts w:ascii="Arial" w:hAnsi="Arial" w:cs="Arial"/>
          <w:b/>
          <w:sz w:val="20"/>
          <w:szCs w:val="20"/>
        </w:rPr>
      </w:pPr>
      <w:r w:rsidRPr="001B1992">
        <w:rPr>
          <w:rFonts w:ascii="Arial" w:hAnsi="Arial" w:cs="Arial"/>
          <w:b/>
          <w:sz w:val="20"/>
          <w:szCs w:val="20"/>
          <w:highlight w:val="yellow"/>
        </w:rPr>
        <w:t>Vision: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Achieving first world private health services in </w:t>
      </w:r>
      <w:proofErr w:type="gramStart"/>
      <w:r w:rsidRPr="001B1992">
        <w:rPr>
          <w:rFonts w:ascii="Arial" w:hAnsi="Arial" w:cs="Arial"/>
          <w:sz w:val="20"/>
          <w:szCs w:val="20"/>
        </w:rPr>
        <w:t>new</w:t>
      </w:r>
      <w:proofErr w:type="gramEnd"/>
      <w:r w:rsidRPr="001B1992">
        <w:rPr>
          <w:rFonts w:ascii="Arial" w:hAnsi="Arial" w:cs="Arial"/>
          <w:sz w:val="20"/>
          <w:szCs w:val="20"/>
        </w:rPr>
        <w:t xml:space="preserve"> Zealand through innovation and team work.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Vision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To be internationally recognized as the superior provider of first world private services in our chosen areas of services in New Zealand.</w:t>
      </w:r>
    </w:p>
    <w:p w:rsidR="00C41449" w:rsidRPr="00807A24" w:rsidRDefault="00C41449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Our values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Ownership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Teamwork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Service excellence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</w:p>
    <w:p w:rsidR="00C41449" w:rsidRPr="00807A24" w:rsidRDefault="00C41449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Services: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Radiotherapy centre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Robotic surgery</w:t>
      </w:r>
    </w:p>
    <w:p w:rsidR="00C41449" w:rsidRPr="001B1992" w:rsidRDefault="00C41449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Endoscopy </w:t>
      </w:r>
    </w:p>
    <w:p w:rsidR="00C41449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Bariatric procedures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Cardiology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Orthopedic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Endoscopy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Plastic surgeon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Urology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Vascular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Neurology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Gastroenterology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ENT</w:t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Ophthalmology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  <w:highlight w:val="yellow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Doctors in bariatric procedure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proofErr w:type="spellStart"/>
      <w:r w:rsidRPr="0066702D">
        <w:rPr>
          <w:rFonts w:ascii="Arial" w:eastAsia="Times New Roman" w:hAnsi="Arial" w:cs="Arial"/>
          <w:bCs/>
          <w:sz w:val="20"/>
          <w:szCs w:val="20"/>
        </w:rPr>
        <w:lastRenderedPageBreak/>
        <w:t>Mr</w:t>
      </w:r>
      <w:proofErr w:type="spellEnd"/>
      <w:r w:rsidRPr="0066702D">
        <w:rPr>
          <w:rFonts w:ascii="Arial" w:eastAsia="Times New Roman" w:hAnsi="Arial" w:cs="Arial"/>
          <w:bCs/>
          <w:sz w:val="20"/>
          <w:szCs w:val="20"/>
        </w:rPr>
        <w:t xml:space="preserve"> Richard </w:t>
      </w:r>
      <w:proofErr w:type="spellStart"/>
      <w:r w:rsidRPr="0066702D">
        <w:rPr>
          <w:rFonts w:ascii="Arial" w:eastAsia="Times New Roman" w:hAnsi="Arial" w:cs="Arial"/>
          <w:bCs/>
          <w:sz w:val="20"/>
          <w:szCs w:val="20"/>
        </w:rPr>
        <w:t>Babor</w:t>
      </w:r>
      <w:proofErr w:type="spellEnd"/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Qualifications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 xml:space="preserve">MB </w:t>
      </w:r>
      <w:proofErr w:type="spellStart"/>
      <w:r w:rsidRPr="0066702D">
        <w:rPr>
          <w:rFonts w:ascii="Arial" w:eastAsia="Times New Roman" w:hAnsi="Arial" w:cs="Arial"/>
          <w:sz w:val="20"/>
          <w:szCs w:val="20"/>
        </w:rPr>
        <w:t>ChB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 xml:space="preserve"> 1995 Auckland; FRACS (GS) 2006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Title or Designation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Bariatric Surgeon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Full Registration Date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1/11/1996</w:t>
      </w:r>
    </w:p>
    <w:p w:rsidR="0066702D" w:rsidRPr="00807A24" w:rsidRDefault="0066702D" w:rsidP="0066702D">
      <w:pPr>
        <w:pStyle w:val="Heading3"/>
        <w:rPr>
          <w:rFonts w:ascii="Arial" w:hAnsi="Arial" w:cs="Arial"/>
          <w:sz w:val="20"/>
          <w:szCs w:val="20"/>
        </w:rPr>
      </w:pP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Mr</w:t>
      </w:r>
      <w:proofErr w:type="spellEnd"/>
      <w:r w:rsidRPr="00807A24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Habib</w:t>
      </w:r>
      <w:proofErr w:type="spellEnd"/>
      <w:r w:rsidRPr="00807A24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Rahman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Diploma 1982 Fiji; FRACS (GS) 2000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Bariatric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9/14/1995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Other Information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My specialty areas of interest are endocrine surgery, including laparoscopic </w:t>
      </w:r>
      <w:proofErr w:type="spellStart"/>
      <w:r w:rsidRPr="001B1992">
        <w:rPr>
          <w:rFonts w:ascii="Arial" w:hAnsi="Arial" w:cs="Arial"/>
          <w:sz w:val="20"/>
          <w:szCs w:val="20"/>
        </w:rPr>
        <w:t>adrenalectomy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(adrenal gland), thyroid, parathyroid and parotid surgery.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Laparoscopic Obesity (Bariatric) Surgery - Surgical Director Auckland Bariatric Centre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Hernias - (laparoscopic and open)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Biliary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Surgery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Doctors in orthopedic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proofErr w:type="spellStart"/>
      <w:r w:rsidRPr="001B1992">
        <w:rPr>
          <w:rFonts w:ascii="Arial" w:hAnsi="Arial" w:cs="Arial"/>
          <w:b w:val="0"/>
          <w:sz w:val="20"/>
          <w:szCs w:val="20"/>
        </w:rPr>
        <w:t>Mr</w:t>
      </w:r>
      <w:proofErr w:type="spellEnd"/>
      <w:r w:rsidRPr="001B1992">
        <w:rPr>
          <w:rFonts w:ascii="Arial" w:hAnsi="Arial" w:cs="Arial"/>
          <w:b w:val="0"/>
          <w:sz w:val="20"/>
          <w:szCs w:val="20"/>
        </w:rPr>
        <w:t xml:space="preserve"> Kevin </w:t>
      </w:r>
      <w:proofErr w:type="spellStart"/>
      <w:r w:rsidRPr="001B1992">
        <w:rPr>
          <w:rFonts w:ascii="Arial" w:hAnsi="Arial" w:cs="Arial"/>
          <w:b w:val="0"/>
          <w:sz w:val="20"/>
          <w:szCs w:val="20"/>
        </w:rPr>
        <w:t>Karpik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1987 Auckland; FRACS 1993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Orthopaedic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lastRenderedPageBreak/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12/4/1987</w:t>
      </w:r>
    </w:p>
    <w:p w:rsidR="0066702D" w:rsidRPr="00807A24" w:rsidRDefault="0066702D" w:rsidP="0066702D">
      <w:pPr>
        <w:pStyle w:val="Heading3"/>
        <w:rPr>
          <w:rFonts w:ascii="Arial" w:hAnsi="Arial" w:cs="Arial"/>
          <w:sz w:val="20"/>
          <w:szCs w:val="20"/>
        </w:rPr>
      </w:pP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Mr</w:t>
      </w:r>
      <w:proofErr w:type="spellEnd"/>
      <w:r w:rsidRPr="00807A24">
        <w:rPr>
          <w:rFonts w:ascii="Arial" w:hAnsi="Arial" w:cs="Arial"/>
          <w:sz w:val="20"/>
          <w:szCs w:val="20"/>
          <w:highlight w:val="yellow"/>
        </w:rPr>
        <w:t xml:space="preserve"> Barry </w:t>
      </w: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Tietjens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1971 </w:t>
      </w:r>
      <w:proofErr w:type="spellStart"/>
      <w:r w:rsidRPr="001B1992">
        <w:rPr>
          <w:rFonts w:ascii="Arial" w:hAnsi="Arial" w:cs="Arial"/>
          <w:sz w:val="20"/>
          <w:szCs w:val="20"/>
        </w:rPr>
        <w:t>Otago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; FRCS </w:t>
      </w:r>
      <w:proofErr w:type="spellStart"/>
      <w:r w:rsidRPr="001B1992">
        <w:rPr>
          <w:rFonts w:ascii="Arial" w:hAnsi="Arial" w:cs="Arial"/>
          <w:sz w:val="20"/>
          <w:szCs w:val="20"/>
        </w:rPr>
        <w:t>Edin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1976; FRACS 1980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Orthopaedic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12/21/1972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Doctors in plastic surgery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proofErr w:type="spellStart"/>
      <w:r w:rsidRPr="001B1992">
        <w:rPr>
          <w:rFonts w:ascii="Arial" w:hAnsi="Arial" w:cs="Arial"/>
          <w:b w:val="0"/>
          <w:sz w:val="20"/>
          <w:szCs w:val="20"/>
        </w:rPr>
        <w:t>Mr</w:t>
      </w:r>
      <w:proofErr w:type="spellEnd"/>
      <w:r w:rsidRPr="001B1992">
        <w:rPr>
          <w:rFonts w:ascii="Arial" w:hAnsi="Arial" w:cs="Arial"/>
          <w:b w:val="0"/>
          <w:sz w:val="20"/>
          <w:szCs w:val="20"/>
        </w:rPr>
        <w:t xml:space="preserve"> Stephen Gilbert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1966 </w:t>
      </w:r>
      <w:proofErr w:type="spellStart"/>
      <w:r w:rsidRPr="001B1992">
        <w:rPr>
          <w:rFonts w:ascii="Arial" w:hAnsi="Arial" w:cs="Arial"/>
          <w:sz w:val="20"/>
          <w:szCs w:val="20"/>
        </w:rPr>
        <w:t>Otago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; Dip </w:t>
      </w:r>
      <w:proofErr w:type="spellStart"/>
      <w:r w:rsidRPr="001B1992">
        <w:rPr>
          <w:rFonts w:ascii="Arial" w:hAnsi="Arial" w:cs="Arial"/>
          <w:sz w:val="20"/>
          <w:szCs w:val="20"/>
        </w:rPr>
        <w:t>Obst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1969 Auckland; FRCS Eng 1973; FRACS 1980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Plastic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12/22/1967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Other Information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Endoscopic </w:t>
      </w:r>
      <w:proofErr w:type="spellStart"/>
      <w:r w:rsidRPr="001B1992">
        <w:rPr>
          <w:rFonts w:ascii="Arial" w:hAnsi="Arial" w:cs="Arial"/>
          <w:sz w:val="20"/>
          <w:szCs w:val="20"/>
        </w:rPr>
        <w:t>browlift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, face and neck lifts, </w:t>
      </w:r>
      <w:proofErr w:type="spellStart"/>
      <w:r w:rsidRPr="001B1992">
        <w:rPr>
          <w:rFonts w:ascii="Arial" w:hAnsi="Arial" w:cs="Arial"/>
          <w:sz w:val="20"/>
          <w:szCs w:val="20"/>
        </w:rPr>
        <w:t>blepharoplasty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(eyelids), </w:t>
      </w:r>
      <w:proofErr w:type="spellStart"/>
      <w:r w:rsidRPr="001B1992">
        <w:rPr>
          <w:rFonts w:ascii="Arial" w:hAnsi="Arial" w:cs="Arial"/>
          <w:sz w:val="20"/>
          <w:szCs w:val="20"/>
        </w:rPr>
        <w:t>liposculpture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B1992">
        <w:rPr>
          <w:rFonts w:ascii="Arial" w:hAnsi="Arial" w:cs="Arial"/>
          <w:sz w:val="20"/>
          <w:szCs w:val="20"/>
        </w:rPr>
        <w:t>abdominoplasty</w:t>
      </w:r>
      <w:proofErr w:type="spellEnd"/>
      <w:r w:rsidRPr="001B1992">
        <w:rPr>
          <w:rFonts w:ascii="Arial" w:hAnsi="Arial" w:cs="Arial"/>
          <w:sz w:val="20"/>
          <w:szCs w:val="20"/>
        </w:rPr>
        <w:t>, breast enhancement.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B1992">
        <w:rPr>
          <w:rFonts w:ascii="Arial" w:hAnsi="Arial" w:cs="Arial"/>
          <w:sz w:val="20"/>
          <w:szCs w:val="20"/>
        </w:rPr>
        <w:t>Rhinoplasty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, facial skin cancer repair, </w:t>
      </w:r>
      <w:proofErr w:type="spellStart"/>
      <w:r w:rsidRPr="001B1992">
        <w:rPr>
          <w:rFonts w:ascii="Arial" w:hAnsi="Arial" w:cs="Arial"/>
          <w:sz w:val="20"/>
          <w:szCs w:val="20"/>
        </w:rPr>
        <w:t>otoplasty</w:t>
      </w:r>
      <w:proofErr w:type="spellEnd"/>
      <w:r w:rsidRPr="001B1992">
        <w:rPr>
          <w:rFonts w:ascii="Arial" w:hAnsi="Arial" w:cs="Arial"/>
          <w:sz w:val="20"/>
          <w:szCs w:val="20"/>
        </w:rPr>
        <w:t>.</w:t>
      </w:r>
      <w:proofErr w:type="gramEnd"/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66702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Mr</w:t>
      </w:r>
      <w:proofErr w:type="spellEnd"/>
      <w:r w:rsidRPr="0066702D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 Glenn Bartlett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Qualifications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 xml:space="preserve">MB </w:t>
      </w:r>
      <w:proofErr w:type="spellStart"/>
      <w:r w:rsidRPr="0066702D">
        <w:rPr>
          <w:rFonts w:ascii="Arial" w:eastAsia="Times New Roman" w:hAnsi="Arial" w:cs="Arial"/>
          <w:sz w:val="20"/>
          <w:szCs w:val="20"/>
        </w:rPr>
        <w:t>ChB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 xml:space="preserve"> 1988 Auckland; FRACS 1997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Title or Designation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Plastic Surgeon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lastRenderedPageBreak/>
        <w:t>Full Registration Date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11/30/1988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Other Information</w:t>
      </w:r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66702D">
        <w:rPr>
          <w:rFonts w:ascii="Arial" w:eastAsia="Times New Roman" w:hAnsi="Arial" w:cs="Arial"/>
          <w:sz w:val="20"/>
          <w:szCs w:val="20"/>
        </w:rPr>
        <w:t>Rhinoplasty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66702D">
        <w:rPr>
          <w:rFonts w:ascii="Arial" w:eastAsia="Times New Roman" w:hAnsi="Arial" w:cs="Arial"/>
          <w:sz w:val="20"/>
          <w:szCs w:val="20"/>
        </w:rPr>
        <w:t>otoplasty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>, facial rejuvenation surgery, skin cancer and melanoma surgery, reconstruction of facial trauma, hand surgery.</w:t>
      </w:r>
      <w:proofErr w:type="gramEnd"/>
    </w:p>
    <w:p w:rsidR="0066702D" w:rsidRPr="0066702D" w:rsidRDefault="0066702D" w:rsidP="006670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6702D">
        <w:rPr>
          <w:rFonts w:ascii="Arial" w:eastAsia="Times New Roman" w:hAnsi="Arial" w:cs="Arial"/>
          <w:sz w:val="20"/>
          <w:szCs w:val="20"/>
        </w:rPr>
        <w:t>Paediatric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 xml:space="preserve"> plastic surgery including:</w:t>
      </w:r>
    </w:p>
    <w:p w:rsidR="0066702D" w:rsidRPr="0066702D" w:rsidRDefault="0066702D" w:rsidP="00667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craniofacial anomalies</w:t>
      </w:r>
    </w:p>
    <w:p w:rsidR="0066702D" w:rsidRPr="0066702D" w:rsidRDefault="0066702D" w:rsidP="00667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6702D">
        <w:rPr>
          <w:rFonts w:ascii="Arial" w:eastAsia="Times New Roman" w:hAnsi="Arial" w:cs="Arial"/>
          <w:sz w:val="20"/>
          <w:szCs w:val="20"/>
        </w:rPr>
        <w:t>hemangiomas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 xml:space="preserve"> and related vascular disorders</w:t>
      </w:r>
    </w:p>
    <w:p w:rsidR="0066702D" w:rsidRPr="0066702D" w:rsidRDefault="0066702D" w:rsidP="00667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cleft lip and palate surgery</w:t>
      </w:r>
    </w:p>
    <w:p w:rsidR="0066702D" w:rsidRPr="0066702D" w:rsidRDefault="0066702D" w:rsidP="00667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>ear anomalies</w:t>
      </w:r>
    </w:p>
    <w:p w:rsidR="0066702D" w:rsidRPr="0066702D" w:rsidRDefault="0066702D" w:rsidP="006670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6702D">
        <w:rPr>
          <w:rFonts w:ascii="Arial" w:eastAsia="Times New Roman" w:hAnsi="Arial" w:cs="Arial"/>
          <w:sz w:val="20"/>
          <w:szCs w:val="20"/>
        </w:rPr>
        <w:t xml:space="preserve">surgery for </w:t>
      </w:r>
      <w:proofErr w:type="spellStart"/>
      <w:r w:rsidRPr="0066702D">
        <w:rPr>
          <w:rFonts w:ascii="Arial" w:eastAsia="Times New Roman" w:hAnsi="Arial" w:cs="Arial"/>
          <w:sz w:val="20"/>
          <w:szCs w:val="20"/>
        </w:rPr>
        <w:t>Erb's</w:t>
      </w:r>
      <w:proofErr w:type="spellEnd"/>
      <w:r w:rsidRPr="0066702D">
        <w:rPr>
          <w:rFonts w:ascii="Arial" w:eastAsia="Times New Roman" w:hAnsi="Arial" w:cs="Arial"/>
          <w:sz w:val="20"/>
          <w:szCs w:val="20"/>
        </w:rPr>
        <w:t xml:space="preserve"> Palsy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Doctors in ophthalmology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 xml:space="preserve">Dr Archie </w:t>
      </w:r>
      <w:proofErr w:type="spellStart"/>
      <w:r w:rsidRPr="001B1992">
        <w:rPr>
          <w:rFonts w:ascii="Arial" w:hAnsi="Arial" w:cs="Arial"/>
          <w:b w:val="0"/>
          <w:sz w:val="20"/>
          <w:szCs w:val="20"/>
        </w:rPr>
        <w:t>McGeorge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1988 Auckland; PhD 1987 Auckland; FRANZCO 1996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Ophthalmologist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2/7/1989</w:t>
      </w:r>
    </w:p>
    <w:p w:rsidR="0066702D" w:rsidRPr="00807A24" w:rsidRDefault="0066702D" w:rsidP="0066702D">
      <w:pPr>
        <w:pStyle w:val="Heading3"/>
        <w:rPr>
          <w:rFonts w:ascii="Arial" w:hAnsi="Arial" w:cs="Arial"/>
          <w:sz w:val="20"/>
          <w:szCs w:val="20"/>
        </w:rPr>
      </w:pPr>
      <w:r w:rsidRPr="00807A24">
        <w:rPr>
          <w:rFonts w:ascii="Arial" w:hAnsi="Arial" w:cs="Arial"/>
          <w:sz w:val="20"/>
          <w:szCs w:val="20"/>
          <w:highlight w:val="yellow"/>
        </w:rPr>
        <w:t xml:space="preserve">Dr </w:t>
      </w: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Shuan</w:t>
      </w:r>
      <w:proofErr w:type="spellEnd"/>
      <w:r w:rsidRPr="00807A24">
        <w:rPr>
          <w:rFonts w:ascii="Arial" w:hAnsi="Arial" w:cs="Arial"/>
          <w:sz w:val="20"/>
          <w:szCs w:val="20"/>
          <w:highlight w:val="yellow"/>
        </w:rPr>
        <w:t xml:space="preserve"> Dai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MB BS 1985 Xian; FRANZCO 2005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Ophthalmologist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9/9/1998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Other Information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Paediatrics</w:t>
      </w:r>
      <w:proofErr w:type="spellEnd"/>
      <w:r w:rsidRPr="001B1992">
        <w:rPr>
          <w:rFonts w:ascii="Arial" w:hAnsi="Arial" w:cs="Arial"/>
          <w:sz w:val="20"/>
          <w:szCs w:val="20"/>
        </w:rPr>
        <w:t>, General Ophthalmology, Cataract Surgery, Diabetes Eye Service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lastRenderedPageBreak/>
        <w:t>Specialises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in adult and child refractive cataract surgery &amp; intraocular lens implantation</w:t>
      </w:r>
      <w:r w:rsidRPr="001B1992">
        <w:rPr>
          <w:rFonts w:ascii="Arial" w:hAnsi="Arial" w:cs="Arial"/>
          <w:sz w:val="20"/>
          <w:szCs w:val="20"/>
        </w:rPr>
        <w:br/>
        <w:t xml:space="preserve">• Fellowship in </w:t>
      </w:r>
      <w:proofErr w:type="spellStart"/>
      <w:r w:rsidRPr="001B1992">
        <w:rPr>
          <w:rFonts w:ascii="Arial" w:hAnsi="Arial" w:cs="Arial"/>
          <w:sz w:val="20"/>
          <w:szCs w:val="20"/>
        </w:rPr>
        <w:t>paediatric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ophthalmology and strabismus, Hospital for Sick Children, Toronto, Canada</w:t>
      </w:r>
      <w:r w:rsidRPr="001B1992">
        <w:rPr>
          <w:rFonts w:ascii="Arial" w:hAnsi="Arial" w:cs="Arial"/>
          <w:sz w:val="20"/>
          <w:szCs w:val="20"/>
        </w:rPr>
        <w:br/>
        <w:t xml:space="preserve">• Fellowship in </w:t>
      </w:r>
      <w:proofErr w:type="spellStart"/>
      <w:r w:rsidRPr="001B1992">
        <w:rPr>
          <w:rFonts w:ascii="Arial" w:hAnsi="Arial" w:cs="Arial"/>
          <w:sz w:val="20"/>
          <w:szCs w:val="20"/>
        </w:rPr>
        <w:t>paediatric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B1992">
        <w:rPr>
          <w:rFonts w:ascii="Arial" w:hAnsi="Arial" w:cs="Arial"/>
          <w:sz w:val="20"/>
          <w:szCs w:val="20"/>
        </w:rPr>
        <w:t>neuro</w:t>
      </w:r>
      <w:proofErr w:type="spellEnd"/>
      <w:r w:rsidRPr="001B1992">
        <w:rPr>
          <w:rFonts w:ascii="Arial" w:hAnsi="Arial" w:cs="Arial"/>
          <w:sz w:val="20"/>
          <w:szCs w:val="20"/>
        </w:rPr>
        <w:t>-ophthalmology, Hospital for Sick Children, Toronto, Canada</w:t>
      </w:r>
      <w:r w:rsidRPr="001B1992">
        <w:rPr>
          <w:rFonts w:ascii="Arial" w:hAnsi="Arial" w:cs="Arial"/>
          <w:sz w:val="20"/>
          <w:szCs w:val="20"/>
        </w:rPr>
        <w:br/>
        <w:t>• Consultant surgeon Auckland District Health Board</w:t>
      </w:r>
      <w:r w:rsidRPr="001B1992">
        <w:rPr>
          <w:rFonts w:ascii="Arial" w:hAnsi="Arial" w:cs="Arial"/>
          <w:sz w:val="20"/>
          <w:szCs w:val="20"/>
        </w:rPr>
        <w:br/>
        <w:t>• Clinical Senior Lecturer University of Auckland</w:t>
      </w:r>
      <w:r w:rsidRPr="001B1992">
        <w:rPr>
          <w:rFonts w:ascii="Arial" w:hAnsi="Arial" w:cs="Arial"/>
          <w:sz w:val="20"/>
          <w:szCs w:val="20"/>
        </w:rPr>
        <w:br/>
        <w:t xml:space="preserve">• Member of the American Association of </w:t>
      </w:r>
      <w:proofErr w:type="spellStart"/>
      <w:r w:rsidRPr="001B1992">
        <w:rPr>
          <w:rFonts w:ascii="Arial" w:hAnsi="Arial" w:cs="Arial"/>
          <w:sz w:val="20"/>
          <w:szCs w:val="20"/>
        </w:rPr>
        <w:t>Paediatric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Ophthalmology and Strabismus</w:t>
      </w:r>
      <w:r w:rsidRPr="001B1992">
        <w:rPr>
          <w:rFonts w:ascii="Arial" w:hAnsi="Arial" w:cs="Arial"/>
          <w:sz w:val="20"/>
          <w:szCs w:val="20"/>
        </w:rPr>
        <w:br/>
        <w:t>• Fluent in Mandarin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Doctor’s in vascular surgery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proofErr w:type="spellStart"/>
      <w:r w:rsidRPr="001B1992">
        <w:rPr>
          <w:rFonts w:ascii="Arial" w:hAnsi="Arial" w:cs="Arial"/>
          <w:b w:val="0"/>
          <w:sz w:val="20"/>
          <w:szCs w:val="20"/>
        </w:rPr>
        <w:t>Mr</w:t>
      </w:r>
      <w:proofErr w:type="spellEnd"/>
      <w:r w:rsidRPr="001B1992">
        <w:rPr>
          <w:rFonts w:ascii="Arial" w:hAnsi="Arial" w:cs="Arial"/>
          <w:b w:val="0"/>
          <w:sz w:val="20"/>
          <w:szCs w:val="20"/>
        </w:rPr>
        <w:t xml:space="preserve"> Murray </w:t>
      </w:r>
      <w:proofErr w:type="spellStart"/>
      <w:r w:rsidRPr="001B1992">
        <w:rPr>
          <w:rFonts w:ascii="Arial" w:hAnsi="Arial" w:cs="Arial"/>
          <w:b w:val="0"/>
          <w:sz w:val="20"/>
          <w:szCs w:val="20"/>
        </w:rPr>
        <w:t>MacCormick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MBChB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1969 </w:t>
      </w:r>
      <w:proofErr w:type="spellStart"/>
      <w:r w:rsidRPr="001B1992">
        <w:rPr>
          <w:rFonts w:ascii="Arial" w:hAnsi="Arial" w:cs="Arial"/>
          <w:sz w:val="20"/>
          <w:szCs w:val="20"/>
        </w:rPr>
        <w:t>Otago</w:t>
      </w:r>
      <w:proofErr w:type="spellEnd"/>
      <w:r w:rsidRPr="001B1992">
        <w:rPr>
          <w:rFonts w:ascii="Arial" w:hAnsi="Arial" w:cs="Arial"/>
          <w:sz w:val="20"/>
          <w:szCs w:val="20"/>
        </w:rPr>
        <w:t>; FRACS 1977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Vascular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12/21/1970</w:t>
      </w:r>
    </w:p>
    <w:p w:rsidR="0066702D" w:rsidRPr="00807A24" w:rsidRDefault="0066702D" w:rsidP="0066702D">
      <w:pPr>
        <w:pStyle w:val="Heading3"/>
        <w:rPr>
          <w:rFonts w:ascii="Arial" w:hAnsi="Arial" w:cs="Arial"/>
          <w:sz w:val="20"/>
          <w:szCs w:val="20"/>
        </w:rPr>
      </w:pP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Mr</w:t>
      </w:r>
      <w:proofErr w:type="spellEnd"/>
      <w:r w:rsidRPr="00807A24">
        <w:rPr>
          <w:rFonts w:ascii="Arial" w:hAnsi="Arial" w:cs="Arial"/>
          <w:sz w:val="20"/>
          <w:szCs w:val="20"/>
          <w:highlight w:val="yellow"/>
        </w:rPr>
        <w:t xml:space="preserve"> Russell </w:t>
      </w: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Bourchier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1978 </w:t>
      </w:r>
      <w:proofErr w:type="spellStart"/>
      <w:r w:rsidRPr="001B1992">
        <w:rPr>
          <w:rFonts w:ascii="Arial" w:hAnsi="Arial" w:cs="Arial"/>
          <w:sz w:val="20"/>
          <w:szCs w:val="20"/>
        </w:rPr>
        <w:t>Otago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; FRACS 1986; Post-Fellowship Training </w:t>
      </w:r>
      <w:proofErr w:type="spellStart"/>
      <w:r w:rsidRPr="001B1992">
        <w:rPr>
          <w:rFonts w:ascii="Arial" w:hAnsi="Arial" w:cs="Arial"/>
          <w:sz w:val="20"/>
          <w:szCs w:val="20"/>
        </w:rPr>
        <w:t>Prog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1990 </w:t>
      </w:r>
      <w:proofErr w:type="spellStart"/>
      <w:r w:rsidRPr="001B1992">
        <w:rPr>
          <w:rFonts w:ascii="Arial" w:hAnsi="Arial" w:cs="Arial"/>
          <w:sz w:val="20"/>
          <w:szCs w:val="20"/>
        </w:rPr>
        <w:t>Vasc</w:t>
      </w:r>
      <w:proofErr w:type="spellEnd"/>
      <w:r w:rsidRPr="001B1992">
        <w:rPr>
          <w:rFonts w:ascii="Arial" w:hAnsi="Arial" w:cs="Arial"/>
          <w:sz w:val="20"/>
          <w:szCs w:val="20"/>
        </w:rPr>
        <w:t>.</w:t>
      </w:r>
      <w:proofErr w:type="gramEnd"/>
      <w:r w:rsidRPr="001B1992">
        <w:rPr>
          <w:rFonts w:ascii="Arial" w:hAnsi="Arial" w:cs="Arial"/>
          <w:sz w:val="20"/>
          <w:szCs w:val="20"/>
        </w:rPr>
        <w:t xml:space="preserve"> Surg. RACS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Vascular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11/22/1979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Doctors in urology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proofErr w:type="spellStart"/>
      <w:r w:rsidRPr="001B1992">
        <w:rPr>
          <w:rFonts w:ascii="Arial" w:hAnsi="Arial" w:cs="Arial"/>
          <w:b w:val="0"/>
          <w:sz w:val="20"/>
          <w:szCs w:val="20"/>
        </w:rPr>
        <w:t>Mr</w:t>
      </w:r>
      <w:proofErr w:type="spellEnd"/>
      <w:r w:rsidRPr="001B1992">
        <w:rPr>
          <w:rFonts w:ascii="Arial" w:hAnsi="Arial" w:cs="Arial"/>
          <w:b w:val="0"/>
          <w:sz w:val="20"/>
          <w:szCs w:val="20"/>
        </w:rPr>
        <w:t xml:space="preserve"> Jon </w:t>
      </w:r>
      <w:proofErr w:type="spellStart"/>
      <w:r w:rsidRPr="001B1992">
        <w:rPr>
          <w:rFonts w:ascii="Arial" w:hAnsi="Arial" w:cs="Arial"/>
          <w:b w:val="0"/>
          <w:sz w:val="20"/>
          <w:szCs w:val="20"/>
        </w:rPr>
        <w:t>Cadwallader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1978 Auckland; FRACS 1985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Urologist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lastRenderedPageBreak/>
        <w:t>12/14/1978</w:t>
      </w:r>
    </w:p>
    <w:p w:rsidR="0066702D" w:rsidRPr="00807A24" w:rsidRDefault="0066702D" w:rsidP="0066702D">
      <w:pPr>
        <w:pStyle w:val="Heading3"/>
        <w:rPr>
          <w:rFonts w:ascii="Arial" w:hAnsi="Arial" w:cs="Arial"/>
          <w:sz w:val="20"/>
          <w:szCs w:val="20"/>
        </w:rPr>
      </w:pP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Mr</w:t>
      </w:r>
      <w:proofErr w:type="spellEnd"/>
      <w:r w:rsidRPr="00807A24">
        <w:rPr>
          <w:rFonts w:ascii="Arial" w:hAnsi="Arial" w:cs="Arial"/>
          <w:sz w:val="20"/>
          <w:szCs w:val="20"/>
          <w:highlight w:val="yellow"/>
        </w:rPr>
        <w:t xml:space="preserve"> Tony </w:t>
      </w:r>
      <w:proofErr w:type="spellStart"/>
      <w:r w:rsidRPr="00807A24">
        <w:rPr>
          <w:rFonts w:ascii="Arial" w:hAnsi="Arial" w:cs="Arial"/>
          <w:sz w:val="20"/>
          <w:szCs w:val="20"/>
          <w:highlight w:val="yellow"/>
        </w:rPr>
        <w:t>Beaven</w:t>
      </w:r>
      <w:proofErr w:type="spellEnd"/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1985 </w:t>
      </w:r>
      <w:proofErr w:type="spellStart"/>
      <w:r w:rsidRPr="001B1992">
        <w:rPr>
          <w:rFonts w:ascii="Arial" w:hAnsi="Arial" w:cs="Arial"/>
          <w:sz w:val="20"/>
          <w:szCs w:val="20"/>
        </w:rPr>
        <w:t>Otago</w:t>
      </w:r>
      <w:proofErr w:type="spellEnd"/>
      <w:r w:rsidRPr="001B1992">
        <w:rPr>
          <w:rFonts w:ascii="Arial" w:hAnsi="Arial" w:cs="Arial"/>
          <w:sz w:val="20"/>
          <w:szCs w:val="20"/>
        </w:rPr>
        <w:t>; FRACS 1998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Urologist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12/30/1986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Other Information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Urogenital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oncology research/clinical trials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Doctors in gynecology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Dr Paul Macpherson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1983 </w:t>
      </w:r>
      <w:proofErr w:type="spellStart"/>
      <w:r w:rsidRPr="001B1992">
        <w:rPr>
          <w:rFonts w:ascii="Arial" w:hAnsi="Arial" w:cs="Arial"/>
          <w:sz w:val="20"/>
          <w:szCs w:val="20"/>
        </w:rPr>
        <w:t>Otago</w:t>
      </w:r>
      <w:proofErr w:type="spellEnd"/>
      <w:r w:rsidRPr="001B1992">
        <w:rPr>
          <w:rFonts w:ascii="Arial" w:hAnsi="Arial" w:cs="Arial"/>
          <w:sz w:val="20"/>
          <w:szCs w:val="20"/>
        </w:rPr>
        <w:t>; M 1990 F 1993 RANZCOG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Gynaecological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12/7/1984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Other Information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Urogynaecology</w:t>
      </w:r>
      <w:proofErr w:type="spellEnd"/>
      <w:r w:rsidRPr="001B1992">
        <w:rPr>
          <w:rFonts w:ascii="Arial" w:hAnsi="Arial" w:cs="Arial"/>
          <w:sz w:val="20"/>
          <w:szCs w:val="20"/>
        </w:rPr>
        <w:br/>
      </w:r>
      <w:proofErr w:type="spellStart"/>
      <w:r w:rsidRPr="001B1992">
        <w:rPr>
          <w:rFonts w:ascii="Arial" w:hAnsi="Arial" w:cs="Arial"/>
          <w:sz w:val="20"/>
          <w:szCs w:val="20"/>
        </w:rPr>
        <w:t>Prolapse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Surgery</w:t>
      </w:r>
      <w:r w:rsidRPr="001B1992">
        <w:rPr>
          <w:rFonts w:ascii="Arial" w:hAnsi="Arial" w:cs="Arial"/>
          <w:sz w:val="20"/>
          <w:szCs w:val="20"/>
        </w:rPr>
        <w:br/>
        <w:t>Incontinence Surgery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Paul has been in private practice since 1994 </w:t>
      </w:r>
      <w:proofErr w:type="spellStart"/>
      <w:r w:rsidRPr="001B1992">
        <w:rPr>
          <w:rFonts w:ascii="Arial" w:hAnsi="Arial" w:cs="Arial"/>
          <w:sz w:val="20"/>
          <w:szCs w:val="20"/>
        </w:rPr>
        <w:t>specialising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in high risk</w:t>
      </w:r>
      <w:r w:rsidRPr="001B1992">
        <w:rPr>
          <w:rFonts w:ascii="Arial" w:hAnsi="Arial" w:cs="Arial"/>
          <w:sz w:val="20"/>
          <w:szCs w:val="20"/>
        </w:rPr>
        <w:br/>
        <w:t xml:space="preserve">pregnancies, general </w:t>
      </w:r>
      <w:proofErr w:type="spellStart"/>
      <w:r w:rsidRPr="001B1992">
        <w:rPr>
          <w:rFonts w:ascii="Arial" w:hAnsi="Arial" w:cs="Arial"/>
          <w:sz w:val="20"/>
          <w:szCs w:val="20"/>
        </w:rPr>
        <w:t>gynaecology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and has a sub-</w:t>
      </w:r>
      <w:proofErr w:type="spellStart"/>
      <w:r w:rsidRPr="001B1992">
        <w:rPr>
          <w:rFonts w:ascii="Arial" w:hAnsi="Arial" w:cs="Arial"/>
          <w:sz w:val="20"/>
          <w:szCs w:val="20"/>
        </w:rPr>
        <w:t>speciality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interest in</w:t>
      </w:r>
      <w:r w:rsidRPr="001B1992">
        <w:rPr>
          <w:rFonts w:ascii="Arial" w:hAnsi="Arial" w:cs="Arial"/>
          <w:sz w:val="20"/>
          <w:szCs w:val="20"/>
        </w:rPr>
        <w:br/>
      </w:r>
      <w:proofErr w:type="spellStart"/>
      <w:r w:rsidRPr="001B1992">
        <w:rPr>
          <w:rFonts w:ascii="Arial" w:hAnsi="Arial" w:cs="Arial"/>
          <w:sz w:val="20"/>
          <w:szCs w:val="20"/>
        </w:rPr>
        <w:t>urogynaecology</w:t>
      </w:r>
      <w:proofErr w:type="spellEnd"/>
      <w:r w:rsidRPr="001B1992">
        <w:rPr>
          <w:rFonts w:ascii="Arial" w:hAnsi="Arial" w:cs="Arial"/>
          <w:sz w:val="20"/>
          <w:szCs w:val="20"/>
        </w:rPr>
        <w:t>. He also works as a part-time senior consultant at</w:t>
      </w:r>
      <w:r w:rsidRPr="001B1992">
        <w:rPr>
          <w:rFonts w:ascii="Arial" w:hAnsi="Arial" w:cs="Arial"/>
          <w:sz w:val="20"/>
          <w:szCs w:val="20"/>
        </w:rPr>
        <w:br/>
        <w:t>National Women's Hospital.</w:t>
      </w:r>
    </w:p>
    <w:p w:rsidR="0066702D" w:rsidRPr="00807A24" w:rsidRDefault="0066702D" w:rsidP="0066702D">
      <w:pPr>
        <w:pStyle w:val="Heading3"/>
        <w:rPr>
          <w:rFonts w:ascii="Arial" w:hAnsi="Arial" w:cs="Arial"/>
          <w:sz w:val="20"/>
          <w:szCs w:val="20"/>
        </w:rPr>
      </w:pPr>
      <w:r w:rsidRPr="00807A24">
        <w:rPr>
          <w:rFonts w:ascii="Arial" w:hAnsi="Arial" w:cs="Arial"/>
          <w:sz w:val="20"/>
          <w:szCs w:val="20"/>
          <w:highlight w:val="yellow"/>
        </w:rPr>
        <w:t>Dr Eva Hochstein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Qualifications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lastRenderedPageBreak/>
        <w:t xml:space="preserve">MB </w:t>
      </w:r>
      <w:proofErr w:type="spellStart"/>
      <w:r w:rsidRPr="001B1992">
        <w:rPr>
          <w:rFonts w:ascii="Arial" w:hAnsi="Arial" w:cs="Arial"/>
          <w:sz w:val="20"/>
          <w:szCs w:val="20"/>
        </w:rPr>
        <w:t>ChB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1985 Auckland; FRANZCOG 1995; FRACOG 1996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Title or Designation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1B1992">
        <w:rPr>
          <w:rFonts w:ascii="Arial" w:hAnsi="Arial" w:cs="Arial"/>
          <w:sz w:val="20"/>
          <w:szCs w:val="20"/>
        </w:rPr>
        <w:t>Gynaecological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Surgeon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Full Registration Date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>11/27/1985</w:t>
      </w:r>
    </w:p>
    <w:p w:rsidR="0066702D" w:rsidRPr="001B1992" w:rsidRDefault="0066702D" w:rsidP="0066702D">
      <w:pPr>
        <w:pStyle w:val="Heading3"/>
        <w:rPr>
          <w:rFonts w:ascii="Arial" w:hAnsi="Arial" w:cs="Arial"/>
          <w:b w:val="0"/>
          <w:sz w:val="20"/>
          <w:szCs w:val="20"/>
        </w:rPr>
      </w:pPr>
      <w:r w:rsidRPr="001B1992">
        <w:rPr>
          <w:rFonts w:ascii="Arial" w:hAnsi="Arial" w:cs="Arial"/>
          <w:b w:val="0"/>
          <w:sz w:val="20"/>
          <w:szCs w:val="20"/>
        </w:rPr>
        <w:t>Other Information</w:t>
      </w:r>
    </w:p>
    <w:p w:rsidR="0066702D" w:rsidRPr="001B1992" w:rsidRDefault="0066702D" w:rsidP="0066702D">
      <w:pPr>
        <w:pStyle w:val="NormalWeb"/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sz w:val="20"/>
          <w:szCs w:val="20"/>
        </w:rPr>
        <w:t xml:space="preserve">Eva graduated from Auckland University </w:t>
      </w:r>
      <w:proofErr w:type="spellStart"/>
      <w:r w:rsidRPr="001B1992">
        <w:rPr>
          <w:rFonts w:ascii="Arial" w:hAnsi="Arial" w:cs="Arial"/>
          <w:sz w:val="20"/>
          <w:szCs w:val="20"/>
        </w:rPr>
        <w:t>specialising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in Australia and</w:t>
      </w:r>
      <w:r w:rsidRPr="001B1992">
        <w:rPr>
          <w:rFonts w:ascii="Arial" w:hAnsi="Arial" w:cs="Arial"/>
          <w:sz w:val="20"/>
          <w:szCs w:val="20"/>
        </w:rPr>
        <w:br/>
        <w:t xml:space="preserve">joined AOC in 1998 after working in private practice in Sydney. She has an interest in general </w:t>
      </w:r>
      <w:proofErr w:type="spellStart"/>
      <w:r w:rsidRPr="001B1992">
        <w:rPr>
          <w:rFonts w:ascii="Arial" w:hAnsi="Arial" w:cs="Arial"/>
          <w:sz w:val="20"/>
          <w:szCs w:val="20"/>
        </w:rPr>
        <w:t>gynaecology</w:t>
      </w:r>
      <w:proofErr w:type="spellEnd"/>
      <w:r w:rsidRPr="001B1992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B1992">
        <w:rPr>
          <w:rFonts w:ascii="Arial" w:hAnsi="Arial" w:cs="Arial"/>
          <w:sz w:val="20"/>
          <w:szCs w:val="20"/>
        </w:rPr>
        <w:t>colposcopy</w:t>
      </w:r>
      <w:proofErr w:type="spellEnd"/>
      <w:r w:rsidRPr="001B1992">
        <w:rPr>
          <w:rFonts w:ascii="Arial" w:hAnsi="Arial" w:cs="Arial"/>
          <w:sz w:val="20"/>
          <w:szCs w:val="20"/>
        </w:rPr>
        <w:t>.</w:t>
      </w:r>
    </w:p>
    <w:p w:rsidR="0066702D" w:rsidRPr="00807A24" w:rsidRDefault="0066702D">
      <w:pPr>
        <w:rPr>
          <w:rFonts w:ascii="Arial" w:hAnsi="Arial" w:cs="Arial"/>
          <w:b/>
          <w:sz w:val="20"/>
          <w:szCs w:val="20"/>
        </w:rPr>
      </w:pPr>
      <w:r w:rsidRPr="00807A24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66702D" w:rsidRPr="0066702D" w:rsidRDefault="0066702D" w:rsidP="006670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0"/>
          <w:szCs w:val="20"/>
        </w:rPr>
      </w:pPr>
      <w:r w:rsidRPr="0066702D">
        <w:rPr>
          <w:rFonts w:ascii="Arial" w:eastAsia="Times New Roman" w:hAnsi="Arial" w:cs="Arial"/>
          <w:bCs/>
          <w:sz w:val="20"/>
          <w:szCs w:val="20"/>
        </w:rPr>
        <w:t>Ascot Hospital</w:t>
      </w:r>
    </w:p>
    <w:p w:rsidR="0066702D" w:rsidRPr="001B1992" w:rsidRDefault="0066702D" w:rsidP="0066702D">
      <w:pPr>
        <w:rPr>
          <w:rFonts w:ascii="Arial" w:eastAsia="Times New Roman" w:hAnsi="Arial" w:cs="Arial"/>
          <w:sz w:val="20"/>
          <w:szCs w:val="20"/>
        </w:rPr>
      </w:pPr>
      <w:r w:rsidRPr="001B1992">
        <w:rPr>
          <w:rFonts w:ascii="Arial" w:eastAsia="Times New Roman" w:hAnsi="Arial" w:cs="Arial"/>
          <w:sz w:val="20"/>
          <w:szCs w:val="20"/>
        </w:rPr>
        <w:br/>
        <w:t xml:space="preserve">90 </w:t>
      </w:r>
      <w:proofErr w:type="spellStart"/>
      <w:r w:rsidRPr="001B1992">
        <w:rPr>
          <w:rFonts w:ascii="Arial" w:eastAsia="Times New Roman" w:hAnsi="Arial" w:cs="Arial"/>
          <w:sz w:val="20"/>
          <w:szCs w:val="20"/>
        </w:rPr>
        <w:t>Greenlane</w:t>
      </w:r>
      <w:proofErr w:type="spellEnd"/>
      <w:r w:rsidRPr="001B1992">
        <w:rPr>
          <w:rFonts w:ascii="Arial" w:eastAsia="Times New Roman" w:hAnsi="Arial" w:cs="Arial"/>
          <w:sz w:val="20"/>
          <w:szCs w:val="20"/>
        </w:rPr>
        <w:t xml:space="preserve"> Road East, </w:t>
      </w:r>
      <w:proofErr w:type="spellStart"/>
      <w:r w:rsidRPr="001B1992">
        <w:rPr>
          <w:rFonts w:ascii="Arial" w:eastAsia="Times New Roman" w:hAnsi="Arial" w:cs="Arial"/>
          <w:sz w:val="20"/>
          <w:szCs w:val="20"/>
        </w:rPr>
        <w:t>Remuera</w:t>
      </w:r>
      <w:proofErr w:type="spellEnd"/>
      <w:r w:rsidRPr="001B1992">
        <w:rPr>
          <w:rFonts w:ascii="Arial" w:eastAsia="Times New Roman" w:hAnsi="Arial" w:cs="Arial"/>
          <w:sz w:val="20"/>
          <w:szCs w:val="20"/>
        </w:rPr>
        <w:br/>
        <w:t>Auckland</w:t>
      </w:r>
      <w:r w:rsidRPr="001B1992">
        <w:rPr>
          <w:rFonts w:ascii="Arial" w:eastAsia="Times New Roman" w:hAnsi="Arial" w:cs="Arial"/>
          <w:sz w:val="20"/>
          <w:szCs w:val="20"/>
        </w:rPr>
        <w:br/>
      </w:r>
      <w:r w:rsidRPr="001B1992">
        <w:rPr>
          <w:rFonts w:ascii="Arial" w:eastAsia="Times New Roman" w:hAnsi="Arial" w:cs="Arial"/>
          <w:sz w:val="20"/>
          <w:szCs w:val="20"/>
        </w:rPr>
        <w:br/>
        <w:t>Tel:  09 520 9500</w:t>
      </w:r>
      <w:r w:rsidRPr="001B1992">
        <w:rPr>
          <w:rFonts w:ascii="Arial" w:eastAsia="Times New Roman" w:hAnsi="Arial" w:cs="Arial"/>
          <w:sz w:val="20"/>
          <w:szCs w:val="20"/>
        </w:rPr>
        <w:br/>
        <w:t>Fax: 09 520 9508</w:t>
      </w:r>
      <w:r w:rsidRPr="001B1992">
        <w:rPr>
          <w:rFonts w:ascii="Arial" w:eastAsia="Times New Roman" w:hAnsi="Arial" w:cs="Arial"/>
          <w:sz w:val="20"/>
          <w:szCs w:val="20"/>
        </w:rPr>
        <w:br/>
      </w:r>
      <w:r w:rsidRPr="001B1992">
        <w:rPr>
          <w:rFonts w:ascii="Arial" w:eastAsia="Times New Roman" w:hAnsi="Arial" w:cs="Arial"/>
          <w:sz w:val="20"/>
          <w:szCs w:val="20"/>
        </w:rPr>
        <w:br/>
      </w:r>
      <w:r w:rsidRPr="001B1992">
        <w:rPr>
          <w:rFonts w:ascii="Arial" w:eastAsia="Times New Roman" w:hAnsi="Arial" w:cs="Arial"/>
          <w:bCs/>
          <w:sz w:val="20"/>
          <w:szCs w:val="20"/>
        </w:rPr>
        <w:t>Post</w:t>
      </w:r>
      <w:r w:rsidRPr="001B1992">
        <w:rPr>
          <w:rFonts w:ascii="Arial" w:eastAsia="Times New Roman" w:hAnsi="Arial" w:cs="Arial"/>
          <w:sz w:val="20"/>
          <w:szCs w:val="20"/>
        </w:rPr>
        <w:t>: Ascot Hospital</w:t>
      </w:r>
      <w:r w:rsidRPr="001B1992">
        <w:rPr>
          <w:rFonts w:ascii="Arial" w:eastAsia="Times New Roman" w:hAnsi="Arial" w:cs="Arial"/>
          <w:sz w:val="20"/>
          <w:szCs w:val="20"/>
        </w:rPr>
        <w:br/>
        <w:t>Private Bag</w:t>
      </w:r>
      <w:r w:rsidRPr="001B1992">
        <w:rPr>
          <w:rFonts w:ascii="Arial" w:eastAsia="Times New Roman" w:hAnsi="Arial" w:cs="Arial"/>
          <w:sz w:val="20"/>
          <w:szCs w:val="20"/>
        </w:rPr>
        <w:br/>
      </w:r>
      <w:proofErr w:type="spellStart"/>
      <w:r w:rsidRPr="001B1992">
        <w:rPr>
          <w:rFonts w:ascii="Arial" w:eastAsia="Times New Roman" w:hAnsi="Arial" w:cs="Arial"/>
          <w:sz w:val="20"/>
          <w:szCs w:val="20"/>
        </w:rPr>
        <w:t>Remuera</w:t>
      </w:r>
      <w:proofErr w:type="spellEnd"/>
      <w:r w:rsidRPr="001B1992">
        <w:rPr>
          <w:rFonts w:ascii="Arial" w:eastAsia="Times New Roman" w:hAnsi="Arial" w:cs="Arial"/>
          <w:sz w:val="20"/>
          <w:szCs w:val="20"/>
        </w:rPr>
        <w:br/>
        <w:t>Auckland</w:t>
      </w:r>
    </w:p>
    <w:p w:rsidR="0066702D" w:rsidRPr="001B1992" w:rsidRDefault="0066702D" w:rsidP="0066702D">
      <w:pPr>
        <w:rPr>
          <w:rFonts w:ascii="Arial" w:eastAsia="Times New Roman" w:hAnsi="Arial" w:cs="Arial"/>
          <w:sz w:val="20"/>
          <w:szCs w:val="20"/>
        </w:rPr>
      </w:pPr>
    </w:p>
    <w:p w:rsidR="0066702D" w:rsidRPr="001B1992" w:rsidRDefault="0066702D" w:rsidP="0066702D">
      <w:pPr>
        <w:rPr>
          <w:rFonts w:ascii="Arial" w:hAnsi="Arial" w:cs="Arial"/>
          <w:sz w:val="20"/>
          <w:szCs w:val="20"/>
        </w:rPr>
      </w:pPr>
      <w:r w:rsidRPr="001B199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606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2D" w:rsidRPr="001B1992" w:rsidRDefault="0066702D">
      <w:pPr>
        <w:rPr>
          <w:rFonts w:ascii="Arial" w:hAnsi="Arial" w:cs="Arial"/>
          <w:sz w:val="20"/>
          <w:szCs w:val="20"/>
        </w:rPr>
      </w:pPr>
    </w:p>
    <w:sectPr w:rsidR="0066702D" w:rsidRPr="001B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53DA5"/>
    <w:multiLevelType w:val="multilevel"/>
    <w:tmpl w:val="39E0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449"/>
    <w:rsid w:val="001B1992"/>
    <w:rsid w:val="0066702D"/>
    <w:rsid w:val="00807A24"/>
    <w:rsid w:val="00C41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44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70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7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0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ercyascot.co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2009-11-23T16:15:00Z</dcterms:created>
  <dcterms:modified xsi:type="dcterms:W3CDTF">2009-11-23T16:40:00Z</dcterms:modified>
</cp:coreProperties>
</file>