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4BB5" w:rsidRPr="00224BB5" w:rsidRDefault="00224BB5">
      <w:pPr>
        <w:rPr>
          <w:b/>
        </w:rPr>
      </w:pPr>
      <w:r w:rsidRPr="00224BB5">
        <w:rPr>
          <w:b/>
        </w:rPr>
        <w:t>URL: http://www.sghgroup.com/</w:t>
      </w:r>
    </w:p>
    <w:p w:rsidR="00224BB5" w:rsidRDefault="00224BB5" w:rsidP="00224BB5">
      <w:pPr>
        <w:pStyle w:val="NormalWeb"/>
      </w:pPr>
      <w:r>
        <w:t xml:space="preserve">Saudi German Hospitals Group is considered the largest private Healthcare company in the MENA region (Middle East &amp; North Africa). The group is a multi functional Healthcare company which is considered a Healthcare developer and not just an operator. It constructs its own hospitals (1000 Construction staff) and finances its developments with the support of local Government and development Banks. </w:t>
      </w:r>
    </w:p>
    <w:p w:rsidR="00224BB5" w:rsidRDefault="00224BB5" w:rsidP="00224BB5">
      <w:pPr>
        <w:pStyle w:val="NormalWeb"/>
      </w:pPr>
      <w:r>
        <w:t>Last but not least, operates them with the support of many German Medical Schools &amp; Faculties.</w:t>
      </w:r>
    </w:p>
    <w:p w:rsidR="00224BB5" w:rsidRDefault="00224BB5" w:rsidP="00224BB5">
      <w:pPr>
        <w:pStyle w:val="NormalWeb"/>
      </w:pPr>
      <w:r>
        <w:t>SGH Group is now growing 1 Hospital every year with 500 employees growth. SGH number of employees are now 3000 employees &amp; growing at a rate of 16% a year.</w:t>
      </w:r>
    </w:p>
    <w:p w:rsidR="00224BB5" w:rsidRDefault="00224BB5">
      <w:pPr>
        <w:rPr>
          <w:color w:val="FF0000"/>
        </w:rPr>
      </w:pPr>
      <w:r w:rsidRPr="00224BB5">
        <w:rPr>
          <w:color w:val="FF0000"/>
          <w:highlight w:val="yellow"/>
        </w:rPr>
        <w:t>Vision</w:t>
      </w:r>
    </w:p>
    <w:p w:rsidR="00224BB5" w:rsidRPr="00224BB5" w:rsidRDefault="00224BB5">
      <w:pPr>
        <w:rPr>
          <w:color w:val="000000" w:themeColor="text1"/>
        </w:rPr>
      </w:pPr>
      <w:r w:rsidRPr="00224BB5">
        <w:rPr>
          <w:color w:val="000000" w:themeColor="text1"/>
        </w:rPr>
        <w:t>Saudi-German hospital Jeddah to be the center of excellence for state of the art healthcare services in the middle east and Africa built on evidence based practices and human values.</w:t>
      </w:r>
    </w:p>
    <w:p w:rsidR="00224BB5" w:rsidRDefault="00224BB5">
      <w:pPr>
        <w:rPr>
          <w:color w:val="FF0000"/>
        </w:rPr>
      </w:pPr>
    </w:p>
    <w:p w:rsidR="00224BB5" w:rsidRDefault="00224BB5">
      <w:pPr>
        <w:rPr>
          <w:color w:val="FF0000"/>
        </w:rPr>
      </w:pPr>
      <w:r w:rsidRPr="00224BB5">
        <w:rPr>
          <w:color w:val="FF0000"/>
          <w:highlight w:val="yellow"/>
        </w:rPr>
        <w:t>Mission</w:t>
      </w:r>
    </w:p>
    <w:p w:rsidR="00224BB5" w:rsidRDefault="00224BB5">
      <w:pPr>
        <w:rPr>
          <w:color w:val="000000" w:themeColor="text1"/>
        </w:rPr>
      </w:pPr>
      <w:r w:rsidRPr="00224BB5">
        <w:rPr>
          <w:color w:val="000000" w:themeColor="text1"/>
        </w:rPr>
        <w:t>To serve the community by providing the highest quality healthcare and promoting wellness through customer focused approach utilization of organization knowledge and continuous professional development.</w:t>
      </w:r>
    </w:p>
    <w:p w:rsidR="00224BB5" w:rsidRDefault="00224BB5">
      <w:pPr>
        <w:rPr>
          <w:color w:val="000000" w:themeColor="text1"/>
        </w:rPr>
      </w:pPr>
    </w:p>
    <w:p w:rsidR="00224BB5" w:rsidRDefault="00224BB5">
      <w:pPr>
        <w:rPr>
          <w:b/>
          <w:color w:val="FF0000"/>
        </w:rPr>
      </w:pPr>
      <w:r w:rsidRPr="00224BB5">
        <w:rPr>
          <w:b/>
          <w:color w:val="FF0000"/>
          <w:highlight w:val="yellow"/>
        </w:rPr>
        <w:t>Departments in the hospital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45"/>
        <w:gridCol w:w="8835"/>
      </w:tblGrid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" name="Picture 1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5" w:history="1">
              <w:r>
                <w:rPr>
                  <w:rStyle w:val="Hyperlink"/>
                  <w:b/>
                  <w:bCs/>
                </w:rPr>
                <w:t>Cardiac Center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2" name="Picture 2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6" w:history="1">
              <w:r>
                <w:rPr>
                  <w:rStyle w:val="Hyperlink"/>
                  <w:b/>
                  <w:bCs/>
                </w:rPr>
                <w:t>Cardio-Thoracic Surgery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3" name="Picture 3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7" w:history="1">
              <w:r>
                <w:rPr>
                  <w:rStyle w:val="Hyperlink"/>
                  <w:b/>
                  <w:bCs/>
                </w:rPr>
                <w:t>Dental and Maxillofacial Center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4" name="Picture 4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8" w:history="1">
              <w:r>
                <w:rPr>
                  <w:rStyle w:val="Hyperlink"/>
                  <w:b/>
                  <w:bCs/>
                </w:rPr>
                <w:t>Dermatology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5" name="Picture 5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9" w:history="1">
              <w:r>
                <w:rPr>
                  <w:rStyle w:val="Hyperlink"/>
                  <w:b/>
                  <w:bCs/>
                </w:rPr>
                <w:t>E.N.T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6" name="Picture 6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0" w:history="1">
              <w:r>
                <w:rPr>
                  <w:rStyle w:val="Hyperlink"/>
                  <w:b/>
                  <w:bCs/>
                </w:rPr>
                <w:t>Emergency services trauma centers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7" name="Picture 7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1" w:history="1">
              <w:r>
                <w:rPr>
                  <w:rStyle w:val="Hyperlink"/>
                  <w:b/>
                  <w:bCs/>
                </w:rPr>
                <w:t>Family Medicine Center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8" name="Picture 8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2" w:history="1">
              <w:r>
                <w:rPr>
                  <w:rStyle w:val="Hyperlink"/>
                  <w:b/>
                  <w:bCs/>
                </w:rPr>
                <w:t>General Surgery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5250" cy="95250"/>
                  <wp:effectExtent l="19050" t="0" r="0" b="0"/>
                  <wp:docPr id="9" name="Picture 9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3" w:history="1">
              <w:r>
                <w:rPr>
                  <w:rStyle w:val="Hyperlink"/>
                  <w:b/>
                  <w:bCs/>
                </w:rPr>
                <w:t>Internal Medicine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0" name="Picture 10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4" w:history="1">
              <w:r>
                <w:rPr>
                  <w:rStyle w:val="Hyperlink"/>
                  <w:b/>
                  <w:bCs/>
                </w:rPr>
                <w:t>Laboratory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1" name="Picture 11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5" w:history="1">
              <w:r>
                <w:rPr>
                  <w:rStyle w:val="Hyperlink"/>
                  <w:b/>
                  <w:bCs/>
                </w:rPr>
                <w:t>Neurology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2" name="Picture 12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6" w:history="1">
              <w:r>
                <w:rPr>
                  <w:rStyle w:val="Hyperlink"/>
                  <w:b/>
                  <w:bCs/>
                </w:rPr>
                <w:t>Neurosurgery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3" name="Picture 13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7" w:history="1">
              <w:r>
                <w:rPr>
                  <w:rStyle w:val="Hyperlink"/>
                  <w:b/>
                  <w:bCs/>
                </w:rPr>
                <w:t>Obstetrics and Gynaecology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4" name="Picture 14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8" w:history="1">
              <w:r>
                <w:rPr>
                  <w:rStyle w:val="Hyperlink"/>
                  <w:b/>
                  <w:bCs/>
                </w:rPr>
                <w:t>Oncology Center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5" name="Picture 15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19" w:history="1">
              <w:r>
                <w:rPr>
                  <w:rStyle w:val="Hyperlink"/>
                  <w:b/>
                  <w:bCs/>
                </w:rPr>
                <w:t>Ophthalmology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6" name="Picture 16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0" w:history="1">
              <w:r>
                <w:rPr>
                  <w:rStyle w:val="Hyperlink"/>
                  <w:b/>
                  <w:bCs/>
                </w:rPr>
                <w:t>Orthopaedics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7" name="Picture 17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1" w:history="1">
              <w:r>
                <w:rPr>
                  <w:rStyle w:val="Hyperlink"/>
                  <w:b/>
                  <w:bCs/>
                </w:rPr>
                <w:t>Pediatrics and New Born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8" name="Picture 18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2" w:history="1">
              <w:r>
                <w:rPr>
                  <w:rStyle w:val="Hyperlink"/>
                  <w:b/>
                  <w:bCs/>
                </w:rPr>
                <w:t>Physiotherapy Center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19" name="Picture 19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3" w:history="1">
              <w:r>
                <w:rPr>
                  <w:rStyle w:val="Hyperlink"/>
                  <w:b/>
                  <w:bCs/>
                </w:rPr>
                <w:t>Plastic Surgery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20" name="Picture 20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4" w:history="1">
              <w:r>
                <w:rPr>
                  <w:rStyle w:val="Hyperlink"/>
                  <w:b/>
                  <w:bCs/>
                </w:rPr>
                <w:t>Psychiatry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21" name="Picture 21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5" w:history="1">
              <w:r>
                <w:rPr>
                  <w:rStyle w:val="Hyperlink"/>
                  <w:b/>
                  <w:bCs/>
                </w:rPr>
                <w:t>Radiology Department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vAlign w:val="center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22" name="Picture 22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6" w:history="1">
              <w:r>
                <w:rPr>
                  <w:rStyle w:val="Hyperlink"/>
                  <w:b/>
                  <w:bCs/>
                </w:rPr>
                <w:t>Services not provided &amp; alternative source of care</w:t>
              </w:r>
            </w:hyperlink>
          </w:p>
        </w:tc>
      </w:tr>
      <w:tr w:rsidR="00224BB5" w:rsidTr="00224BB5">
        <w:trPr>
          <w:tblCellSpacing w:w="15" w:type="dxa"/>
        </w:trPr>
        <w:tc>
          <w:tcPr>
            <w:tcW w:w="600" w:type="dxa"/>
            <w:shd w:val="clear" w:color="auto" w:fill="EEEEEE"/>
            <w:hideMark/>
          </w:tcPr>
          <w:p w:rsidR="00224BB5" w:rsidRDefault="00224BB5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95250" cy="95250"/>
                  <wp:effectExtent l="19050" t="0" r="0" b="0"/>
                  <wp:docPr id="23" name="Picture 23" descr="http://www.sghgroup.com/images/bull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www.sghgroup.com/images/bull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EEEEEE"/>
            <w:hideMark/>
          </w:tcPr>
          <w:p w:rsidR="00224BB5" w:rsidRDefault="00224BB5">
            <w:pPr>
              <w:rPr>
                <w:sz w:val="24"/>
                <w:szCs w:val="24"/>
              </w:rPr>
            </w:pPr>
            <w:hyperlink r:id="rId27" w:history="1">
              <w:r>
                <w:rPr>
                  <w:rStyle w:val="Hyperlink"/>
                  <w:b/>
                  <w:bCs/>
                </w:rPr>
                <w:t>Urology Department</w:t>
              </w:r>
            </w:hyperlink>
          </w:p>
        </w:tc>
      </w:tr>
    </w:tbl>
    <w:p w:rsidR="00224BB5" w:rsidRDefault="00224BB5">
      <w:r>
        <w:t> </w:t>
      </w:r>
    </w:p>
    <w:p w:rsidR="00224BB5" w:rsidRDefault="00224BB5"/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  <w:highlight w:val="yellow"/>
        </w:rPr>
      </w:pPr>
    </w:p>
    <w:p w:rsidR="00224BB5" w:rsidRDefault="00224BB5">
      <w:pPr>
        <w:rPr>
          <w:b/>
          <w:color w:val="FF0000"/>
        </w:rPr>
      </w:pPr>
      <w:r w:rsidRPr="00224BB5">
        <w:rPr>
          <w:b/>
          <w:color w:val="FF0000"/>
          <w:highlight w:val="yellow"/>
        </w:rPr>
        <w:lastRenderedPageBreak/>
        <w:t>Doctors in the hospital</w:t>
      </w:r>
    </w:p>
    <w:p w:rsidR="00224BB5" w:rsidRDefault="00224BB5">
      <w:pPr>
        <w:rPr>
          <w:b/>
          <w:color w:val="FF0000"/>
        </w:rPr>
      </w:pPr>
      <w:r w:rsidRPr="00224BB5">
        <w:rPr>
          <w:b/>
          <w:color w:val="FF0000"/>
          <w:highlight w:val="yellow"/>
        </w:rPr>
        <w:t>Cardiology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Ahmed Abdel Aziz Fayed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082" name="Picture 1082" descr="http://www.sghgroup.com/images/doctors/dr.ahmedfay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2" descr="http://www.sghgroup.com/images/doctors/dr.ahmedfay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Cardiology Specialist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MBBCH.1981, Ain Shams University (Very Good).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M.S. Cardiology Ain Shams University (Very Good).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 years past specialty.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Non invasive cardiac procedure.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Echo Cardiography.Halter monitor.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Exercise stress testing.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Pr="00224BB5" w:rsidRDefault="00224BB5">
      <w:pPr>
        <w:rPr>
          <w:b/>
          <w:color w:val="FF0000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Mohamed H. Allam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084" name="Picture 1084" descr="http://www.sghgroup.com/images/doctors/dr.mhesh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4" descr="http://www.sghgroup.com/images/doctors/dr.mhesh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Cardiologist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Doctorate Degree in Cardiology- Ain Shams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 in Cardiology- Ain Shams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MBBch. Cairo University.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Non-Invasive Cardiologist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Echocardiography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Transesophageal Echocardiography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Exercise stress test of different modalition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Holter monitoring- 24 Hours ECG Recording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Ambulatory B.P.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. EECP (Enhanced External Cardiac Palsation)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Cardio-Thoracic Surgery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Ahmed Magdy Saad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Cardiothoracic surgery specialist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M.B.B.ch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M.Sc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Benha University, Faculty of Medicine, Cardiothoracic surgery &amp; ICU dept.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Egypt Air hospital, CCU &amp; ICU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One month training course at the Cardiothoracic surgery dept of Ain Shams University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Khalid Ahmed Rifat El-shorbagy 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Resident duet of cardiac surgery and past operatine care .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MBBch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G.p in air force hospital for one year . - Resident of coodiothorocic surgery in national heart institute and shibin El-Koom teaching hospital . 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 xml:space="preserve">Dr. labeeb Mahrous Ebrahim Amro 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Specialist 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M.B.B.ch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Deploma of surgery 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E.P. mainety of health main general surgery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specialist medical insurance Egypt herident condiotl otac Alnoor Specialist hospital Makkah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Specialist cordio theaic kwy Fahad mifeley thpito of Jeddah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specialist condio Al seclama hospital Jeddah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specialist cordiotrecic S.G.H- Jeddah 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Marwan Mohammed Ahmed Mustafa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086" name="Picture 1086" descr="http://www.sghgroup.com/images/doctors/dr.marwanm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http://www.sghgroup.com/images/doctors/dr.marwanmoh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Consultant &amp; Head of Cardiothoracic Surgery Department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-M.D. Cardiotheracic Surgery – Cairo University.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-Assistant Professor of Cardiothoracic Surgery, Cairo University, Egypt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-Fellow of San Donato Clinic Hospital – Milan – Italy.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-Coronary artery bypass grafting, value repair and replacement and repair of congenital heart disease.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-Surgical ventricular restoration for ischemic cardiomyopathy and heart failure surgery.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-Chest surgery and endoscopies.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Dental and Maxillofacial Center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Amr F. Hussein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088" name="Picture 1088" descr="http://www.sghgroup.com/images/doctors/dr.amrfarou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8" descr="http://www.sghgroup.com/images/doctors/dr.amrfarou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Dental Specialist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Master of SC. University of Illinois Chicago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American Diploma of Periodentics Univ. of Texas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American national Bord of Dentistry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Dental specialist SGH for 8 years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Resident of Periodentics Univ. of Texas for 2 years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Resident of Oral Surgery Cairo Univ. for 2 years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House officer Cairo Univ.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Magdy A. Farrag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090" name="Picture 1090" descr="http://www.sghgroup.com/images/doctors/dr.magdiall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0" descr="http://www.sghgroup.com/images/doctors/dr.magdiall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Oral Surgery Specialist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B.ch.D.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M.S of Oral and Maxillofacial surgery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Oral Surgery specialist SGH Jeddah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Oral Specialist King Fahd Hospital (Oral &amp; Maxillofacial)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Dr. Mona A. Fekry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092" name="Picture 1092" descr="http://www.sghgroup.com/images/doctors/dr.monafek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 descr="http://www.sghgroup.com/images/doctors/dr.monafekry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Prosthodontic Consultant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BDS Cairo Univ. 1986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Master Degree Cairo Univ. 1996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P.H.D. Cairo Univ. 2000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Dentist in SGH Jeddah 1990-1991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Dental consultant in central institute of Ophtalmology, since 1986 till now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SGH Jeddah since 2002 till now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Nagi I. El Sayed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Oral surgery specialist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Master in Oral and dental surgery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Oral surgery specialist in: MOH in Egypt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Al Azhar univ.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Al Mansoura Univ.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SGH Jeddah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Dermatology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Aida Alawi Barakat 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094" name="Picture 1094" descr="http://www.sghgroup.com/images/doctors/dr.aydabarak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4" descr="http://www.sghgroup.com/images/doctors/dr.aydabarak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Dermatology Consultant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MBBch 1997 Octuber 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Master degree 1990 March 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M.D. 999 October 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Resident Alaamhoria Hospital 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lecfunol collogue of uvedicov university of Aden 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Profesor Asistant 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Fatma Mohamed El Esawy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Dermatology consultant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MBBch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Master degree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M.D degree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Resident doctor in university hospital, Banha University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Assistant lecturer in Banha University hospital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Lecturer in Banha University hospital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Gamal Mahmoud Hashem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43000" cy="1905000"/>
            <wp:effectExtent l="19050" t="0" r="0" b="0"/>
            <wp:docPr id="1096" name="Picture 1096" descr="http://www.sghgroup.com/images/doctors/dr.ga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http://www.sghgroup.com/images/doctors/dr.gamal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- Consultant and head of Dermatology Dept.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Professor of Dermatology, Al Azhar University. 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M.D in Dermatology and Venereology .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- Melanosyte transplantation for vitiligo.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Ultraviolet therpy (Narrowband for skin diseases).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Laser therapy (all types of laser).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Treatmet skin diseases, sexually transmitted diseases and infertility.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P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E.N.T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Ahmed Adly Mohamed 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098" name="Picture 1098" descr="http://www.sghgroup.com/images/doctors/dr.ahmedad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8" descr="http://www.sghgroup.com/images/doctors/dr.ahmedad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ENT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MD otorhiologoly A.shams University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Mse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MBBCH medicine 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Specialist Training Course Nasal Allenge Diagnosis and Treatment (Ain-Shams University)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- Training Course In Microscopic Ear surgery, Ain- Shams University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Training Course Microscopic surgery, Ain-shams University.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Ibrahim Mohammed Abdou 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00" name="Picture 1100" descr="http://www.sghgroup.com/images/doctors/dr.ibrahimab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0" descr="http://www.sghgroup.com/images/doctors/dr.ibrahimab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ENT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F.RC.S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Master Otordino Layrgology alexandria University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MBBCH, Alexandria University .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Training course in Microscopic ear surgery at medical military academy – Cairo – Egypt at house Ear institote Los Angeles U.S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Training laser in Laser In ENT at keel university. Germany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Training laser in Erdiscopic at surgery Brucsel ,Belgica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Training course Plastic Nose surgery Arlam – Germany . 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Khairy Mohamed Abol-Naser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02" name="Picture 1102" descr="http://www.sghgroup.com/images/doctors/dr.khay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2" descr="http://www.sghgroup.com/images/doctors/dr.khay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Consultant Audio logical Physician ENT Dept Head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MD., Audio logical Medicine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Master, Audio logical Medicine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MBBch, Medicine .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Training Course, Balance Disorders, Celveland Hearing &amp; Balance Center, USA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National Hospital for Neurology, UKTraining Course, Tinnitus Management, Nottingham University, UK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Training Course, Cochlear Implants, Heidelberg University, Germany . Wurzburg University Germany. House Ear Institute, Los Angeles, USA Nottingham Univrsity, UK, Training Course, Early Detection of Hearing Loss Institute of Otology &amp; Laryngology, London, UK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Mohamed Basiouny Assal 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E.N.T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FRCS(ED)Master degree of ENT Cairo University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Septoplasty and phireplasty surgeries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Endoscopic masal and sineas surgeries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laser Tonsilleotony 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Microscopic ear surgery 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Family Medicine Center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Ahmed Abdel-Moneom Abdel-Mageed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04" name="Picture 1104" descr="http://www.sghgroup.com/images/doctors/dr.%20ahmedsala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http://www.sghgroup.com/images/doctors/dr.%20ahmedsalamony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Dep. chief Family Medicine Dept.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Chief EHC (Employee Health Clinic)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Faculty member, SGNA Institute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Associate Consultant Family Medicine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Egyptian Board of family medicine in October .at 2002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M.BB. ch .assiute University at 1992 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t>• Coordinator and trainer in Egyptian board of family medicine in assiute and sohage governorates at from January to September 2003.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Primary and social health care center at Assiute University from end of 1998 to 2000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Director of health organization in assiute district from 1997 to 1998.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Director of woman and child health project from 1994 to 1996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Family physician in family medicine center in assiute from 2000 to 2001.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Family Physician at assiute general hospital from 2001 to 2002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</w:r>
            <w:r w:rsidRPr="00224BB5">
              <w:rPr>
                <w:rFonts w:ascii="Tahoma" w:eastAsia="Times New Roman" w:hAnsi="Tahoma" w:cs="Tahoma"/>
                <w:b/>
                <w:bCs/>
                <w:sz w:val="24"/>
                <w:szCs w:val="24"/>
                <w:u w:val="single"/>
              </w:rPr>
              <w:t>Training courses: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Adult education course in exter university U.K. (England) at 1998.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Training of trainer (T. O. T) course M. O. H at 2003.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Basic life support in 2002.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• Regional center training (R .C .T) of family planning.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Ayman Afify Mohammed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06" name="Picture 1106" descr="http://www.sghgroup.com/images/doctors/dr.%20aymanafif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6" descr="http://www.sghgroup.com/images/doctors/dr.%20aymanafif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t>Associate Consultant family physician.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Head of the basic module&amp; medical sciences instructor in S.G.N.A. institute.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t>Egyptian Board of Family Medicine (2002).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Diploma of Tropical health (H.I.P.H, 2003).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MB.B, Ch. (Alex. Univ.1994)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t>o </w:t>
                  </w:r>
                  <w:r w:rsidRPr="00224BB5">
                    <w:rPr>
                      <w:rFonts w:ascii="Tahoma" w:eastAsia="Times New Roman" w:hAnsi="Tahoma" w:cs="Tahoma"/>
                      <w:b/>
                      <w:bCs/>
                      <w:sz w:val="24"/>
                      <w:szCs w:val="24"/>
                    </w:rPr>
                    <w:t>From 12/2002---8/2003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Trainer in E.B.F.M. in Alex.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T.O.T. course for 2 weeks.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lastRenderedPageBreak/>
                    <w:t> I.C.D.L. (UNISCO,2003)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o </w:t>
                  </w:r>
                  <w:r w:rsidRPr="00224BB5">
                    <w:rPr>
                      <w:rFonts w:ascii="Tahoma" w:eastAsia="Times New Roman" w:hAnsi="Tahoma" w:cs="Tahoma"/>
                      <w:b/>
                      <w:bCs/>
                      <w:sz w:val="24"/>
                      <w:szCs w:val="24"/>
                    </w:rPr>
                    <w:t>From 3/1999---12/2002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E.B.F.M.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B.L.S.&amp; T.L.S. (Egyptian resuscitationcouncil2002 &amp; European resuscitationcouncil2001) 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Adult education course (Exeter Univ., U.K. 2000).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 Genetic counseling (M.O.H.2001) 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o </w:t>
                  </w:r>
                  <w:r w:rsidRPr="00224BB5">
                    <w:rPr>
                      <w:rFonts w:ascii="Tahoma" w:eastAsia="Times New Roman" w:hAnsi="Tahoma" w:cs="Tahoma"/>
                      <w:b/>
                      <w:bCs/>
                      <w:sz w:val="24"/>
                      <w:szCs w:val="24"/>
                    </w:rPr>
                    <w:t>From 4/1996---2/1999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P.H.C. physician&amp; G.P. resident in general Matrouh hospital.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 Vice director of Central hospital of Sidi Barrani 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 Responsible for one emergency unit&amp; one mobile clinic.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 USMLE-part2 (1997). 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Azza Abdel Meged Ahmed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08" name="Picture 1108" descr="http://www.sghgroup.com/images/doctors/dr.%20a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http://www.sghgroup.com/images/doctors/dr.%20azza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Associate Consultant of Family medicine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t>- Egyptian board of family medicine.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- Diploma in family medicine.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- Diploma of pediatric.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- MB.B, Ch.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t>Trainer of Family Medicine (Egyptian Board).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Family physician in P.H.C. center in Cairo.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General Practioner in P.H.C. center of Heliopolis.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</w:r>
            <w:r w:rsidRPr="00224BB5">
              <w:rPr>
                <w:rFonts w:ascii="Tahoma" w:eastAsia="Times New Roman" w:hAnsi="Tahoma" w:cs="Tahoma"/>
                <w:b/>
                <w:bCs/>
                <w:sz w:val="24"/>
                <w:szCs w:val="24"/>
                <w:u w:val="single"/>
              </w:rPr>
              <w:t>Training courses: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T.O.T., 2003.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Adult education course in Exeter University.</w:t>
            </w:r>
            <w:r w:rsidRPr="00224BB5">
              <w:rPr>
                <w:rFonts w:ascii="Tahoma" w:eastAsia="Times New Roman" w:hAnsi="Tahoma" w:cs="Tahoma"/>
                <w:sz w:val="24"/>
                <w:szCs w:val="24"/>
              </w:rPr>
              <w:br/>
              <w:t>Jono sno course in Obst. / Gyn.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r. Shadia Samir Saleh Fawaz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10" name="Picture 1110" descr="http://www.sghgroup.com/images/doctors/dr.%20shad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0" descr="http://www.sghgroup.com/images/doctors/dr.%20shad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Associate Consultant Family Medicine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Egyptian Board of Family medicine nov. 2001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Diploma of family medicine 1998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MB.B.CH (CAIRO UNIVERISITY .1984)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t>Coordinator and trainer in Egyptian Board (November 2001 till now )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family physician in p .H .c center in Cairo 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Gynecologist &amp; obstetrician in hospitals of M .o . H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Training  courses: 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Adult education course in exter univirisity / u.k  1998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 xml:space="preserve">R .C .T course of family planning 2002 </w:t>
                  </w:r>
                  <w:r w:rsidRPr="00224BB5">
                    <w:rPr>
                      <w:rFonts w:ascii="Tahoma" w:eastAsia="Times New Roman" w:hAnsi="Tahoma" w:cs="Tahoma"/>
                      <w:sz w:val="24"/>
                      <w:szCs w:val="24"/>
                    </w:rPr>
                    <w:br/>
                    <w:t>TOT course by national university of Ireland (Galway ) on 2003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General Surgery Department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Ahmed Nabil Khafagy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Surgery specialist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MBBch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MS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General surgery and vascular surgery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p w:rsid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Dr. Ashraf Mohamed Fawzi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Surgery consultant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FRCSI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M.D, Ain Shams University, Cairo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Associate professor of general surgery, Ain Shams University, Cairo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laparoscopic surgery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Endocrine surgery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Morbid obesity surgery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Surgical oncology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Colo-rectal surgery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Hany Mohamed Yossif El Hennawy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Surgery specialist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MBBch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MSc Surgery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United states medical license examination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ECFMG certificate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House officer, Mansura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Ministry of health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University of Mansura, surgery department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Mahmoud El Sadek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General Surgery consultant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Fellowship of the royal college of surgeons of Ireland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 in general surgery, Cairo University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Abdominal surgery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Thyroid and breast surgery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Laparoscopic surgery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Mahmoud Salah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&amp; head of vascular surgery dept.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MBBCh, Cairo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MSC, Cairo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MD, Monofeya University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FRCSI, Irland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FICS, USA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FACS, USA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We are treating: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1. Kidney transplantation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2. Endovascular surgery (Balloon dilatation stinting)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3. Arterial bypass operation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4. Arterial aneurysms operation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5. Arterial venous malformation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6. Thoracoscopic sympathectomy for excessive sweating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7. Varicose veins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Mahmoud Salah Eldin Mahmoud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12" name="Picture 1112" descr="http://www.sghgroup.com/images/doctors/dr.mahmoudsala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2" descr="http://www.sghgroup.com/images/doctors/dr.mahmoudsala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&amp; Head of Vascular Surgery Unit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-MBBCh.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-MSc.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-MD.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-FRCSI.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-FICS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-Endovascular Surgery.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-Management of Arterial ischaemia.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-Management of Venous Thrombosis.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-Management of Varicose veins.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-Management of Congenital malformations of vessels. 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-Management of Diabetic foot.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Dr. Mohammed Mostafa Kamal Marzouk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14" name="Picture 1114" descr="http://www.sghgroup.com/images/doctors/dr.mostafamarzou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4" descr="http://www.sghgroup.com/images/doctors/dr.mostafamarzou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-Consultant of General and laparoscoic surgery.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-Head of Surgery Dept.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-Prof. of Surgery-Ain Shams University-Cairo.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-BBCh: 1982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-M.S: 1987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-M.D: 1990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-Laparoscopic Diploma (France) 1998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-Member of European Association for Endoscopic Surgery 1994. 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Laparoscopic obesity Surgery: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-Gastric banding.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-Gastric by past.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-Laparoscopic fundoplication.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-Laparoscopic Herniograhaphy.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-Laparoscopic Cholecystectomy.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-Anal and colo-rectal Surgeries. 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Internal Medicine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Ahmed Hashem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116" name="Picture 1116" descr="http://www.sghgroup.com/images/doctors/dr.ahmedhashe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6" descr="http://www.sghgroup.com/images/doctors/dr.ahmedhashe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Gastroenterology &amp; Hepatology Consultant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M.D. Tropical Medicine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Performing diagnostic &amp; herapeutic GI endoscopies including ERCP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Ayman A. Esmat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18" name="Picture 1118" descr="http://www.sghgroup.com/images/doctors/dr.es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8" descr="http://www.sghgroup.com/images/doctors/dr.esm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Chest Consultant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M.D. in Chest diseases and allergy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Pulmonology special interest to Allergy.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Bronchoscopy.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Resp. Intensive Care.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Dr. Diaa Mansour Ewais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20" name="Picture 1120" descr="http://www.sghgroup.com/images/doctors/dr.diaaowa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0" descr="http://www.sghgroup.com/images/doctors/dr.diaaowa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Internal Medicine Specialist.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MB. Master degree of Internal Medicine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-A Special training course at Duschdorf University–Germany for management of Diabetic patient under supervision of WHO.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-Member of diabetic center SGH-Jeddah.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-Attended a number of international conference about diabetics in Kingdom and European country.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-A Special training course about insulin infusion pump.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 xml:space="preserve">Dr. Ihab Ahmed Mohamed Mahmoud 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22" name="Picture 1122" descr="http://www.sghgroup.com/images/doctors/dr.ihabah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http://www.sghgroup.com/images/doctors/dr.ihabahmed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Consultant and Head of Department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FRCP Edinhurgy 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M.D Cario University 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Diabetec Mellitno</w:t>
            </w:r>
          </w:p>
        </w:tc>
      </w:tr>
    </w:tbl>
    <w:p w:rsidR="00224BB5" w:rsidRDefault="00224BB5">
      <w:pPr>
        <w:rPr>
          <w:b/>
          <w:color w:val="FF0000"/>
        </w:rPr>
      </w:pPr>
    </w:p>
    <w:p w:rsidR="00224BB5" w:rsidRDefault="00224BB5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Khaled Aly Ahmed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Nephrology consultant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M.S.C in General Medicine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M.S.C in Nephrology &amp; TX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EB in Nephrology &amp; TX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Specialist Nephrology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Supervisor &amp; Director of Nephrology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24BB5" w:rsidRDefault="00224BB5">
      <w:pPr>
        <w:rPr>
          <w:b/>
          <w:bCs/>
          <w:color w:val="FF0000"/>
        </w:rPr>
      </w:pPr>
      <w:r w:rsidRPr="00224BB5">
        <w:rPr>
          <w:b/>
          <w:bCs/>
          <w:color w:val="FF0000"/>
          <w:highlight w:val="yellow"/>
        </w:rPr>
        <w:t>Laboratory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Dr. Hesham Shams El Din Maher</w:t>
      </w:r>
    </w:p>
    <w:p w:rsidR="00224BB5" w:rsidRPr="00224BB5" w:rsidRDefault="00224BB5" w:rsidP="00224B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24" name="Picture 1124" descr="http://www.sghgroup.com/images/doctors/dr.heshamsh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http://www.sghgroup.com/images/doctors/dr.heshamshams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224BB5" w:rsidRPr="00224BB5" w:rsidTr="00224BB5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Laboratory Director and Clinical Pathology Consultant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M.D. Clinical and Chemical Pathology- Al Kasr Al Aini- Cairo University</w:t>
            </w:r>
          </w:p>
        </w:tc>
      </w:tr>
      <w:tr w:rsidR="00224BB5" w:rsidRPr="00224BB5" w:rsidTr="00224B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Professional memberships in Egyptian Journal of Hematology</w:t>
            </w: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Professional memberships in Laboratory Medicine</w:t>
            </w:r>
          </w:p>
        </w:tc>
      </w:tr>
    </w:tbl>
    <w:p w:rsidR="00224BB5" w:rsidRDefault="00224BB5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Hisham Mohamoud Hafez Shahin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126" name="Picture 1126" descr="http://www.sghgroup.com/images/doctors/dr.heshamshah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6" descr="http://www.sghgroup.com/images/doctors/dr.heshamshah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Clinical and chemical Pathology Consultant.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-MD. Clinical Pathology and Oncology laboratory medicine – NCI – Cairo University.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-Lecturer of clinical Pathology, NCI, Cairo University.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-Hematology Consultant, Clinical Pathology Dept., NCI, Cairo University.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24BB5" w:rsidRPr="00224BB5" w:rsidTr="00224BB5">
        <w:trPr>
          <w:tblCellSpacing w:w="15" w:type="dxa"/>
        </w:trPr>
        <w:tc>
          <w:tcPr>
            <w:tcW w:w="0" w:type="auto"/>
            <w:hideMark/>
          </w:tcPr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BB5">
              <w:rPr>
                <w:rFonts w:ascii="Times New Roman" w:eastAsia="Times New Roman" w:hAnsi="Times New Roman" w:cs="Times New Roman"/>
                <w:sz w:val="24"/>
                <w:szCs w:val="24"/>
              </w:rPr>
              <w:t>Dr. Mohammed Ahmad ElBashaar</w:t>
            </w:r>
          </w:p>
          <w:p w:rsidR="00224BB5" w:rsidRPr="00224BB5" w:rsidRDefault="00224BB5" w:rsidP="00224BB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28" name="Picture 1128" descr="http://www.sghgroup.com/images/doctors/dr.mohbash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8" descr="http://www.sghgroup.com/images/doctors/dr.mohbash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Microbiology and Infection Control Consultant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-M.D. Clinical Pathology (Clinical Microbiology and Immunology).</w:t>
                  </w:r>
                </w:p>
              </w:tc>
            </w:tr>
            <w:tr w:rsidR="00224BB5" w:rsidRPr="00224B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24BB5" w:rsidRPr="00224BB5" w:rsidRDefault="00224BB5" w:rsidP="00224B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-Lecturer of Clinical Pathology (Microbiology Unit) - Faculty of Medicine – Cairo University.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-Consultant Microbiologist in Pediatrics Hospitals &amp; Kasr Alaini Hospitals – Cairo University.</w:t>
                  </w:r>
                  <w:r w:rsidRPr="00224BB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-Member of Infection Control Committee in Pediatrics Hospitals – Cairo University.</w:t>
                  </w:r>
                </w:p>
              </w:tc>
            </w:tr>
          </w:tbl>
          <w:p w:rsidR="00224BB5" w:rsidRPr="00224BB5" w:rsidRDefault="00224BB5" w:rsidP="00224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24BB5" w:rsidRDefault="00224BB5">
      <w:pPr>
        <w:rPr>
          <w:rFonts w:ascii="Times New Roman" w:eastAsia="Times New Roman" w:hAnsi="Times New Roman" w:cs="Times New Roman"/>
          <w:sz w:val="24"/>
          <w:szCs w:val="24"/>
        </w:rPr>
      </w:pPr>
      <w:r w:rsidRPr="00224BB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lastRenderedPageBreak/>
        <w:t>Neurology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Eman Mahmoud Awad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of Neurology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M.B.B.Ch Ain Shams University,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 of neuropsychiatry, Ain Shams University,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Medical doctor degree (M.D) of neurology, Ain Shams University, Cairo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Assistant lecturer of Neurology, Ain Shams University Hospitals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Lecturer of Neurology, Ain Shams University Hospitals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t>Neurosurgery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Mohammed Ali Hassan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30" name="Picture 1130" descr="http://www.sghgroup.com/images/doctors/dr.moha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0" descr="http://www.sghgroup.com/images/doctors/dr.moha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Neurosurgery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-Mb.B.ch.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-M.S.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-FRCS.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-Brain Tumaurs – Endoscopic Brain Surgery – Stereataetic Surgery – Radio Surgery – Epilepsy Surgery – Emergency Brain Spine Surgery – Spinal Cord Surgery – Spinal Fixations.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lastRenderedPageBreak/>
        <w:t>Obstetrics and Gynaecology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Afaf Ali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32" name="Picture 1132" descr="http://www.sghgroup.com/images/doctors/dr.afafa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2" descr="http://www.sghgroup.com/images/doctors/dr.afafa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Ob./Gyne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Diploma of Obs. &amp; Gyne – 1992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 years of experience in Ob./Gyne, Deliveries &amp; Operation Gynecology.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Gehan Mohamed Helal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OBG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M.B.ch,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 in OBG, Cairo University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OBG specialist in police hospital,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OBG specialist in SGH Aseer, KSA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Mohammed S. As-Sanie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0pt;height:150pt"/>
              </w:pic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Obstetrics and Gynecology Department Head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M.D.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American Board of Obstetrics and Gynecology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Fellow of American College of Obstetricians and Gynecologists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 Years of practice in the USA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Clinical Assistant Professor at NEOUCOM, Ohio, USA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Chairman, Dept. of Obstetrics and Gynecology, Robinson Memorial Hospital, Ravena, Ohio, USA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Dr. Nesren Salah Eldine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36" name="Picture 1136" descr="http://www.sghgroup.com/images/doctors/dr.nes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 descr="http://www.sghgroup.com/images/doctors/dr.nesreen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1E14CB" w:rsidRPr="001E14CB" w:rsidTr="001E14CB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Ob./Gyne Specialist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Ob./Gyne Diploma.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Ob./Gyne Specialist for 13 years, working in all kinds of Gyne operations &amp; deliveries.</w:t>
            </w:r>
          </w:p>
        </w:tc>
      </w:tr>
    </w:tbl>
    <w:p w:rsidR="001E14CB" w:rsidRDefault="001E14CB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Sawsan Abdul Dayan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38" name="Picture 1138" descr="http://www.sghgroup.com/images/doctors/dr.saws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8" descr="http://www.sghgroup.com/images/doctors/dr.saws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OB/Specialist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Resident Gynecology and obstetrics Dept. on 1999-2002: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El Masian Hospital, Egyptian Ministry of health and population.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OB/Gyne Specialist for 13 years working in all kinds of operations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1E14CB" w:rsidRDefault="001E14CB">
      <w:pPr>
        <w:rPr>
          <w:b/>
          <w:bCs/>
        </w:rPr>
      </w:pPr>
      <w:r w:rsidRPr="001E14CB">
        <w:rPr>
          <w:b/>
          <w:bCs/>
          <w:highlight w:val="yellow"/>
        </w:rPr>
        <w:t>Pediatrics and New Born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Ahmed Rashad Abdelnabi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Pediatric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Bachelor of medicine, Ain Shams University,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 of pediatric, Ain Shams University, Cairo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Resident in NICU-Gyn &amp; Obs hospital, Ain Shams University,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Resident in Pediatric ICU in Cardiosurgery dept, Ain Shams University,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&amp; Neurologist in El Shiekh Zaied hospital, Giza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&amp; Neurologist in Abdel Kader Fahmy hospital,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&amp; Neurologist in Military hospitals, Cairo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Amin I. Al Wady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Pediatric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BBch of Surgery &amp; Medicine Ain Shams 1992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Master Degree of Pediatric &amp; Neonatology Ain Shams 1997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Resident of Pediatric &amp; Neonatology in Mataria Teaching Hospital 94-1997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Resident of pediatric in King Fahd Hospital 99-2000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Neonatology Specialist in Nasr City 2000-2003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Hesham A. Omar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Head of Pediatric Department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MBBCH - Cairo 1983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MSc - Cairo 1987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Diploma of Pediatric Cardiology (London)1995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MRCP MRCPCH 1996 UK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Internship 83-1984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NODCAR 85-1987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specialist in Qatif Centeral Hospital 87-1991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Pediatric Resident in UK hospitals 91-1997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Consultant Pediatric Cardiologist in King Fahd Hafoof Hospital 97-1999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Head of Pediatric Dept. in SGH Jeddah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Nervan A. Ahmed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Pediatric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Master degree of Pediatrics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Resident Pediatric Neonatology in Elshatby University Hospital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specialist in Alraml Hospital (Pediatrics)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&amp; Neonatology specialist in many Pediatric Hospitals in Alex.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Tarek K. Nofal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Pediatric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BBCh of Medicine 1985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MSC of Pediatric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MSCCh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pediatric Resident in Naser institute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Resident in Neonatology department in Debissue Hospital (Lyon) France DES partial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Pediatrics specialist in MOH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Pediatric specialist SGH Jeddah since 1996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t>Plastic Surgery Department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Belal Abdullah Al Mubarak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1E14CB" w:rsidRPr="001E14CB" w:rsidTr="001E14CB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Specialist of Plastic Surgery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MB.Bch, Ain Shams University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MSc of General Surgery, Ain Shams University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Resident of plastic surgery in Plastic and reconstruction surgery dept of Ain Shams University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Assistant specialist of plastic surgery, Ahmed Maher teaching hospital</w:t>
            </w:r>
          </w:p>
        </w:tc>
      </w:tr>
    </w:tbl>
    <w:p w:rsidR="001E14CB" w:rsidRDefault="001E14CB">
      <w:pPr>
        <w:rPr>
          <w:b/>
          <w:color w:val="FF0000"/>
        </w:rPr>
      </w:pPr>
    </w:p>
    <w:p w:rsidR="001E14CB" w:rsidRDefault="001E14CB">
      <w:pPr>
        <w:rPr>
          <w:b/>
          <w:color w:val="FF0000"/>
        </w:rPr>
      </w:pPr>
    </w:p>
    <w:p w:rsidR="001E14CB" w:rsidRDefault="001E14CB">
      <w:pPr>
        <w:rPr>
          <w:b/>
          <w:color w:val="FF0000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Dr. Abdel-Nasser M.Khallaf Mohammed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40" name="Picture 1140" descr="http://www.sghgroup.com/images/doctors/dr.naserkhalla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0" descr="http://www.sghgroup.com/images/doctors/dr.naserkhalla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Plastic Surgery Consultant &amp; Head of the Dept.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MD. Plastic Surgery.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Fellow of Plastic Surgery Dept. USF, USA.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-Fellow of visiting scientist of Plastic Surgery Dept. USF, USA.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-Lecturer of Plastic Surgery- Al-Azhar University, Cairo.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t>Psychiatry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Abdel Rahman Ahmed El Shimy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Psychiatry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MBBCH .Egypt, Tanta university Nov.1996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neuropsychiatry, Tanta University Oct. 2001, Egypt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Neuropsychiatric resident in Tanta university Hospitals for 3 years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Psychiatry Specialist in Saudi German Hospital, Jeddah since July, 2002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Mohammed Khaled Abdul Hamid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-MB.Bch. Ain Shams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-Msc. Ain Shams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-MD. Ain Shams University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-Full experience in pharmacotherapy &amp; au forms of psychotherapy &amp; ECT administration.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-Full experience in child, adult &amp; geriatric psychiatry plus Drug addiction problems as an outpatient &amp; inpatient.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Pr="001E14CB" w:rsidRDefault="001E14CB">
      <w:pPr>
        <w:rPr>
          <w:b/>
          <w:color w:val="FF0000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Nehal Mohamed El Badawy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Psychiatry specialist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M.B.B.ch,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Master degree, Ain Shams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Resident of psychiatry of Abbasya Mental hospital,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Specialist of psychiatry of Abbasya Mental hospital, Cairo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Resident of psychiatry of Dar El Mokattam for mental health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Mr. Mohamad Mahmoud Ibrahim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Clinical Psychologist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Bachelor of Psychology, Cairo University, 1999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Diploma of clinical psychology, Cairo University, 2001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Clinical psychologist in Saudi German hospital Jeddah since Nov. 2002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b/>
          <w:bCs/>
          <w:color w:val="FF0000"/>
        </w:rPr>
      </w:pPr>
      <w:r w:rsidRPr="001E14CB">
        <w:rPr>
          <w:rFonts w:ascii="Times New Roman" w:eastAsia="Times New Roman" w:hAnsi="Times New Roman" w:cs="Times New Roman"/>
          <w:color w:val="FF0000"/>
          <w:sz w:val="24"/>
          <w:szCs w:val="24"/>
        </w:rPr>
        <w:t> </w:t>
      </w:r>
      <w:r w:rsidRPr="001E14CB">
        <w:rPr>
          <w:b/>
          <w:bCs/>
          <w:color w:val="FF0000"/>
          <w:highlight w:val="yellow"/>
        </w:rPr>
        <w:t>Radiology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Amr Maged El-Sadiny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42" name="Picture 1142" descr="http://www.sghgroup.com/images/doctors/dr.amrsaadan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2" descr="http://www.sghgroup.com/images/doctors/dr.amrsaadan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Specialist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MBBch 1993 Cairo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– University very good degree 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Molote degree medicalgnosis 2000 very good degree .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Raidency at the Radiology department in Cairo University on melon neuronal concenintitute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- 2years in Arab Consultant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- 1 year in Cairo Scan Radiology center .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Pr="001E14CB" w:rsidRDefault="001E14CB">
      <w:pPr>
        <w:rPr>
          <w:b/>
          <w:color w:val="FF0000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Hala Yeheya Mohamed Mohamed 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44" name="Picture 1144" descr="http://www.sghgroup.com/images/doctors/dr.halayeh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4" descr="http://www.sghgroup.com/images/doctors/dr.halayeh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Radiology Specialist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M.B.B.ch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Master of Radiologysis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- House Offiser af zafazig university hospitals 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Resident of radiologysis af zagazig university hospitals 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Assistant lectuel of radiologysis at zagazeg unigersity hospitals .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 xml:space="preserve">Dr. Hatem Mahmoud Saleh Adham 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0" cy="1905000"/>
            <wp:effectExtent l="19050" t="0" r="0" b="0"/>
            <wp:docPr id="1146" name="Picture 1146" descr="http://www.sghgroup.com/images/doctors/dr.hatemadh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 descr="http://www.sghgroup.com/images/doctors/dr.hatemadham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06"/>
        <w:gridCol w:w="7574"/>
      </w:tblGrid>
      <w:tr w:rsidR="001E14CB" w:rsidRPr="001E14CB" w:rsidTr="001E14CB">
        <w:trPr>
          <w:tblCellSpacing w:w="15" w:type="dxa"/>
          <w:jc w:val="center"/>
        </w:trPr>
        <w:tc>
          <w:tcPr>
            <w:tcW w:w="991" w:type="pct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Radiology Specialist 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- M.B.B.Ch – Cairo – University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M.Sc- Radiology - Cairo – University 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Radiology resident in Military hospitals in Cairo 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Radiology specialist in Nasser insitiluta in Cairo 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Training Course in different hospital-Cairo university .</w:t>
            </w:r>
          </w:p>
        </w:tc>
      </w:tr>
      <w:tr w:rsidR="001E14CB" w:rsidRPr="001E14CB" w:rsidTr="001E14CB">
        <w:tblPrEx>
          <w:jc w:val="left"/>
        </w:tblPrEx>
        <w:trPr>
          <w:tblCellSpacing w:w="15" w:type="dxa"/>
        </w:trPr>
        <w:tc>
          <w:tcPr>
            <w:tcW w:w="0" w:type="auto"/>
            <w:gridSpan w:val="2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Dr. Ismail M.Ibrahim Abdulla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Consultant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M.D 1986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M.Sc 1979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M.B.Bch 1972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MRI (specially neur radiology &amp; muscules).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C.T. (consultant and interuentime)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Argiograghy (with some intesvid procedure) 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U.S. (conventinad and intesventiand) 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Convestiand radiology .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khaled abdul Hamid 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48" name="Picture 1148" descr="http://www.sghgroup.com/images/doctors/dr.khalidham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8" descr="http://www.sghgroup.com/images/doctors/dr.khalidham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Consultant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M.D Radio-diagnosis Nov 1997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Associate professor of Radiobiology Zagezig university Fellow of university fillino of chrcgau U.SA Members American and Egypt Seciet of radiology .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Pr="001E14CB" w:rsidRDefault="001E14CB">
      <w:pPr>
        <w:rPr>
          <w:b/>
          <w:color w:val="FF0000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Rady Mohamed Warda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150" name="Picture 1150" descr="http://www.sghgroup.com/images/doctors/dr.radywar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0" descr="http://www.sghgroup.com/images/doctors/dr.radywar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Consultant, Saudi German Hospital Jeddah Associate professor, Mansoura university, Egypt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M.Sc Radiodiagnosis 1991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M.D Radiodiagnesis 1997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Musculoskeletal imaging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1-MRI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-internal derangements of joints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-Tumor staginag of banes ans soft tesue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-muscle disorders.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-spinal disorders 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2-U/Trasound -Doints.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-Teneons, ligumentsa muscels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-Superficial parts .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Tarek Mahmoud El-Bigurmie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Radiology Consultant.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MD. Radio Diagnosis, Ain Shams University – Egypt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U.S. sided Biopsy.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Tarek Saeid Aly 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43000" cy="1905000"/>
                  <wp:effectExtent l="19050" t="0" r="0" b="0"/>
                  <wp:docPr id="1152" name="Picture 1152" descr="http://www.sghgroup.com/images/doctors/dr.tarekalsay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2" descr="http://www.sghgroup.com/images/doctors/dr.tarekalsay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Radiology Consultant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 MBBch- Cario-University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Master degree Radiology- Cario-University 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H.D Radiology-Cario-University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MRI: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Muscloskeletal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CNS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-Abdomen &amp; Pelis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C.T: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 Consultant Radiology and different Technology 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 xml:space="preserve">- U/ltrsougrophy : abdominal &amp; pelis 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Dr.Alaa Eldeen El-Sherif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54" name="Picture 1154" descr="http://www.sghgroup.com/images/doctors/dr.alaasheree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4" descr="http://www.sghgroup.com/images/doctors/dr.alaasheree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Head of Radiology Dept. and Medical Direction.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MD, FA. Radiology (Germany).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Vascular Interventional Radiology.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E14CB" w:rsidRDefault="001E14CB">
      <w:pPr>
        <w:rPr>
          <w:b/>
          <w:bCs/>
          <w:color w:val="FF0000"/>
        </w:rPr>
      </w:pPr>
      <w:r w:rsidRPr="001E14CB">
        <w:rPr>
          <w:b/>
          <w:bCs/>
          <w:color w:val="FF0000"/>
          <w:highlight w:val="yellow"/>
        </w:rPr>
        <w:t>Urology Department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Khaled Abu-El-Azayem</w:t>
            </w:r>
          </w:p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43000" cy="1905000"/>
                  <wp:effectExtent l="19050" t="0" r="0" b="0"/>
                  <wp:docPr id="1156" name="Picture 1156" descr="http://www.sghgroup.com/images/doctors/dr.khalidazaye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6" descr="http://www.sghgroup.com/images/doctors/dr.khalidazaye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Consultant Urology and Andrology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M.B.B.ch. 1980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M.Sc. Urology 1986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M.D. Urology 1993 Cairo University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Fellow of International College of Surgeons 1988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All types of Urologic surgical procedures (Open and Endoscopic) with special interest in Andrology and Fertility.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Default="001E14CB">
      <w:pPr>
        <w:rPr>
          <w:rFonts w:ascii="Times New Roman" w:eastAsia="Times New Roman" w:hAnsi="Times New Roman" w:cs="Times New Roman"/>
          <w:sz w:val="24"/>
          <w:szCs w:val="24"/>
        </w:rPr>
      </w:pPr>
      <w:r w:rsidRPr="001E14CB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E14CB" w:rsidRPr="001E14CB" w:rsidTr="001E14CB">
        <w:trPr>
          <w:tblCellSpacing w:w="15" w:type="dxa"/>
        </w:trPr>
        <w:tc>
          <w:tcPr>
            <w:tcW w:w="0" w:type="auto"/>
            <w:hideMark/>
          </w:tcPr>
          <w:p w:rsidR="001E14CB" w:rsidRPr="001E14CB" w:rsidRDefault="001E14CB" w:rsidP="001E14C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Dr. Khaled Saad Osman Allam</w:t>
            </w:r>
          </w:p>
          <w:tbl>
            <w:tblPr>
              <w:tblW w:w="5000" w:type="pct"/>
              <w:jc w:val="center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1899"/>
              <w:gridCol w:w="7461"/>
            </w:tblGrid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1000" w:type="pct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Urology specialist 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Msc. Urology 1995</w:t>
                  </w:r>
                </w:p>
              </w:tc>
            </w:tr>
            <w:tr w:rsidR="001E14CB" w:rsidRPr="001E14CB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E14CB" w:rsidRPr="001E14CB" w:rsidRDefault="001E14CB" w:rsidP="001E14C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-89-90: Ahmad Galal Military Hospital.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-91-94: Ein Shams University Hospitals.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-95-2000: Misr Int. Hospital.</w:t>
                  </w:r>
                  <w:r w:rsidRPr="001E14C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br/>
                    <w:t>-2001-2002: El-Hawra Hospital-Ehsaa.</w:t>
                  </w:r>
                </w:p>
              </w:tc>
            </w:tr>
          </w:tbl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E14CB" w:rsidRPr="001E14CB" w:rsidRDefault="001E14CB" w:rsidP="001E14CB">
      <w:pPr>
        <w:pStyle w:val="head"/>
        <w:jc w:val="center"/>
      </w:pPr>
      <w:r w:rsidRPr="001E14CB">
        <w:t> Dr. Samy Abdel Hady Soliman</w:t>
      </w:r>
    </w:p>
    <w:p w:rsidR="001E14CB" w:rsidRPr="001E14CB" w:rsidRDefault="001E14CB" w:rsidP="001E14C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43000" cy="1905000"/>
            <wp:effectExtent l="19050" t="0" r="0" b="0"/>
            <wp:docPr id="1158" name="Picture 1158" descr="http://www.sghgroup.com/images/doctors/dr.samisolay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 descr="http://www.sghgroup.com/images/doctors/dr.samisolayman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923"/>
        <w:gridCol w:w="7557"/>
      </w:tblGrid>
      <w:tr w:rsidR="001E14CB" w:rsidRPr="001E14CB" w:rsidTr="001E14CB">
        <w:trPr>
          <w:tblCellSpacing w:w="15" w:type="dxa"/>
          <w:jc w:val="center"/>
        </w:trPr>
        <w:tc>
          <w:tcPr>
            <w:tcW w:w="1000" w:type="pct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Head of Urology Department </w:t>
            </w:r>
          </w:p>
        </w:tc>
      </w:tr>
      <w:tr w:rsidR="001E14CB" w:rsidRPr="001E14CB" w:rsidTr="001E14C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1E14CB" w:rsidRPr="001E14CB" w:rsidRDefault="001E14CB" w:rsidP="001E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t>-MBBCh.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-M.S. Urology.</w:t>
            </w:r>
            <w:r w:rsidRPr="001E14C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-M.D. PHD Urology.</w:t>
            </w:r>
          </w:p>
        </w:tc>
      </w:tr>
    </w:tbl>
    <w:p w:rsidR="001E14CB" w:rsidRDefault="001E14CB">
      <w:pPr>
        <w:rPr>
          <w:b/>
          <w:color w:val="FF0000"/>
        </w:rPr>
      </w:pPr>
    </w:p>
    <w:p w:rsidR="001E14CB" w:rsidRDefault="001E14CB">
      <w:pPr>
        <w:rPr>
          <w:b/>
          <w:color w:val="FF0000"/>
        </w:rPr>
      </w:pPr>
      <w:r w:rsidRPr="001E14CB">
        <w:rPr>
          <w:b/>
          <w:color w:val="FF0000"/>
          <w:highlight w:val="yellow"/>
        </w:rPr>
        <w:t>Contact us</w:t>
      </w:r>
    </w:p>
    <w:p w:rsidR="001E14CB" w:rsidRDefault="001E14CB">
      <w:r>
        <w:t>P.O.Box 2550, Jeddah 21461</w:t>
      </w:r>
      <w:r>
        <w:br/>
        <w:t>Tel.: +966 (2) 6829000 (250 Lines)</w:t>
      </w:r>
      <w:r>
        <w:br/>
        <w:t>Fax: +966 (2) 6835874/ 6905038</w:t>
      </w:r>
      <w:r>
        <w:br/>
        <w:t xml:space="preserve">Email: </w:t>
      </w:r>
      <w:hyperlink r:id="rId66" w:history="1">
        <w:r>
          <w:rPr>
            <w:rStyle w:val="Hyperlink"/>
          </w:rPr>
          <w:t>webmaster@sghgroup.com</w:t>
        </w:r>
      </w:hyperlink>
    </w:p>
    <w:p w:rsidR="00D60323" w:rsidRDefault="00D60323">
      <w:pPr>
        <w:rPr>
          <w:b/>
          <w:color w:val="FF0000"/>
        </w:rPr>
      </w:pPr>
      <w:r w:rsidRPr="00D60323">
        <w:rPr>
          <w:b/>
          <w:color w:val="FF0000"/>
          <w:highlight w:val="yellow"/>
        </w:rPr>
        <w:t>Photos</w:t>
      </w:r>
    </w:p>
    <w:p w:rsidR="00D60323" w:rsidRDefault="00D6032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2838450" cy="1695450"/>
            <wp:effectExtent l="19050" t="0" r="0" b="0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  </w:t>
      </w:r>
      <w:r>
        <w:rPr>
          <w:b/>
          <w:noProof/>
          <w:color w:val="FF0000"/>
        </w:rPr>
        <w:drawing>
          <wp:inline distT="0" distB="0" distL="0" distR="0">
            <wp:extent cx="1524000" cy="1143000"/>
            <wp:effectExtent l="19050" t="0" r="0" b="0"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 </w:t>
      </w:r>
      <w:r>
        <w:rPr>
          <w:b/>
          <w:noProof/>
          <w:color w:val="FF0000"/>
        </w:rPr>
        <w:drawing>
          <wp:inline distT="0" distB="0" distL="0" distR="0">
            <wp:extent cx="1524000" cy="962025"/>
            <wp:effectExtent l="19050" t="0" r="0" b="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>
        <w:rPr>
          <w:b/>
          <w:noProof/>
          <w:color w:val="FF0000"/>
        </w:rPr>
        <w:drawing>
          <wp:inline distT="0" distB="0" distL="0" distR="0">
            <wp:extent cx="1524000" cy="1028700"/>
            <wp:effectExtent l="19050" t="0" r="0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>
        <w:rPr>
          <w:b/>
          <w:noProof/>
          <w:color w:val="FF0000"/>
        </w:rPr>
        <w:drawing>
          <wp:inline distT="0" distB="0" distL="0" distR="0">
            <wp:extent cx="1524000" cy="1028700"/>
            <wp:effectExtent l="19050" t="0" r="0" b="0"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>
        <w:rPr>
          <w:b/>
          <w:noProof/>
          <w:color w:val="FF0000"/>
        </w:rPr>
        <w:lastRenderedPageBreak/>
        <w:drawing>
          <wp:inline distT="0" distB="0" distL="0" distR="0">
            <wp:extent cx="1524000" cy="1019175"/>
            <wp:effectExtent l="1905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>
        <w:rPr>
          <w:b/>
          <w:noProof/>
          <w:color w:val="FF0000"/>
        </w:rPr>
        <w:drawing>
          <wp:inline distT="0" distB="0" distL="0" distR="0">
            <wp:extent cx="1524000" cy="1019175"/>
            <wp:effectExtent l="19050" t="0" r="0" b="0"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 </w:t>
      </w:r>
      <w:r>
        <w:rPr>
          <w:b/>
          <w:noProof/>
          <w:color w:val="FF0000"/>
        </w:rPr>
        <w:drawing>
          <wp:inline distT="0" distB="0" distL="0" distR="0">
            <wp:extent cx="1524000" cy="1028700"/>
            <wp:effectExtent l="19050" t="0" r="0" b="0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 xml:space="preserve"> </w:t>
      </w:r>
      <w:r>
        <w:rPr>
          <w:b/>
          <w:noProof/>
          <w:color w:val="FF0000"/>
        </w:rPr>
        <w:drawing>
          <wp:inline distT="0" distB="0" distL="0" distR="0">
            <wp:extent cx="1524000" cy="933450"/>
            <wp:effectExtent l="19050" t="0" r="0" b="0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23" w:rsidRDefault="00D60323">
      <w:pPr>
        <w:rPr>
          <w:b/>
          <w:color w:val="FF0000"/>
        </w:rPr>
      </w:pPr>
    </w:p>
    <w:p w:rsidR="00D60323" w:rsidRPr="00D60323" w:rsidRDefault="00D60323">
      <w:pPr>
        <w:rPr>
          <w:b/>
          <w:color w:val="FF0000"/>
        </w:rPr>
      </w:pPr>
    </w:p>
    <w:sectPr w:rsidR="00D60323" w:rsidRPr="00D60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24BB5"/>
    <w:rsid w:val="001E14CB"/>
    <w:rsid w:val="00224BB5"/>
    <w:rsid w:val="00D603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BB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4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BB5"/>
    <w:rPr>
      <w:rFonts w:ascii="Tahoma" w:hAnsi="Tahoma" w:cs="Tahoma"/>
      <w:sz w:val="16"/>
      <w:szCs w:val="16"/>
    </w:rPr>
  </w:style>
  <w:style w:type="paragraph" w:customStyle="1" w:styleId="head">
    <w:name w:val="head"/>
    <w:basedOn w:val="Normal"/>
    <w:rsid w:val="00224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4BB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ghgroup.com/def.php?P=Departments&amp;Br=Jeddah&amp;Lang=en&amp;ID=30&amp;Way=ID" TargetMode="External"/><Relationship Id="rId18" Type="http://schemas.openxmlformats.org/officeDocument/2006/relationships/hyperlink" Target="http://www.sghgroup.com/def.php?P=Departments&amp;Br=Jeddah&amp;Lang=en&amp;ID=9&amp;Way=ID" TargetMode="External"/><Relationship Id="rId26" Type="http://schemas.openxmlformats.org/officeDocument/2006/relationships/hyperlink" Target="http://www.sghgroup.com/def.php?P=Departments&amp;Br=Jeddah&amp;Lang=en&amp;ID=161&amp;Way=ID" TargetMode="External"/><Relationship Id="rId39" Type="http://schemas.openxmlformats.org/officeDocument/2006/relationships/image" Target="media/image13.jpeg"/><Relationship Id="rId21" Type="http://schemas.openxmlformats.org/officeDocument/2006/relationships/hyperlink" Target="http://www.sghgroup.com/def.php?P=Departments&amp;Br=Jeddah&amp;Lang=en&amp;ID=26&amp;Way=ID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6.jpeg"/><Relationship Id="rId47" Type="http://schemas.openxmlformats.org/officeDocument/2006/relationships/image" Target="media/image21.jpeg"/><Relationship Id="rId50" Type="http://schemas.openxmlformats.org/officeDocument/2006/relationships/image" Target="media/image24.jpeg"/><Relationship Id="rId55" Type="http://schemas.openxmlformats.org/officeDocument/2006/relationships/image" Target="media/image29.jpeg"/><Relationship Id="rId63" Type="http://schemas.openxmlformats.org/officeDocument/2006/relationships/image" Target="media/image37.jpeg"/><Relationship Id="rId68" Type="http://schemas.openxmlformats.org/officeDocument/2006/relationships/image" Target="media/image41.png"/><Relationship Id="rId76" Type="http://schemas.openxmlformats.org/officeDocument/2006/relationships/fontTable" Target="fontTable.xml"/><Relationship Id="rId7" Type="http://schemas.openxmlformats.org/officeDocument/2006/relationships/hyperlink" Target="http://www.sghgroup.com/def.php?P=Departments&amp;Br=Jeddah&amp;Lang=en&amp;ID=32&amp;Way=ID" TargetMode="External"/><Relationship Id="rId71" Type="http://schemas.openxmlformats.org/officeDocument/2006/relationships/image" Target="media/image44.png"/><Relationship Id="rId2" Type="http://schemas.openxmlformats.org/officeDocument/2006/relationships/settings" Target="settings.xml"/><Relationship Id="rId16" Type="http://schemas.openxmlformats.org/officeDocument/2006/relationships/hyperlink" Target="http://www.sghgroup.com/def.php?P=Departments&amp;Br=Jeddah&amp;Lang=en&amp;ID=38&amp;Way=ID" TargetMode="External"/><Relationship Id="rId29" Type="http://schemas.openxmlformats.org/officeDocument/2006/relationships/image" Target="media/image3.jpeg"/><Relationship Id="rId11" Type="http://schemas.openxmlformats.org/officeDocument/2006/relationships/hyperlink" Target="http://www.sghgroup.com/def.php?P=Departments&amp;Br=Jeddah&amp;Lang=en&amp;ID=46&amp;Way=ID" TargetMode="External"/><Relationship Id="rId24" Type="http://schemas.openxmlformats.org/officeDocument/2006/relationships/hyperlink" Target="http://www.sghgroup.com/def.php?P=Departments&amp;Br=Jeddah&amp;Lang=en&amp;ID=23&amp;Way=ID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openxmlformats.org/officeDocument/2006/relationships/image" Target="media/image19.jpeg"/><Relationship Id="rId53" Type="http://schemas.openxmlformats.org/officeDocument/2006/relationships/image" Target="media/image27.jpeg"/><Relationship Id="rId58" Type="http://schemas.openxmlformats.org/officeDocument/2006/relationships/image" Target="media/image32.jpeg"/><Relationship Id="rId66" Type="http://schemas.openxmlformats.org/officeDocument/2006/relationships/hyperlink" Target="mailto:webmaster@sghgroup.com" TargetMode="External"/><Relationship Id="rId74" Type="http://schemas.openxmlformats.org/officeDocument/2006/relationships/image" Target="media/image47.png"/><Relationship Id="rId5" Type="http://schemas.openxmlformats.org/officeDocument/2006/relationships/hyperlink" Target="http://www.sghgroup.com/def.php?P=Departments&amp;Br=Jeddah&amp;Lang=en&amp;ID=3&amp;Way=ID" TargetMode="External"/><Relationship Id="rId15" Type="http://schemas.openxmlformats.org/officeDocument/2006/relationships/hyperlink" Target="http://www.sghgroup.com/def.php?P=Departments&amp;Br=Jeddah&amp;Lang=en&amp;ID=37&amp;Way=ID" TargetMode="External"/><Relationship Id="rId23" Type="http://schemas.openxmlformats.org/officeDocument/2006/relationships/hyperlink" Target="http://www.sghgroup.com/def.php?P=Departments&amp;Br=Jeddah&amp;Lang=en&amp;ID=10&amp;Way=ID" TargetMode="External"/><Relationship Id="rId28" Type="http://schemas.openxmlformats.org/officeDocument/2006/relationships/image" Target="media/image2.jpeg"/><Relationship Id="rId36" Type="http://schemas.openxmlformats.org/officeDocument/2006/relationships/image" Target="media/image10.jpeg"/><Relationship Id="rId49" Type="http://schemas.openxmlformats.org/officeDocument/2006/relationships/image" Target="media/image23.jpeg"/><Relationship Id="rId57" Type="http://schemas.openxmlformats.org/officeDocument/2006/relationships/image" Target="media/image31.jpeg"/><Relationship Id="rId61" Type="http://schemas.openxmlformats.org/officeDocument/2006/relationships/image" Target="media/image35.jpeg"/><Relationship Id="rId10" Type="http://schemas.openxmlformats.org/officeDocument/2006/relationships/hyperlink" Target="http://www.sghgroup.com/def.php?P=Departments&amp;Br=Jeddah&amp;Lang=en&amp;ID=39&amp;Way=ID" TargetMode="External"/><Relationship Id="rId19" Type="http://schemas.openxmlformats.org/officeDocument/2006/relationships/hyperlink" Target="http://www.sghgroup.com/def.php?P=Departments&amp;Br=Jeddah&amp;Lang=en&amp;ID=21&amp;Way=ID" TargetMode="External"/><Relationship Id="rId31" Type="http://schemas.openxmlformats.org/officeDocument/2006/relationships/image" Target="media/image5.jpeg"/><Relationship Id="rId44" Type="http://schemas.openxmlformats.org/officeDocument/2006/relationships/image" Target="media/image18.jpeg"/><Relationship Id="rId52" Type="http://schemas.openxmlformats.org/officeDocument/2006/relationships/image" Target="media/image26.jpeg"/><Relationship Id="rId60" Type="http://schemas.openxmlformats.org/officeDocument/2006/relationships/image" Target="media/image34.jpeg"/><Relationship Id="rId65" Type="http://schemas.openxmlformats.org/officeDocument/2006/relationships/image" Target="media/image39.jpeg"/><Relationship Id="rId73" Type="http://schemas.openxmlformats.org/officeDocument/2006/relationships/image" Target="media/image46.png"/><Relationship Id="rId4" Type="http://schemas.openxmlformats.org/officeDocument/2006/relationships/image" Target="media/image1.gif"/><Relationship Id="rId9" Type="http://schemas.openxmlformats.org/officeDocument/2006/relationships/hyperlink" Target="http://www.sghgroup.com/def.php?P=Departments&amp;Br=Jeddah&amp;Lang=en&amp;ID=11&amp;Way=ID" TargetMode="External"/><Relationship Id="rId14" Type="http://schemas.openxmlformats.org/officeDocument/2006/relationships/hyperlink" Target="http://www.sghgroup.com/def.php?P=Departments&amp;Br=Jeddah&amp;Lang=en&amp;ID=13&amp;Way=ID" TargetMode="External"/><Relationship Id="rId22" Type="http://schemas.openxmlformats.org/officeDocument/2006/relationships/hyperlink" Target="http://www.sghgroup.com/def.php?P=Departments&amp;Br=Jeddah&amp;Lang=en&amp;ID=27&amp;Way=ID" TargetMode="External"/><Relationship Id="rId27" Type="http://schemas.openxmlformats.org/officeDocument/2006/relationships/hyperlink" Target="http://www.sghgroup.com/def.php?P=Departments&amp;Br=Jeddah&amp;Lang=en&amp;ID=28&amp;Way=ID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9.jpeg"/><Relationship Id="rId43" Type="http://schemas.openxmlformats.org/officeDocument/2006/relationships/image" Target="media/image17.jpeg"/><Relationship Id="rId48" Type="http://schemas.openxmlformats.org/officeDocument/2006/relationships/image" Target="media/image22.jpeg"/><Relationship Id="rId56" Type="http://schemas.openxmlformats.org/officeDocument/2006/relationships/image" Target="media/image30.jpeg"/><Relationship Id="rId64" Type="http://schemas.openxmlformats.org/officeDocument/2006/relationships/image" Target="media/image38.jpeg"/><Relationship Id="rId69" Type="http://schemas.openxmlformats.org/officeDocument/2006/relationships/image" Target="media/image42.png"/><Relationship Id="rId77" Type="http://schemas.openxmlformats.org/officeDocument/2006/relationships/theme" Target="theme/theme1.xml"/><Relationship Id="rId8" Type="http://schemas.openxmlformats.org/officeDocument/2006/relationships/hyperlink" Target="http://www.sghgroup.com/def.php?P=Departments&amp;Br=Jeddah&amp;Lang=en&amp;ID=22&amp;Way=ID" TargetMode="External"/><Relationship Id="rId51" Type="http://schemas.openxmlformats.org/officeDocument/2006/relationships/image" Target="media/image25.jpeg"/><Relationship Id="rId72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hyperlink" Target="http://www.sghgroup.com/def.php?P=Departments&amp;Br=Jeddah&amp;Lang=en&amp;ID=8&amp;Way=ID" TargetMode="External"/><Relationship Id="rId17" Type="http://schemas.openxmlformats.org/officeDocument/2006/relationships/hyperlink" Target="http://www.sghgroup.com/def.php?P=Departments&amp;Br=Jeddah&amp;Lang=en&amp;ID=12&amp;Way=ID" TargetMode="External"/><Relationship Id="rId25" Type="http://schemas.openxmlformats.org/officeDocument/2006/relationships/hyperlink" Target="http://www.sghgroup.com/def.php?P=Departments&amp;Br=Jeddah&amp;Lang=en&amp;ID=24&amp;Way=ID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46" Type="http://schemas.openxmlformats.org/officeDocument/2006/relationships/image" Target="media/image20.jpeg"/><Relationship Id="rId59" Type="http://schemas.openxmlformats.org/officeDocument/2006/relationships/image" Target="media/image33.jpeg"/><Relationship Id="rId67" Type="http://schemas.openxmlformats.org/officeDocument/2006/relationships/image" Target="media/image40.png"/><Relationship Id="rId20" Type="http://schemas.openxmlformats.org/officeDocument/2006/relationships/hyperlink" Target="http://www.sghgroup.com/def.php?P=Departments&amp;Br=Jeddah&amp;Lang=en&amp;ID=25&amp;Way=ID" TargetMode="External"/><Relationship Id="rId41" Type="http://schemas.openxmlformats.org/officeDocument/2006/relationships/image" Target="media/image15.jpeg"/><Relationship Id="rId54" Type="http://schemas.openxmlformats.org/officeDocument/2006/relationships/image" Target="media/image28.jpeg"/><Relationship Id="rId62" Type="http://schemas.openxmlformats.org/officeDocument/2006/relationships/image" Target="media/image36.jpe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hyperlink" Target="http://www.sghgroup.com/def.php?P=Departments&amp;Br=Jeddah&amp;Lang=en&amp;ID=31&amp;Way=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35</Pages>
  <Words>3826</Words>
  <Characters>21811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2009-11-16T13:20:00Z</dcterms:created>
  <dcterms:modified xsi:type="dcterms:W3CDTF">2009-11-16T13:53:00Z</dcterms:modified>
</cp:coreProperties>
</file>