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E94BDF" w:rsidRDefault="00E94BDF">
      <w:pPr>
        <w:rPr>
          <w:rFonts w:ascii="Arial" w:hAnsi="Arial" w:cs="Arial"/>
          <w:sz w:val="20"/>
          <w:szCs w:val="20"/>
        </w:rPr>
      </w:pPr>
      <w:r w:rsidRPr="00E94BDF">
        <w:rPr>
          <w:rFonts w:ascii="Arial" w:hAnsi="Arial" w:cs="Arial"/>
          <w:sz w:val="20"/>
          <w:szCs w:val="20"/>
        </w:rPr>
        <w:t xml:space="preserve">URL: </w:t>
      </w:r>
      <w:hyperlink r:id="rId5" w:history="1">
        <w:r w:rsidRPr="00E94BDF">
          <w:rPr>
            <w:rStyle w:val="Hyperlink"/>
            <w:rFonts w:ascii="Arial" w:hAnsi="Arial" w:cs="Arial"/>
            <w:color w:val="auto"/>
            <w:sz w:val="20"/>
            <w:szCs w:val="20"/>
          </w:rPr>
          <w:t>http://www.simply-aesthetic.com/</w:t>
        </w:r>
      </w:hyperlink>
    </w:p>
    <w:p w:rsidR="00E94BDF" w:rsidRPr="00E94BDF" w:rsidRDefault="00E94BDF">
      <w:pPr>
        <w:rPr>
          <w:rFonts w:ascii="Arial" w:hAnsi="Arial" w:cs="Arial"/>
          <w:sz w:val="20"/>
          <w:szCs w:val="20"/>
        </w:rPr>
      </w:pPr>
      <w:r w:rsidRPr="00E94BDF">
        <w:rPr>
          <w:rFonts w:ascii="Arial" w:hAnsi="Arial" w:cs="Arial"/>
          <w:sz w:val="20"/>
          <w:szCs w:val="20"/>
        </w:rPr>
        <w:t xml:space="preserve">Simply Aesthetic was established in 2006 with the intention of delivering non-surgical medical aesthetic treatments to help our </w:t>
      </w:r>
      <w:proofErr w:type="gramStart"/>
      <w:r w:rsidRPr="00E94BDF">
        <w:rPr>
          <w:rFonts w:ascii="Arial" w:hAnsi="Arial" w:cs="Arial"/>
          <w:sz w:val="20"/>
          <w:szCs w:val="20"/>
        </w:rPr>
        <w:t>clients</w:t>
      </w:r>
      <w:proofErr w:type="gramEnd"/>
      <w:r w:rsidRPr="00E94BDF">
        <w:rPr>
          <w:rFonts w:ascii="Arial" w:hAnsi="Arial" w:cs="Arial"/>
          <w:sz w:val="20"/>
          <w:szCs w:val="20"/>
        </w:rPr>
        <w:t xml:space="preserve"> look and feel better without having to undergo invasive surgery. We have since acquired an extensive range of aesthetic devices to help our clients achieve their aesthetic goals quickly and painlessly. This allows us to match non-invasive treatments to suit most </w:t>
      </w:r>
      <w:proofErr w:type="spellStart"/>
      <w:r w:rsidRPr="00E94BDF">
        <w:rPr>
          <w:rFonts w:ascii="Arial" w:hAnsi="Arial" w:cs="Arial"/>
          <w:sz w:val="20"/>
          <w:szCs w:val="20"/>
        </w:rPr>
        <w:t>inividuals</w:t>
      </w:r>
      <w:proofErr w:type="spellEnd"/>
      <w:r w:rsidRPr="00E94BDF">
        <w:rPr>
          <w:rFonts w:ascii="Arial" w:hAnsi="Arial" w:cs="Arial"/>
          <w:sz w:val="20"/>
          <w:szCs w:val="20"/>
        </w:rPr>
        <w:t xml:space="preserve">’ goals and preferences. Simply </w:t>
      </w:r>
      <w:proofErr w:type="gramStart"/>
      <w:r w:rsidRPr="00E94BDF">
        <w:rPr>
          <w:rFonts w:ascii="Arial" w:hAnsi="Arial" w:cs="Arial"/>
          <w:sz w:val="20"/>
          <w:szCs w:val="20"/>
        </w:rPr>
        <w:t>Aesthetic</w:t>
      </w:r>
      <w:proofErr w:type="gramEnd"/>
      <w:r w:rsidRPr="00E94BDF">
        <w:rPr>
          <w:rFonts w:ascii="Arial" w:hAnsi="Arial" w:cs="Arial"/>
          <w:sz w:val="20"/>
          <w:szCs w:val="20"/>
        </w:rPr>
        <w:t xml:space="preserve"> is the only clinic in Singapore to offer </w:t>
      </w:r>
      <w:proofErr w:type="spellStart"/>
      <w:r w:rsidRPr="00E94BDF">
        <w:rPr>
          <w:rStyle w:val="Strong"/>
          <w:rFonts w:ascii="Arial" w:hAnsi="Arial" w:cs="Arial"/>
          <w:b w:val="0"/>
          <w:sz w:val="20"/>
          <w:szCs w:val="20"/>
        </w:rPr>
        <w:t>Waterjet</w:t>
      </w:r>
      <w:proofErr w:type="spellEnd"/>
      <w:r w:rsidRPr="00E94BDF">
        <w:rPr>
          <w:rStyle w:val="Strong"/>
          <w:rFonts w:ascii="Arial" w:hAnsi="Arial" w:cs="Arial"/>
          <w:b w:val="0"/>
          <w:sz w:val="20"/>
          <w:szCs w:val="20"/>
        </w:rPr>
        <w:t>-Plus Liposuction</w:t>
      </w:r>
      <w:r w:rsidRPr="00E94BDF">
        <w:rPr>
          <w:rFonts w:ascii="Arial" w:hAnsi="Arial" w:cs="Arial"/>
          <w:sz w:val="20"/>
          <w:szCs w:val="20"/>
        </w:rPr>
        <w:t xml:space="preserve">, the Korean modification of the </w:t>
      </w:r>
      <w:proofErr w:type="spellStart"/>
      <w:r w:rsidRPr="00E94BDF">
        <w:rPr>
          <w:rFonts w:ascii="Arial" w:hAnsi="Arial" w:cs="Arial"/>
          <w:sz w:val="20"/>
          <w:szCs w:val="20"/>
        </w:rPr>
        <w:t>Waterjet</w:t>
      </w:r>
      <w:proofErr w:type="spellEnd"/>
      <w:r w:rsidRPr="00E94BDF">
        <w:rPr>
          <w:rFonts w:ascii="Arial" w:hAnsi="Arial" w:cs="Arial"/>
          <w:sz w:val="20"/>
          <w:szCs w:val="20"/>
        </w:rPr>
        <w:t>-Assisted Liposuction (WAL) technique. This is the safest liposuction technique, associated with the fastest recovery time and lowest complication rate.</w:t>
      </w:r>
    </w:p>
    <w:p w:rsidR="00E94BDF" w:rsidRPr="00E94BDF" w:rsidRDefault="00E94BDF">
      <w:pPr>
        <w:rPr>
          <w:rFonts w:ascii="Arial" w:hAnsi="Arial" w:cs="Arial"/>
          <w:b/>
          <w:sz w:val="20"/>
          <w:szCs w:val="20"/>
        </w:rPr>
      </w:pPr>
      <w:r w:rsidRPr="00E94BDF">
        <w:rPr>
          <w:rFonts w:ascii="Arial" w:hAnsi="Arial" w:cs="Arial"/>
          <w:b/>
          <w:sz w:val="20"/>
          <w:szCs w:val="20"/>
          <w:highlight w:val="yellow"/>
        </w:rPr>
        <w:t>Mission:</w:t>
      </w:r>
    </w:p>
    <w:p w:rsidR="00E94BDF" w:rsidRPr="00E94BDF" w:rsidRDefault="00E94BDF">
      <w:pPr>
        <w:rPr>
          <w:rFonts w:ascii="Arial" w:hAnsi="Arial" w:cs="Arial"/>
          <w:sz w:val="20"/>
          <w:szCs w:val="20"/>
        </w:rPr>
      </w:pPr>
      <w:r w:rsidRPr="00E94BDF">
        <w:rPr>
          <w:rFonts w:ascii="Arial" w:hAnsi="Arial" w:cs="Arial"/>
          <w:sz w:val="20"/>
          <w:szCs w:val="20"/>
        </w:rPr>
        <w:t xml:space="preserve">Your comfort and satisfaction are our goals. From a </w:t>
      </w:r>
      <w:proofErr w:type="spellStart"/>
      <w:r w:rsidRPr="00E94BDF">
        <w:rPr>
          <w:rFonts w:ascii="Arial" w:hAnsi="Arial" w:cs="Arial"/>
          <w:sz w:val="20"/>
          <w:szCs w:val="20"/>
        </w:rPr>
        <w:t>cosy</w:t>
      </w:r>
      <w:proofErr w:type="spellEnd"/>
      <w:r w:rsidRPr="00E94BDF">
        <w:rPr>
          <w:rFonts w:ascii="Arial" w:hAnsi="Arial" w:cs="Arial"/>
          <w:sz w:val="20"/>
          <w:szCs w:val="20"/>
        </w:rPr>
        <w:t xml:space="preserve"> environment, to friendly, professional staff, a variety of effective aesthetic solutions and comprehensive pain management techniques, we intend to help you achieve your aesthetic desires with the least discomfort possible.</w:t>
      </w:r>
    </w:p>
    <w:p w:rsidR="00E94BDF" w:rsidRPr="00E94BDF" w:rsidRDefault="00E94BDF" w:rsidP="00E94BDF">
      <w:pPr>
        <w:spacing w:before="100" w:beforeAutospacing="1" w:after="100" w:afterAutospacing="1" w:line="240" w:lineRule="auto"/>
        <w:jc w:val="both"/>
        <w:rPr>
          <w:rFonts w:ascii="Arial" w:eastAsia="Times New Roman" w:hAnsi="Arial" w:cs="Arial"/>
          <w:b/>
          <w:sz w:val="20"/>
          <w:szCs w:val="20"/>
        </w:rPr>
      </w:pPr>
      <w:r w:rsidRPr="00E94BDF">
        <w:rPr>
          <w:rFonts w:ascii="Arial" w:eastAsia="Times New Roman" w:hAnsi="Arial" w:cs="Arial"/>
          <w:b/>
          <w:bCs/>
          <w:sz w:val="20"/>
          <w:szCs w:val="20"/>
        </w:rPr>
        <w:t>Most Popular Services:</w:t>
      </w:r>
    </w:p>
    <w:p w:rsidR="00E94BDF" w:rsidRPr="00E94BDF" w:rsidRDefault="00E94BDF" w:rsidP="00E94BDF">
      <w:pPr>
        <w:numPr>
          <w:ilvl w:val="0"/>
          <w:numId w:val="16"/>
        </w:numPr>
        <w:spacing w:before="100" w:beforeAutospacing="1" w:after="100" w:afterAutospacing="1" w:line="240" w:lineRule="auto"/>
        <w:jc w:val="both"/>
        <w:rPr>
          <w:rFonts w:ascii="Arial" w:eastAsia="Times New Roman" w:hAnsi="Arial" w:cs="Arial"/>
          <w:sz w:val="20"/>
          <w:szCs w:val="20"/>
        </w:rPr>
      </w:pPr>
      <w:r w:rsidRPr="00E94BDF">
        <w:rPr>
          <w:rFonts w:ascii="Arial" w:eastAsia="Times New Roman" w:hAnsi="Arial" w:cs="Arial"/>
          <w:bCs/>
          <w:sz w:val="20"/>
          <w:szCs w:val="20"/>
        </w:rPr>
        <w:t>Rejuvenation</w:t>
      </w:r>
      <w:r w:rsidRPr="00E94BDF">
        <w:rPr>
          <w:rFonts w:ascii="Arial" w:eastAsia="Times New Roman" w:hAnsi="Arial" w:cs="Arial"/>
          <w:sz w:val="20"/>
          <w:szCs w:val="20"/>
        </w:rPr>
        <w:t>: instant, non-surgical face lifting</w:t>
      </w:r>
    </w:p>
    <w:p w:rsidR="00E94BDF" w:rsidRPr="00E94BDF" w:rsidRDefault="00E94BDF" w:rsidP="00E94BDF">
      <w:pPr>
        <w:numPr>
          <w:ilvl w:val="0"/>
          <w:numId w:val="16"/>
        </w:numPr>
        <w:spacing w:before="100" w:beforeAutospacing="1" w:after="100" w:afterAutospacing="1" w:line="240" w:lineRule="auto"/>
        <w:jc w:val="both"/>
        <w:rPr>
          <w:rFonts w:ascii="Arial" w:eastAsia="Times New Roman" w:hAnsi="Arial" w:cs="Arial"/>
          <w:sz w:val="20"/>
          <w:szCs w:val="20"/>
        </w:rPr>
      </w:pPr>
      <w:r w:rsidRPr="00E94BDF">
        <w:rPr>
          <w:rFonts w:ascii="Arial" w:eastAsia="Times New Roman" w:hAnsi="Arial" w:cs="Arial"/>
          <w:bCs/>
          <w:sz w:val="20"/>
          <w:szCs w:val="20"/>
        </w:rPr>
        <w:t>Slimming &amp; Weight Loss</w:t>
      </w:r>
      <w:r w:rsidRPr="00E94BDF">
        <w:rPr>
          <w:rFonts w:ascii="Arial" w:eastAsia="Times New Roman" w:hAnsi="Arial" w:cs="Arial"/>
          <w:sz w:val="20"/>
          <w:szCs w:val="20"/>
        </w:rPr>
        <w:t>: global or targeted fat reduction, choice of non-invasive or liposuction</w:t>
      </w:r>
    </w:p>
    <w:p w:rsidR="00E94BDF" w:rsidRPr="00E94BDF" w:rsidRDefault="00E94BDF" w:rsidP="00E94BDF">
      <w:pPr>
        <w:numPr>
          <w:ilvl w:val="0"/>
          <w:numId w:val="16"/>
        </w:numPr>
        <w:spacing w:before="100" w:beforeAutospacing="1" w:after="100" w:afterAutospacing="1" w:line="240" w:lineRule="auto"/>
        <w:jc w:val="both"/>
        <w:rPr>
          <w:rFonts w:ascii="Arial" w:eastAsia="Times New Roman" w:hAnsi="Arial" w:cs="Arial"/>
          <w:sz w:val="20"/>
          <w:szCs w:val="20"/>
        </w:rPr>
      </w:pPr>
      <w:r w:rsidRPr="00E94BDF">
        <w:rPr>
          <w:rFonts w:ascii="Arial" w:eastAsia="Times New Roman" w:hAnsi="Arial" w:cs="Arial"/>
          <w:bCs/>
          <w:sz w:val="20"/>
          <w:szCs w:val="20"/>
        </w:rPr>
        <w:t>Acne &amp; Scar Reduction</w:t>
      </w:r>
    </w:p>
    <w:p w:rsidR="00E94BDF" w:rsidRPr="00E94BDF" w:rsidRDefault="00E94BDF" w:rsidP="00E94BDF">
      <w:pPr>
        <w:numPr>
          <w:ilvl w:val="0"/>
          <w:numId w:val="16"/>
        </w:numPr>
        <w:spacing w:before="100" w:beforeAutospacing="1" w:after="100" w:afterAutospacing="1" w:line="240" w:lineRule="auto"/>
        <w:jc w:val="both"/>
        <w:rPr>
          <w:rFonts w:ascii="Arial" w:eastAsia="Times New Roman" w:hAnsi="Arial" w:cs="Arial"/>
          <w:sz w:val="20"/>
          <w:szCs w:val="20"/>
        </w:rPr>
      </w:pPr>
      <w:r w:rsidRPr="00E94BDF">
        <w:rPr>
          <w:rFonts w:ascii="Arial" w:eastAsia="Times New Roman" w:hAnsi="Arial" w:cs="Arial"/>
          <w:bCs/>
          <w:sz w:val="20"/>
          <w:szCs w:val="20"/>
        </w:rPr>
        <w:t>Skin Whitening, Pigmentation Reduction</w:t>
      </w:r>
    </w:p>
    <w:p w:rsidR="00E94BDF" w:rsidRPr="00E94BDF" w:rsidRDefault="00E94BDF" w:rsidP="00E94BDF">
      <w:pPr>
        <w:numPr>
          <w:ilvl w:val="0"/>
          <w:numId w:val="16"/>
        </w:numPr>
        <w:spacing w:before="100" w:beforeAutospacing="1" w:after="100" w:afterAutospacing="1" w:line="240" w:lineRule="auto"/>
        <w:jc w:val="both"/>
        <w:rPr>
          <w:rFonts w:ascii="Arial" w:eastAsia="Times New Roman" w:hAnsi="Arial" w:cs="Arial"/>
          <w:sz w:val="20"/>
          <w:szCs w:val="20"/>
        </w:rPr>
      </w:pPr>
      <w:r w:rsidRPr="00E94BDF">
        <w:rPr>
          <w:rFonts w:ascii="Arial" w:eastAsia="Times New Roman" w:hAnsi="Arial" w:cs="Arial"/>
          <w:bCs/>
          <w:sz w:val="20"/>
          <w:szCs w:val="20"/>
        </w:rPr>
        <w:t>Cellulite Reduction</w:t>
      </w:r>
    </w:p>
    <w:p w:rsidR="00E94BDF" w:rsidRPr="00E94BDF" w:rsidRDefault="00E94BDF">
      <w:pPr>
        <w:rPr>
          <w:rFonts w:ascii="Arial" w:hAnsi="Arial" w:cs="Arial"/>
          <w:sz w:val="20"/>
          <w:szCs w:val="20"/>
        </w:rPr>
      </w:pPr>
    </w:p>
    <w:p w:rsidR="00E94BDF" w:rsidRPr="00E94BDF" w:rsidRDefault="00E94BDF">
      <w:pPr>
        <w:rPr>
          <w:rFonts w:ascii="Arial" w:hAnsi="Arial" w:cs="Arial"/>
          <w:b/>
          <w:sz w:val="20"/>
          <w:szCs w:val="20"/>
        </w:rPr>
      </w:pPr>
      <w:r w:rsidRPr="00E94BDF">
        <w:rPr>
          <w:rFonts w:ascii="Arial" w:hAnsi="Arial" w:cs="Arial"/>
          <w:b/>
          <w:sz w:val="20"/>
          <w:szCs w:val="20"/>
          <w:highlight w:val="yellow"/>
        </w:rPr>
        <w:t>Services:</w:t>
      </w:r>
    </w:p>
    <w:p w:rsidR="00E94BDF" w:rsidRPr="00E94BDF" w:rsidRDefault="00E94BDF" w:rsidP="00E94BDF">
      <w:pPr>
        <w:pStyle w:val="NormalWeb"/>
        <w:rPr>
          <w:rFonts w:ascii="Arial" w:hAnsi="Arial" w:cs="Arial"/>
          <w:sz w:val="20"/>
          <w:szCs w:val="20"/>
        </w:rPr>
      </w:pPr>
      <w:hyperlink r:id="rId6" w:tgtFrame="_self" w:tooltip="Acne &amp; Acne Scar Reduction" w:history="1">
        <w:r w:rsidRPr="00E94BDF">
          <w:rPr>
            <w:rStyle w:val="Strong"/>
            <w:rFonts w:ascii="Arial" w:hAnsi="Arial" w:cs="Arial"/>
            <w:b w:val="0"/>
            <w:sz w:val="20"/>
            <w:szCs w:val="20"/>
            <w:u w:val="single"/>
          </w:rPr>
          <w:t>Acne &amp; Acne Scar Reduction</w:t>
        </w:r>
      </w:hyperlink>
    </w:p>
    <w:p w:rsidR="00E94BDF" w:rsidRPr="00E94BDF" w:rsidRDefault="00E94BDF" w:rsidP="00E94BDF">
      <w:pPr>
        <w:numPr>
          <w:ilvl w:val="0"/>
          <w:numId w:val="1"/>
        </w:numPr>
        <w:spacing w:before="100" w:beforeAutospacing="1" w:after="100" w:afterAutospacing="1" w:line="240" w:lineRule="auto"/>
        <w:rPr>
          <w:rFonts w:ascii="Arial" w:hAnsi="Arial" w:cs="Arial"/>
          <w:sz w:val="20"/>
          <w:szCs w:val="20"/>
        </w:rPr>
      </w:pPr>
      <w:hyperlink r:id="rId7" w:tgtFrame="_self" w:tooltip="Acne Treatment Options" w:history="1">
        <w:r w:rsidRPr="00E94BDF">
          <w:rPr>
            <w:rStyle w:val="Hyperlink"/>
            <w:rFonts w:ascii="Arial" w:hAnsi="Arial" w:cs="Arial"/>
            <w:color w:val="auto"/>
            <w:sz w:val="20"/>
            <w:szCs w:val="20"/>
          </w:rPr>
          <w:t>Acute Acne Treatment</w:t>
        </w:r>
      </w:hyperlink>
    </w:p>
    <w:p w:rsidR="00E94BDF" w:rsidRPr="00E94BDF" w:rsidRDefault="00E94BDF" w:rsidP="00E94BDF">
      <w:pPr>
        <w:numPr>
          <w:ilvl w:val="0"/>
          <w:numId w:val="1"/>
        </w:numPr>
        <w:spacing w:before="100" w:beforeAutospacing="1" w:after="100" w:afterAutospacing="1" w:line="240" w:lineRule="auto"/>
        <w:rPr>
          <w:rFonts w:ascii="Arial" w:hAnsi="Arial" w:cs="Arial"/>
          <w:sz w:val="20"/>
          <w:szCs w:val="20"/>
        </w:rPr>
      </w:pPr>
      <w:r w:rsidRPr="00E94BDF">
        <w:rPr>
          <w:rFonts w:ascii="Arial" w:hAnsi="Arial" w:cs="Arial"/>
          <w:sz w:val="20"/>
          <w:szCs w:val="20"/>
        </w:rPr>
        <w:t>Blackhead Extraction (</w:t>
      </w:r>
      <w:proofErr w:type="spellStart"/>
      <w:r w:rsidRPr="00E94BDF">
        <w:rPr>
          <w:rFonts w:ascii="Arial" w:hAnsi="Arial" w:cs="Arial"/>
          <w:sz w:val="20"/>
          <w:szCs w:val="20"/>
        </w:rPr>
        <w:t>Microdermabrasion</w:t>
      </w:r>
      <w:proofErr w:type="spellEnd"/>
      <w:r w:rsidRPr="00E94BDF">
        <w:rPr>
          <w:rFonts w:ascii="Arial" w:hAnsi="Arial" w:cs="Arial"/>
          <w:sz w:val="20"/>
          <w:szCs w:val="20"/>
        </w:rPr>
        <w:t xml:space="preserve"> or Radiofrequency)</w:t>
      </w:r>
    </w:p>
    <w:p w:rsidR="00E94BDF" w:rsidRPr="00E94BDF" w:rsidRDefault="00E94BDF" w:rsidP="00E94BDF">
      <w:pPr>
        <w:numPr>
          <w:ilvl w:val="0"/>
          <w:numId w:val="1"/>
        </w:numPr>
        <w:spacing w:before="100" w:beforeAutospacing="1" w:after="100" w:afterAutospacing="1" w:line="240" w:lineRule="auto"/>
        <w:rPr>
          <w:rFonts w:ascii="Arial" w:hAnsi="Arial" w:cs="Arial"/>
          <w:sz w:val="20"/>
          <w:szCs w:val="20"/>
        </w:rPr>
      </w:pPr>
      <w:hyperlink r:id="rId8" w:tgtFrame="_self" w:tooltip="Acne Treatment with Chemical Peels" w:history="1">
        <w:r w:rsidRPr="00E94BDF">
          <w:rPr>
            <w:rStyle w:val="Hyperlink"/>
            <w:rFonts w:ascii="Arial" w:hAnsi="Arial" w:cs="Arial"/>
            <w:color w:val="auto"/>
            <w:sz w:val="20"/>
            <w:szCs w:val="20"/>
          </w:rPr>
          <w:t>Chemical Peels</w:t>
        </w:r>
      </w:hyperlink>
    </w:p>
    <w:p w:rsidR="00E94BDF" w:rsidRPr="00E94BDF" w:rsidRDefault="00E94BDF" w:rsidP="00E94BDF">
      <w:pPr>
        <w:numPr>
          <w:ilvl w:val="0"/>
          <w:numId w:val="1"/>
        </w:numPr>
        <w:spacing w:before="100" w:beforeAutospacing="1" w:after="100" w:afterAutospacing="1" w:line="240" w:lineRule="auto"/>
        <w:rPr>
          <w:rFonts w:ascii="Arial" w:hAnsi="Arial" w:cs="Arial"/>
          <w:sz w:val="20"/>
          <w:szCs w:val="20"/>
        </w:rPr>
      </w:pPr>
      <w:r w:rsidRPr="00E94BDF">
        <w:rPr>
          <w:rFonts w:ascii="Arial" w:hAnsi="Arial" w:cs="Arial"/>
          <w:sz w:val="20"/>
          <w:szCs w:val="20"/>
        </w:rPr>
        <w:t>Derma RF Radiofrequency</w:t>
      </w:r>
    </w:p>
    <w:p w:rsidR="00E94BDF" w:rsidRPr="00E94BDF" w:rsidRDefault="00E94BDF" w:rsidP="00E94BDF">
      <w:pPr>
        <w:numPr>
          <w:ilvl w:val="0"/>
          <w:numId w:val="1"/>
        </w:numPr>
        <w:spacing w:before="100" w:beforeAutospacing="1" w:after="100" w:afterAutospacing="1" w:line="240" w:lineRule="auto"/>
        <w:rPr>
          <w:rFonts w:ascii="Arial" w:hAnsi="Arial" w:cs="Arial"/>
          <w:sz w:val="20"/>
          <w:szCs w:val="20"/>
        </w:rPr>
      </w:pPr>
      <w:hyperlink r:id="rId9" w:tgtFrame="_self" w:tooltip="Teenage Acne" w:history="1">
        <w:r w:rsidRPr="00E94BDF">
          <w:rPr>
            <w:rStyle w:val="Hyperlink"/>
            <w:rFonts w:ascii="Arial" w:hAnsi="Arial" w:cs="Arial"/>
            <w:color w:val="auto"/>
            <w:sz w:val="20"/>
            <w:szCs w:val="20"/>
          </w:rPr>
          <w:t>Management of Teenage Acne</w:t>
        </w:r>
      </w:hyperlink>
    </w:p>
    <w:p w:rsidR="00E94BDF" w:rsidRPr="00E94BDF" w:rsidRDefault="00E94BDF" w:rsidP="00E94BDF">
      <w:pPr>
        <w:numPr>
          <w:ilvl w:val="0"/>
          <w:numId w:val="1"/>
        </w:numPr>
        <w:spacing w:before="100" w:beforeAutospacing="1" w:after="100" w:afterAutospacing="1" w:line="240" w:lineRule="auto"/>
        <w:rPr>
          <w:rFonts w:ascii="Arial" w:hAnsi="Arial" w:cs="Arial"/>
          <w:sz w:val="20"/>
          <w:szCs w:val="20"/>
        </w:rPr>
      </w:pPr>
      <w:hyperlink r:id="rId10" w:tgtFrame="_self" w:tooltip="Acne Scar Treatment" w:history="1">
        <w:r w:rsidRPr="00E94BDF">
          <w:rPr>
            <w:rStyle w:val="Hyperlink"/>
            <w:rFonts w:ascii="Arial" w:hAnsi="Arial" w:cs="Arial"/>
            <w:color w:val="auto"/>
            <w:sz w:val="20"/>
            <w:szCs w:val="20"/>
          </w:rPr>
          <w:t>Treatment of Acne Scars</w:t>
        </w:r>
      </w:hyperlink>
    </w:p>
    <w:p w:rsidR="00E94BDF" w:rsidRPr="00E94BDF" w:rsidRDefault="00E94BDF" w:rsidP="00E94BDF">
      <w:pPr>
        <w:numPr>
          <w:ilvl w:val="0"/>
          <w:numId w:val="1"/>
        </w:numPr>
        <w:spacing w:before="100" w:beforeAutospacing="1" w:after="100" w:afterAutospacing="1" w:line="240" w:lineRule="auto"/>
        <w:rPr>
          <w:rFonts w:ascii="Arial" w:hAnsi="Arial" w:cs="Arial"/>
          <w:sz w:val="20"/>
          <w:szCs w:val="20"/>
        </w:rPr>
      </w:pPr>
      <w:r w:rsidRPr="00E94BDF">
        <w:rPr>
          <w:rFonts w:ascii="Arial" w:hAnsi="Arial" w:cs="Arial"/>
          <w:sz w:val="20"/>
          <w:szCs w:val="20"/>
        </w:rPr>
        <w:t>Treatment of Acne Pigmentation</w:t>
      </w:r>
    </w:p>
    <w:p w:rsidR="00E94BDF" w:rsidRPr="00E94BDF" w:rsidRDefault="00E94BDF" w:rsidP="00E94BDF">
      <w:pPr>
        <w:pStyle w:val="NormalWeb"/>
        <w:rPr>
          <w:rFonts w:ascii="Arial" w:hAnsi="Arial" w:cs="Arial"/>
          <w:sz w:val="20"/>
          <w:szCs w:val="20"/>
        </w:rPr>
      </w:pPr>
      <w:hyperlink r:id="rId11" w:tgtFrame="_self" w:tooltip="Botox" w:history="1">
        <w:r w:rsidRPr="00E94BDF">
          <w:rPr>
            <w:rStyle w:val="Hyperlink"/>
            <w:rFonts w:ascii="Arial" w:hAnsi="Arial" w:cs="Arial"/>
            <w:bCs/>
            <w:color w:val="auto"/>
            <w:sz w:val="20"/>
            <w:szCs w:val="20"/>
          </w:rPr>
          <w:t>Botox</w:t>
        </w:r>
      </w:hyperlink>
    </w:p>
    <w:p w:rsidR="00E94BDF" w:rsidRPr="00E94BDF" w:rsidRDefault="00E94BDF" w:rsidP="00E94BDF">
      <w:pPr>
        <w:numPr>
          <w:ilvl w:val="0"/>
          <w:numId w:val="2"/>
        </w:numPr>
        <w:spacing w:before="100" w:beforeAutospacing="1" w:after="100" w:afterAutospacing="1" w:line="240" w:lineRule="auto"/>
        <w:rPr>
          <w:rFonts w:ascii="Arial" w:hAnsi="Arial" w:cs="Arial"/>
          <w:sz w:val="20"/>
          <w:szCs w:val="20"/>
        </w:rPr>
      </w:pPr>
      <w:hyperlink r:id="rId12" w:tgtFrame="_self" w:tooltip="Botox Wrinkle Reduction" w:history="1">
        <w:r w:rsidRPr="00E94BDF">
          <w:rPr>
            <w:rStyle w:val="Hyperlink"/>
            <w:rFonts w:ascii="Arial" w:hAnsi="Arial" w:cs="Arial"/>
            <w:color w:val="auto"/>
            <w:sz w:val="20"/>
            <w:szCs w:val="20"/>
          </w:rPr>
          <w:t>Wrinkle Reduction</w:t>
        </w:r>
      </w:hyperlink>
      <w:r w:rsidRPr="00E94BDF">
        <w:rPr>
          <w:rFonts w:ascii="Arial" w:hAnsi="Arial" w:cs="Arial"/>
          <w:sz w:val="20"/>
          <w:szCs w:val="20"/>
        </w:rPr>
        <w:t xml:space="preserve"> (Forehead, Frown, Crow’s Feet)</w:t>
      </w:r>
    </w:p>
    <w:p w:rsidR="00E94BDF" w:rsidRPr="00E94BDF" w:rsidRDefault="00E94BDF" w:rsidP="00E94BDF">
      <w:pPr>
        <w:numPr>
          <w:ilvl w:val="0"/>
          <w:numId w:val="2"/>
        </w:numPr>
        <w:spacing w:before="100" w:beforeAutospacing="1" w:after="100" w:afterAutospacing="1" w:line="240" w:lineRule="auto"/>
        <w:rPr>
          <w:rFonts w:ascii="Arial" w:hAnsi="Arial" w:cs="Arial"/>
          <w:sz w:val="20"/>
          <w:szCs w:val="20"/>
        </w:rPr>
      </w:pPr>
      <w:hyperlink r:id="rId13" w:tgtFrame="_self" w:tooltip="Botox Facial Slimming" w:history="1">
        <w:r w:rsidRPr="00E94BDF">
          <w:rPr>
            <w:rStyle w:val="Hyperlink"/>
            <w:rFonts w:ascii="Arial" w:hAnsi="Arial" w:cs="Arial"/>
            <w:color w:val="auto"/>
            <w:sz w:val="20"/>
            <w:szCs w:val="20"/>
          </w:rPr>
          <w:t>Facial Slimming &amp; Contouring</w:t>
        </w:r>
      </w:hyperlink>
      <w:r w:rsidRPr="00E94BDF">
        <w:rPr>
          <w:rFonts w:ascii="Arial" w:hAnsi="Arial" w:cs="Arial"/>
          <w:sz w:val="20"/>
          <w:szCs w:val="20"/>
        </w:rPr>
        <w:t xml:space="preserve"> (Square Jaws)</w:t>
      </w:r>
    </w:p>
    <w:p w:rsidR="00E94BDF" w:rsidRPr="00E94BDF" w:rsidRDefault="00E94BDF" w:rsidP="00E94BDF">
      <w:pPr>
        <w:numPr>
          <w:ilvl w:val="0"/>
          <w:numId w:val="2"/>
        </w:numPr>
        <w:spacing w:before="100" w:beforeAutospacing="1" w:after="100" w:afterAutospacing="1" w:line="240" w:lineRule="auto"/>
        <w:rPr>
          <w:rFonts w:ascii="Arial" w:hAnsi="Arial" w:cs="Arial"/>
          <w:sz w:val="20"/>
          <w:szCs w:val="20"/>
        </w:rPr>
      </w:pPr>
      <w:r w:rsidRPr="00E94BDF">
        <w:rPr>
          <w:rFonts w:ascii="Arial" w:hAnsi="Arial" w:cs="Arial"/>
          <w:sz w:val="20"/>
          <w:szCs w:val="20"/>
        </w:rPr>
        <w:t xml:space="preserve">Botox </w:t>
      </w:r>
      <w:proofErr w:type="spellStart"/>
      <w:r w:rsidRPr="00E94BDF">
        <w:rPr>
          <w:rFonts w:ascii="Arial" w:hAnsi="Arial" w:cs="Arial"/>
          <w:sz w:val="20"/>
          <w:szCs w:val="20"/>
        </w:rPr>
        <w:t>Dermalift</w:t>
      </w:r>
      <w:proofErr w:type="spellEnd"/>
    </w:p>
    <w:p w:rsidR="00E94BDF" w:rsidRPr="00E94BDF" w:rsidRDefault="00E94BDF" w:rsidP="00E94BDF">
      <w:pPr>
        <w:pStyle w:val="NormalWeb"/>
        <w:rPr>
          <w:rFonts w:ascii="Arial" w:hAnsi="Arial" w:cs="Arial"/>
          <w:sz w:val="20"/>
          <w:szCs w:val="20"/>
        </w:rPr>
      </w:pPr>
      <w:hyperlink r:id="rId14" w:tgtFrame="_self" w:tooltip="Cellulite Treatment" w:history="1">
        <w:r w:rsidRPr="00E94BDF">
          <w:rPr>
            <w:rStyle w:val="Hyperlink"/>
            <w:rFonts w:ascii="Arial" w:hAnsi="Arial" w:cs="Arial"/>
            <w:bCs/>
            <w:color w:val="auto"/>
            <w:sz w:val="20"/>
            <w:szCs w:val="20"/>
          </w:rPr>
          <w:t>Cellulite Treatment</w:t>
        </w:r>
      </w:hyperlink>
    </w:p>
    <w:p w:rsidR="00E94BDF" w:rsidRPr="00E94BDF" w:rsidRDefault="00E94BDF" w:rsidP="00E94BDF">
      <w:pPr>
        <w:numPr>
          <w:ilvl w:val="0"/>
          <w:numId w:val="3"/>
        </w:numPr>
        <w:spacing w:before="100" w:beforeAutospacing="1" w:after="100" w:afterAutospacing="1" w:line="240" w:lineRule="auto"/>
        <w:rPr>
          <w:rFonts w:ascii="Arial" w:hAnsi="Arial" w:cs="Arial"/>
          <w:sz w:val="20"/>
          <w:szCs w:val="20"/>
        </w:rPr>
      </w:pPr>
      <w:proofErr w:type="spellStart"/>
      <w:r w:rsidRPr="00E94BDF">
        <w:rPr>
          <w:rFonts w:ascii="Arial" w:hAnsi="Arial" w:cs="Arial"/>
          <w:sz w:val="20"/>
          <w:szCs w:val="20"/>
        </w:rPr>
        <w:t>Creme</w:t>
      </w:r>
      <w:proofErr w:type="spellEnd"/>
      <w:r w:rsidRPr="00E94BDF">
        <w:rPr>
          <w:rFonts w:ascii="Arial" w:hAnsi="Arial" w:cs="Arial"/>
          <w:sz w:val="20"/>
          <w:szCs w:val="20"/>
        </w:rPr>
        <w:t xml:space="preserve"> </w:t>
      </w:r>
      <w:proofErr w:type="spellStart"/>
      <w:r w:rsidRPr="00E94BDF">
        <w:rPr>
          <w:rFonts w:ascii="Arial" w:hAnsi="Arial" w:cs="Arial"/>
          <w:sz w:val="20"/>
          <w:szCs w:val="20"/>
        </w:rPr>
        <w:t>Lycee</w:t>
      </w:r>
      <w:proofErr w:type="spellEnd"/>
    </w:p>
    <w:p w:rsidR="00E94BDF" w:rsidRPr="00E94BDF" w:rsidRDefault="00E94BDF" w:rsidP="00E94BDF">
      <w:pPr>
        <w:numPr>
          <w:ilvl w:val="0"/>
          <w:numId w:val="3"/>
        </w:numPr>
        <w:spacing w:before="100" w:beforeAutospacing="1" w:after="100" w:afterAutospacing="1" w:line="240" w:lineRule="auto"/>
        <w:rPr>
          <w:rFonts w:ascii="Arial" w:hAnsi="Arial" w:cs="Arial"/>
          <w:sz w:val="20"/>
          <w:szCs w:val="20"/>
        </w:rPr>
      </w:pPr>
      <w:r w:rsidRPr="00E94BDF">
        <w:rPr>
          <w:rFonts w:ascii="Arial" w:hAnsi="Arial" w:cs="Arial"/>
          <w:sz w:val="20"/>
          <w:szCs w:val="20"/>
        </w:rPr>
        <w:t xml:space="preserve">Ultrasonic </w:t>
      </w:r>
      <w:proofErr w:type="spellStart"/>
      <w:r w:rsidRPr="00E94BDF">
        <w:rPr>
          <w:rFonts w:ascii="Arial" w:hAnsi="Arial" w:cs="Arial"/>
          <w:sz w:val="20"/>
          <w:szCs w:val="20"/>
        </w:rPr>
        <w:t>Lipolysis</w:t>
      </w:r>
      <w:proofErr w:type="spellEnd"/>
      <w:r w:rsidRPr="00E94BDF">
        <w:rPr>
          <w:rFonts w:ascii="Arial" w:hAnsi="Arial" w:cs="Arial"/>
          <w:sz w:val="20"/>
          <w:szCs w:val="20"/>
        </w:rPr>
        <w:t xml:space="preserve"> (</w:t>
      </w:r>
      <w:proofErr w:type="spellStart"/>
      <w:r w:rsidRPr="00E94BDF">
        <w:rPr>
          <w:rFonts w:ascii="Arial" w:hAnsi="Arial" w:cs="Arial"/>
          <w:sz w:val="20"/>
          <w:szCs w:val="20"/>
        </w:rPr>
        <w:t>Liposound</w:t>
      </w:r>
      <w:proofErr w:type="spellEnd"/>
      <w:r w:rsidRPr="00E94BDF">
        <w:rPr>
          <w:rFonts w:ascii="Arial" w:hAnsi="Arial" w:cs="Arial"/>
          <w:sz w:val="20"/>
          <w:szCs w:val="20"/>
        </w:rPr>
        <w:t>/</w:t>
      </w:r>
      <w:proofErr w:type="spellStart"/>
      <w:r w:rsidRPr="00E94BDF">
        <w:rPr>
          <w:rFonts w:ascii="Arial" w:hAnsi="Arial" w:cs="Arial"/>
          <w:sz w:val="20"/>
          <w:szCs w:val="20"/>
        </w:rPr>
        <w:t>Lipodrain</w:t>
      </w:r>
      <w:proofErr w:type="spellEnd"/>
      <w:r w:rsidRPr="00E94BDF">
        <w:rPr>
          <w:rFonts w:ascii="Arial" w:hAnsi="Arial" w:cs="Arial"/>
          <w:sz w:val="20"/>
          <w:szCs w:val="20"/>
        </w:rPr>
        <w:t>)</w:t>
      </w:r>
    </w:p>
    <w:p w:rsidR="00E94BDF" w:rsidRPr="00E94BDF" w:rsidRDefault="00E94BDF" w:rsidP="00E94BDF">
      <w:pPr>
        <w:pStyle w:val="NormalWeb"/>
        <w:rPr>
          <w:rFonts w:ascii="Arial" w:hAnsi="Arial" w:cs="Arial"/>
          <w:sz w:val="20"/>
          <w:szCs w:val="20"/>
        </w:rPr>
      </w:pPr>
      <w:hyperlink r:id="rId15" w:tgtFrame="_self" w:tooltip="Chemical Peels" w:history="1">
        <w:r w:rsidRPr="00E94BDF">
          <w:rPr>
            <w:rStyle w:val="Strong"/>
            <w:rFonts w:ascii="Arial" w:hAnsi="Arial" w:cs="Arial"/>
            <w:b w:val="0"/>
            <w:sz w:val="20"/>
            <w:szCs w:val="20"/>
            <w:u w:val="single"/>
          </w:rPr>
          <w:t>Chemical Peels</w:t>
        </w:r>
      </w:hyperlink>
    </w:p>
    <w:p w:rsidR="00E94BDF" w:rsidRPr="00E94BDF" w:rsidRDefault="00E94BDF" w:rsidP="00E94BDF">
      <w:pPr>
        <w:numPr>
          <w:ilvl w:val="0"/>
          <w:numId w:val="4"/>
        </w:numPr>
        <w:spacing w:before="100" w:beforeAutospacing="1" w:after="100" w:afterAutospacing="1" w:line="240" w:lineRule="auto"/>
        <w:rPr>
          <w:rFonts w:ascii="Arial" w:hAnsi="Arial" w:cs="Arial"/>
          <w:sz w:val="20"/>
          <w:szCs w:val="20"/>
        </w:rPr>
      </w:pPr>
      <w:hyperlink r:id="rId16" w:tgtFrame="_self" w:tooltip="Easy TCA Peel" w:history="1">
        <w:r w:rsidRPr="00E94BDF">
          <w:rPr>
            <w:rStyle w:val="Hyperlink"/>
            <w:rFonts w:ascii="Arial" w:hAnsi="Arial" w:cs="Arial"/>
            <w:color w:val="auto"/>
            <w:sz w:val="20"/>
            <w:szCs w:val="20"/>
          </w:rPr>
          <w:t>Easy TCA Peel</w:t>
        </w:r>
      </w:hyperlink>
      <w:r w:rsidRPr="00E94BDF">
        <w:rPr>
          <w:rFonts w:ascii="Arial" w:hAnsi="Arial" w:cs="Arial"/>
          <w:sz w:val="20"/>
          <w:szCs w:val="20"/>
        </w:rPr>
        <w:t xml:space="preserve"> (Rejuvenation, Pigmentation)</w:t>
      </w:r>
    </w:p>
    <w:p w:rsidR="00E94BDF" w:rsidRPr="00E94BDF" w:rsidRDefault="00E94BDF" w:rsidP="00E94BDF">
      <w:pPr>
        <w:numPr>
          <w:ilvl w:val="0"/>
          <w:numId w:val="4"/>
        </w:numPr>
        <w:spacing w:before="100" w:beforeAutospacing="1" w:after="100" w:afterAutospacing="1" w:line="240" w:lineRule="auto"/>
        <w:rPr>
          <w:rFonts w:ascii="Arial" w:hAnsi="Arial" w:cs="Arial"/>
          <w:sz w:val="20"/>
          <w:szCs w:val="20"/>
        </w:rPr>
      </w:pPr>
      <w:hyperlink r:id="rId17" w:tgtFrame="_self" w:tooltip="Easy Phytic Peel" w:history="1">
        <w:r w:rsidRPr="00E94BDF">
          <w:rPr>
            <w:rStyle w:val="Hyperlink"/>
            <w:rFonts w:ascii="Arial" w:hAnsi="Arial" w:cs="Arial"/>
            <w:color w:val="auto"/>
            <w:sz w:val="20"/>
            <w:szCs w:val="20"/>
          </w:rPr>
          <w:t xml:space="preserve">Easy </w:t>
        </w:r>
        <w:proofErr w:type="spellStart"/>
        <w:r w:rsidRPr="00E94BDF">
          <w:rPr>
            <w:rStyle w:val="Hyperlink"/>
            <w:rFonts w:ascii="Arial" w:hAnsi="Arial" w:cs="Arial"/>
            <w:color w:val="auto"/>
            <w:sz w:val="20"/>
            <w:szCs w:val="20"/>
          </w:rPr>
          <w:t>Phytic</w:t>
        </w:r>
        <w:proofErr w:type="spellEnd"/>
        <w:r w:rsidRPr="00E94BDF">
          <w:rPr>
            <w:rStyle w:val="Hyperlink"/>
            <w:rFonts w:ascii="Arial" w:hAnsi="Arial" w:cs="Arial"/>
            <w:color w:val="auto"/>
            <w:sz w:val="20"/>
            <w:szCs w:val="20"/>
          </w:rPr>
          <w:t xml:space="preserve"> Peel</w:t>
        </w:r>
      </w:hyperlink>
      <w:r w:rsidRPr="00E94BDF">
        <w:rPr>
          <w:rFonts w:ascii="Arial" w:hAnsi="Arial" w:cs="Arial"/>
          <w:sz w:val="20"/>
          <w:szCs w:val="20"/>
        </w:rPr>
        <w:t xml:space="preserve"> (Acne)</w:t>
      </w:r>
    </w:p>
    <w:p w:rsidR="00E94BDF" w:rsidRPr="00E94BDF" w:rsidRDefault="00E94BDF" w:rsidP="00E94BDF">
      <w:pPr>
        <w:numPr>
          <w:ilvl w:val="0"/>
          <w:numId w:val="4"/>
        </w:numPr>
        <w:spacing w:before="100" w:beforeAutospacing="1" w:after="100" w:afterAutospacing="1" w:line="240" w:lineRule="auto"/>
        <w:rPr>
          <w:rFonts w:ascii="Arial" w:hAnsi="Arial" w:cs="Arial"/>
          <w:sz w:val="20"/>
          <w:szCs w:val="20"/>
        </w:rPr>
      </w:pPr>
      <w:hyperlink r:id="rId18" w:tgtFrame="_self" w:tooltip="Glycolic Peel" w:history="1">
        <w:r w:rsidRPr="00E94BDF">
          <w:rPr>
            <w:rStyle w:val="Hyperlink"/>
            <w:rFonts w:ascii="Arial" w:hAnsi="Arial" w:cs="Arial"/>
            <w:color w:val="auto"/>
            <w:sz w:val="20"/>
            <w:szCs w:val="20"/>
          </w:rPr>
          <w:t>Glycolic Peel</w:t>
        </w:r>
      </w:hyperlink>
    </w:p>
    <w:p w:rsidR="00E94BDF" w:rsidRPr="00E94BDF" w:rsidRDefault="00E94BDF" w:rsidP="00E94BDF">
      <w:pPr>
        <w:pStyle w:val="NormalWeb"/>
        <w:rPr>
          <w:rFonts w:ascii="Arial" w:hAnsi="Arial" w:cs="Arial"/>
          <w:sz w:val="20"/>
          <w:szCs w:val="20"/>
        </w:rPr>
      </w:pPr>
      <w:r w:rsidRPr="00E94BDF">
        <w:rPr>
          <w:rStyle w:val="Strong"/>
          <w:rFonts w:ascii="Arial" w:hAnsi="Arial" w:cs="Arial"/>
          <w:b w:val="0"/>
          <w:sz w:val="20"/>
          <w:szCs w:val="20"/>
        </w:rPr>
        <w:t>Hair Loss Prevention</w:t>
      </w:r>
    </w:p>
    <w:p w:rsidR="00E94BDF" w:rsidRPr="00E94BDF" w:rsidRDefault="00E94BDF" w:rsidP="00E94BDF">
      <w:pPr>
        <w:numPr>
          <w:ilvl w:val="0"/>
          <w:numId w:val="5"/>
        </w:numPr>
        <w:spacing w:before="100" w:beforeAutospacing="1" w:after="100" w:afterAutospacing="1" w:line="240" w:lineRule="auto"/>
        <w:rPr>
          <w:rFonts w:ascii="Arial" w:hAnsi="Arial" w:cs="Arial"/>
          <w:sz w:val="20"/>
          <w:szCs w:val="20"/>
        </w:rPr>
      </w:pPr>
      <w:proofErr w:type="spellStart"/>
      <w:r w:rsidRPr="00E94BDF">
        <w:rPr>
          <w:rFonts w:ascii="Arial" w:hAnsi="Arial" w:cs="Arial"/>
          <w:sz w:val="20"/>
          <w:szCs w:val="20"/>
        </w:rPr>
        <w:t>Ballvic</w:t>
      </w:r>
      <w:proofErr w:type="spellEnd"/>
      <w:r w:rsidRPr="00E94BDF">
        <w:rPr>
          <w:rFonts w:ascii="Arial" w:hAnsi="Arial" w:cs="Arial"/>
          <w:sz w:val="20"/>
          <w:szCs w:val="20"/>
        </w:rPr>
        <w:t xml:space="preserve"> Serum &amp; Shampoo</w:t>
      </w:r>
    </w:p>
    <w:p w:rsidR="00E94BDF" w:rsidRPr="00E94BDF" w:rsidRDefault="00E94BDF" w:rsidP="00E94BDF">
      <w:pPr>
        <w:pStyle w:val="NormalWeb"/>
        <w:rPr>
          <w:rFonts w:ascii="Arial" w:hAnsi="Arial" w:cs="Arial"/>
          <w:sz w:val="20"/>
          <w:szCs w:val="20"/>
        </w:rPr>
      </w:pPr>
      <w:hyperlink r:id="rId19" w:tgtFrame="_self" w:tooltip="Eye Bag Causes &amp; Treatments" w:history="1">
        <w:r w:rsidRPr="00E94BDF">
          <w:rPr>
            <w:rStyle w:val="Strong"/>
            <w:rFonts w:ascii="Arial" w:hAnsi="Arial" w:cs="Arial"/>
            <w:b w:val="0"/>
            <w:sz w:val="20"/>
            <w:szCs w:val="20"/>
            <w:u w:val="single"/>
          </w:rPr>
          <w:t>Non-Surgical Eye Bag Treatments</w:t>
        </w:r>
      </w:hyperlink>
    </w:p>
    <w:p w:rsidR="00E94BDF" w:rsidRPr="00E94BDF" w:rsidRDefault="00E94BDF" w:rsidP="00E94BDF">
      <w:pPr>
        <w:numPr>
          <w:ilvl w:val="0"/>
          <w:numId w:val="6"/>
        </w:numPr>
        <w:spacing w:before="100" w:beforeAutospacing="1" w:after="100" w:afterAutospacing="1" w:line="240" w:lineRule="auto"/>
        <w:rPr>
          <w:rFonts w:ascii="Arial" w:hAnsi="Arial" w:cs="Arial"/>
          <w:sz w:val="20"/>
          <w:szCs w:val="20"/>
        </w:rPr>
      </w:pPr>
      <w:r w:rsidRPr="00E94BDF">
        <w:rPr>
          <w:rFonts w:ascii="Arial" w:hAnsi="Arial" w:cs="Arial"/>
          <w:sz w:val="20"/>
          <w:szCs w:val="20"/>
        </w:rPr>
        <w:t>Fillers (Hollow Tear Troughs)</w:t>
      </w:r>
    </w:p>
    <w:p w:rsidR="00E94BDF" w:rsidRPr="00E94BDF" w:rsidRDefault="00E94BDF" w:rsidP="00E94BDF">
      <w:pPr>
        <w:numPr>
          <w:ilvl w:val="0"/>
          <w:numId w:val="6"/>
        </w:numPr>
        <w:spacing w:before="100" w:beforeAutospacing="1" w:after="100" w:afterAutospacing="1" w:line="240" w:lineRule="auto"/>
        <w:rPr>
          <w:rFonts w:ascii="Arial" w:hAnsi="Arial" w:cs="Arial"/>
          <w:sz w:val="20"/>
          <w:szCs w:val="20"/>
        </w:rPr>
      </w:pPr>
      <w:r w:rsidRPr="00E94BDF">
        <w:rPr>
          <w:rFonts w:ascii="Arial" w:hAnsi="Arial" w:cs="Arial"/>
          <w:sz w:val="20"/>
          <w:szCs w:val="20"/>
        </w:rPr>
        <w:t>RF Skin Firming &amp; Fat Melting</w:t>
      </w:r>
    </w:p>
    <w:p w:rsidR="00E94BDF" w:rsidRPr="00E94BDF" w:rsidRDefault="00E94BDF" w:rsidP="00E94BDF">
      <w:pPr>
        <w:numPr>
          <w:ilvl w:val="0"/>
          <w:numId w:val="6"/>
        </w:numPr>
        <w:spacing w:before="100" w:beforeAutospacing="1" w:after="100" w:afterAutospacing="1" w:line="240" w:lineRule="auto"/>
        <w:rPr>
          <w:rFonts w:ascii="Arial" w:hAnsi="Arial" w:cs="Arial"/>
          <w:sz w:val="20"/>
          <w:szCs w:val="20"/>
        </w:rPr>
      </w:pPr>
      <w:r w:rsidRPr="00E94BDF">
        <w:rPr>
          <w:rFonts w:ascii="Arial" w:hAnsi="Arial" w:cs="Arial"/>
          <w:sz w:val="20"/>
          <w:szCs w:val="20"/>
        </w:rPr>
        <w:t>Botox to Relax Eye Muscles</w:t>
      </w:r>
    </w:p>
    <w:p w:rsidR="00E94BDF" w:rsidRPr="00E94BDF" w:rsidRDefault="00E94BDF" w:rsidP="00E94BDF">
      <w:pPr>
        <w:pStyle w:val="NormalWeb"/>
        <w:rPr>
          <w:rFonts w:ascii="Arial" w:hAnsi="Arial" w:cs="Arial"/>
          <w:sz w:val="20"/>
          <w:szCs w:val="20"/>
        </w:rPr>
      </w:pPr>
      <w:proofErr w:type="spellStart"/>
      <w:r w:rsidRPr="00E94BDF">
        <w:rPr>
          <w:rStyle w:val="Strong"/>
          <w:rFonts w:ascii="Arial" w:hAnsi="Arial" w:cs="Arial"/>
          <w:b w:val="0"/>
          <w:sz w:val="20"/>
          <w:szCs w:val="20"/>
        </w:rPr>
        <w:t>Injectable</w:t>
      </w:r>
      <w:proofErr w:type="spellEnd"/>
      <w:r w:rsidRPr="00E94BDF">
        <w:rPr>
          <w:rStyle w:val="Strong"/>
          <w:rFonts w:ascii="Arial" w:hAnsi="Arial" w:cs="Arial"/>
          <w:b w:val="0"/>
          <w:sz w:val="20"/>
          <w:szCs w:val="20"/>
        </w:rPr>
        <w:t xml:space="preserve"> Fillers (</w:t>
      </w:r>
      <w:proofErr w:type="spellStart"/>
      <w:r w:rsidRPr="00E94BDF">
        <w:rPr>
          <w:rStyle w:val="Strong"/>
          <w:rFonts w:ascii="Arial" w:hAnsi="Arial" w:cs="Arial"/>
          <w:b w:val="0"/>
          <w:sz w:val="20"/>
          <w:szCs w:val="20"/>
        </w:rPr>
        <w:t>Hyaluronic</w:t>
      </w:r>
      <w:proofErr w:type="spellEnd"/>
      <w:r w:rsidRPr="00E94BDF">
        <w:rPr>
          <w:rStyle w:val="Strong"/>
          <w:rFonts w:ascii="Arial" w:hAnsi="Arial" w:cs="Arial"/>
          <w:b w:val="0"/>
          <w:sz w:val="20"/>
          <w:szCs w:val="20"/>
        </w:rPr>
        <w:t xml:space="preserve"> Acid)</w:t>
      </w:r>
    </w:p>
    <w:p w:rsidR="00E94BDF" w:rsidRPr="00E94BDF" w:rsidRDefault="00E94BDF" w:rsidP="00E94BDF">
      <w:pPr>
        <w:numPr>
          <w:ilvl w:val="0"/>
          <w:numId w:val="7"/>
        </w:numPr>
        <w:spacing w:before="100" w:beforeAutospacing="1" w:after="100" w:afterAutospacing="1" w:line="240" w:lineRule="auto"/>
        <w:rPr>
          <w:rFonts w:ascii="Arial" w:hAnsi="Arial" w:cs="Arial"/>
          <w:sz w:val="20"/>
          <w:szCs w:val="20"/>
        </w:rPr>
      </w:pPr>
      <w:r w:rsidRPr="00E94BDF">
        <w:rPr>
          <w:rFonts w:ascii="Arial" w:hAnsi="Arial" w:cs="Arial"/>
          <w:sz w:val="20"/>
          <w:szCs w:val="20"/>
        </w:rPr>
        <w:t>Nose Bridge Enhancement</w:t>
      </w:r>
    </w:p>
    <w:p w:rsidR="00E94BDF" w:rsidRPr="00E94BDF" w:rsidRDefault="00E94BDF" w:rsidP="00E94BDF">
      <w:pPr>
        <w:numPr>
          <w:ilvl w:val="0"/>
          <w:numId w:val="7"/>
        </w:numPr>
        <w:spacing w:before="100" w:beforeAutospacing="1" w:after="100" w:afterAutospacing="1" w:line="240" w:lineRule="auto"/>
        <w:rPr>
          <w:rFonts w:ascii="Arial" w:hAnsi="Arial" w:cs="Arial"/>
          <w:sz w:val="20"/>
          <w:szCs w:val="20"/>
        </w:rPr>
      </w:pPr>
      <w:r w:rsidRPr="00E94BDF">
        <w:rPr>
          <w:rFonts w:ascii="Arial" w:hAnsi="Arial" w:cs="Arial"/>
          <w:sz w:val="20"/>
          <w:szCs w:val="20"/>
        </w:rPr>
        <w:t>Lip Augmentation</w:t>
      </w:r>
    </w:p>
    <w:p w:rsidR="00E94BDF" w:rsidRPr="00E94BDF" w:rsidRDefault="00E94BDF" w:rsidP="00E94BDF">
      <w:pPr>
        <w:numPr>
          <w:ilvl w:val="0"/>
          <w:numId w:val="7"/>
        </w:numPr>
        <w:spacing w:before="100" w:beforeAutospacing="1" w:after="100" w:afterAutospacing="1" w:line="240" w:lineRule="auto"/>
        <w:rPr>
          <w:rFonts w:ascii="Arial" w:hAnsi="Arial" w:cs="Arial"/>
          <w:sz w:val="20"/>
          <w:szCs w:val="20"/>
        </w:rPr>
      </w:pPr>
      <w:r w:rsidRPr="00E94BDF">
        <w:rPr>
          <w:rFonts w:ascii="Arial" w:hAnsi="Arial" w:cs="Arial"/>
          <w:sz w:val="20"/>
          <w:szCs w:val="20"/>
        </w:rPr>
        <w:t xml:space="preserve">Fill </w:t>
      </w:r>
      <w:proofErr w:type="spellStart"/>
      <w:r w:rsidRPr="00E94BDF">
        <w:rPr>
          <w:rFonts w:ascii="Arial" w:hAnsi="Arial" w:cs="Arial"/>
          <w:sz w:val="20"/>
          <w:szCs w:val="20"/>
        </w:rPr>
        <w:t>Nasolabial</w:t>
      </w:r>
      <w:proofErr w:type="spellEnd"/>
      <w:r w:rsidRPr="00E94BDF">
        <w:rPr>
          <w:rFonts w:ascii="Arial" w:hAnsi="Arial" w:cs="Arial"/>
          <w:sz w:val="20"/>
          <w:szCs w:val="20"/>
        </w:rPr>
        <w:t xml:space="preserve"> Fold</w:t>
      </w:r>
    </w:p>
    <w:p w:rsidR="00E94BDF" w:rsidRPr="00E94BDF" w:rsidRDefault="00E94BDF" w:rsidP="00E94BDF">
      <w:pPr>
        <w:numPr>
          <w:ilvl w:val="0"/>
          <w:numId w:val="7"/>
        </w:numPr>
        <w:spacing w:before="100" w:beforeAutospacing="1" w:after="100" w:afterAutospacing="1" w:line="240" w:lineRule="auto"/>
        <w:rPr>
          <w:rFonts w:ascii="Arial" w:hAnsi="Arial" w:cs="Arial"/>
          <w:sz w:val="20"/>
          <w:szCs w:val="20"/>
        </w:rPr>
      </w:pPr>
      <w:r w:rsidRPr="00E94BDF">
        <w:rPr>
          <w:rFonts w:ascii="Arial" w:hAnsi="Arial" w:cs="Arial"/>
          <w:sz w:val="20"/>
          <w:szCs w:val="20"/>
        </w:rPr>
        <w:t>Fill Marionette Lines</w:t>
      </w:r>
    </w:p>
    <w:p w:rsidR="00E94BDF" w:rsidRPr="00E94BDF" w:rsidRDefault="00E94BDF" w:rsidP="00E94BDF">
      <w:pPr>
        <w:pStyle w:val="NormalWeb"/>
        <w:rPr>
          <w:rFonts w:ascii="Arial" w:hAnsi="Arial" w:cs="Arial"/>
          <w:sz w:val="20"/>
          <w:szCs w:val="20"/>
        </w:rPr>
      </w:pPr>
      <w:hyperlink r:id="rId20" w:tgtFrame="_self" w:tooltip="IPL Intense Pulsed Light" w:history="1">
        <w:r w:rsidRPr="00E94BDF">
          <w:rPr>
            <w:rStyle w:val="Strong"/>
            <w:rFonts w:ascii="Arial" w:hAnsi="Arial" w:cs="Arial"/>
            <w:b w:val="0"/>
            <w:sz w:val="20"/>
            <w:szCs w:val="20"/>
            <w:u w:val="single"/>
          </w:rPr>
          <w:t>Intense Pulsed Light (IPL)</w:t>
        </w:r>
      </w:hyperlink>
    </w:p>
    <w:p w:rsidR="00E94BDF" w:rsidRPr="00E94BDF" w:rsidRDefault="00E94BDF" w:rsidP="00E94BDF">
      <w:pPr>
        <w:numPr>
          <w:ilvl w:val="0"/>
          <w:numId w:val="8"/>
        </w:numPr>
        <w:spacing w:before="100" w:beforeAutospacing="1" w:after="100" w:afterAutospacing="1" w:line="240" w:lineRule="auto"/>
        <w:rPr>
          <w:rFonts w:ascii="Arial" w:hAnsi="Arial" w:cs="Arial"/>
          <w:sz w:val="20"/>
          <w:szCs w:val="20"/>
        </w:rPr>
      </w:pPr>
      <w:hyperlink r:id="rId21" w:tgtFrame="_self" w:tooltip="IPl Photorejuvenation" w:history="1">
        <w:proofErr w:type="spellStart"/>
        <w:r w:rsidRPr="00E94BDF">
          <w:rPr>
            <w:rStyle w:val="Hyperlink"/>
            <w:rFonts w:ascii="Arial" w:hAnsi="Arial" w:cs="Arial"/>
            <w:color w:val="auto"/>
            <w:sz w:val="20"/>
            <w:szCs w:val="20"/>
          </w:rPr>
          <w:t>Photorejuvenation</w:t>
        </w:r>
        <w:proofErr w:type="spellEnd"/>
      </w:hyperlink>
    </w:p>
    <w:p w:rsidR="00E94BDF" w:rsidRPr="00E94BDF" w:rsidRDefault="00E94BDF" w:rsidP="00E94BDF">
      <w:pPr>
        <w:numPr>
          <w:ilvl w:val="0"/>
          <w:numId w:val="8"/>
        </w:numPr>
        <w:spacing w:before="100" w:beforeAutospacing="1" w:after="100" w:afterAutospacing="1" w:line="240" w:lineRule="auto"/>
        <w:rPr>
          <w:rFonts w:ascii="Arial" w:hAnsi="Arial" w:cs="Arial"/>
          <w:sz w:val="20"/>
          <w:szCs w:val="20"/>
        </w:rPr>
      </w:pPr>
      <w:r w:rsidRPr="00E94BDF">
        <w:rPr>
          <w:rFonts w:ascii="Arial" w:hAnsi="Arial" w:cs="Arial"/>
          <w:sz w:val="20"/>
          <w:szCs w:val="20"/>
        </w:rPr>
        <w:t>Pigmentation Reduction</w:t>
      </w:r>
    </w:p>
    <w:p w:rsidR="00E94BDF" w:rsidRPr="00E94BDF" w:rsidRDefault="00E94BDF" w:rsidP="00E94BDF">
      <w:pPr>
        <w:numPr>
          <w:ilvl w:val="0"/>
          <w:numId w:val="8"/>
        </w:numPr>
        <w:spacing w:before="100" w:beforeAutospacing="1" w:after="100" w:afterAutospacing="1" w:line="240" w:lineRule="auto"/>
        <w:rPr>
          <w:rFonts w:ascii="Arial" w:hAnsi="Arial" w:cs="Arial"/>
          <w:sz w:val="20"/>
          <w:szCs w:val="20"/>
        </w:rPr>
      </w:pPr>
      <w:hyperlink r:id="rId22" w:tgtFrame="_self" w:tooltip="IPL Photoepilation" w:history="1">
        <w:r w:rsidRPr="00E94BDF">
          <w:rPr>
            <w:rStyle w:val="Hyperlink"/>
            <w:rFonts w:ascii="Arial" w:hAnsi="Arial" w:cs="Arial"/>
            <w:color w:val="auto"/>
            <w:sz w:val="20"/>
            <w:szCs w:val="20"/>
          </w:rPr>
          <w:t>Permanent Hair Reduction</w:t>
        </w:r>
      </w:hyperlink>
    </w:p>
    <w:p w:rsidR="00E94BDF" w:rsidRPr="00E94BDF" w:rsidRDefault="00E94BDF" w:rsidP="00E94BDF">
      <w:pPr>
        <w:numPr>
          <w:ilvl w:val="0"/>
          <w:numId w:val="8"/>
        </w:numPr>
        <w:spacing w:before="100" w:beforeAutospacing="1" w:after="100" w:afterAutospacing="1" w:line="240" w:lineRule="auto"/>
        <w:rPr>
          <w:rFonts w:ascii="Arial" w:hAnsi="Arial" w:cs="Arial"/>
          <w:sz w:val="20"/>
          <w:szCs w:val="20"/>
        </w:rPr>
      </w:pPr>
      <w:r w:rsidRPr="00E94BDF">
        <w:rPr>
          <w:rFonts w:ascii="Arial" w:hAnsi="Arial" w:cs="Arial"/>
          <w:sz w:val="20"/>
          <w:szCs w:val="20"/>
        </w:rPr>
        <w:t>Spider Vein Reduction</w:t>
      </w:r>
    </w:p>
    <w:p w:rsidR="00E94BDF" w:rsidRPr="00E94BDF" w:rsidRDefault="00E94BDF" w:rsidP="00E94BDF">
      <w:pPr>
        <w:pStyle w:val="NormalWeb"/>
        <w:rPr>
          <w:rFonts w:ascii="Arial" w:hAnsi="Arial" w:cs="Arial"/>
          <w:sz w:val="20"/>
          <w:szCs w:val="20"/>
        </w:rPr>
      </w:pPr>
      <w:r w:rsidRPr="00E94BDF">
        <w:rPr>
          <w:rStyle w:val="Strong"/>
          <w:rFonts w:ascii="Arial" w:hAnsi="Arial" w:cs="Arial"/>
          <w:b w:val="0"/>
          <w:sz w:val="20"/>
          <w:szCs w:val="20"/>
        </w:rPr>
        <w:t>Liposuction</w:t>
      </w:r>
    </w:p>
    <w:p w:rsidR="00E94BDF" w:rsidRPr="00E94BDF" w:rsidRDefault="00E94BDF" w:rsidP="00E94BDF">
      <w:pPr>
        <w:numPr>
          <w:ilvl w:val="0"/>
          <w:numId w:val="9"/>
        </w:numPr>
        <w:spacing w:before="100" w:beforeAutospacing="1" w:after="100" w:afterAutospacing="1" w:line="240" w:lineRule="auto"/>
        <w:rPr>
          <w:rFonts w:ascii="Arial" w:hAnsi="Arial" w:cs="Arial"/>
          <w:sz w:val="20"/>
          <w:szCs w:val="20"/>
        </w:rPr>
      </w:pPr>
      <w:hyperlink r:id="rId23" w:tgtFrame="_self" w:tooltip="Waterjet Assisted Liposuction" w:history="1">
        <w:proofErr w:type="spellStart"/>
        <w:r w:rsidRPr="00E94BDF">
          <w:rPr>
            <w:rStyle w:val="Hyperlink"/>
            <w:rFonts w:ascii="Arial" w:hAnsi="Arial" w:cs="Arial"/>
            <w:color w:val="auto"/>
            <w:sz w:val="20"/>
            <w:szCs w:val="20"/>
          </w:rPr>
          <w:t>Waterjet</w:t>
        </w:r>
        <w:proofErr w:type="spellEnd"/>
        <w:r w:rsidRPr="00E94BDF">
          <w:rPr>
            <w:rStyle w:val="Hyperlink"/>
            <w:rFonts w:ascii="Arial" w:hAnsi="Arial" w:cs="Arial"/>
            <w:color w:val="auto"/>
            <w:sz w:val="20"/>
            <w:szCs w:val="20"/>
          </w:rPr>
          <w:t>-Assisted Liposuction</w:t>
        </w:r>
      </w:hyperlink>
    </w:p>
    <w:p w:rsidR="00E94BDF" w:rsidRPr="00E94BDF" w:rsidRDefault="00E94BDF" w:rsidP="00E94BDF">
      <w:pPr>
        <w:numPr>
          <w:ilvl w:val="0"/>
          <w:numId w:val="9"/>
        </w:numPr>
        <w:spacing w:before="100" w:beforeAutospacing="1" w:after="100" w:afterAutospacing="1" w:line="240" w:lineRule="auto"/>
        <w:rPr>
          <w:rFonts w:ascii="Arial" w:hAnsi="Arial" w:cs="Arial"/>
          <w:sz w:val="20"/>
          <w:szCs w:val="20"/>
        </w:rPr>
      </w:pPr>
      <w:proofErr w:type="spellStart"/>
      <w:r w:rsidRPr="00E94BDF">
        <w:rPr>
          <w:rFonts w:ascii="Arial" w:hAnsi="Arial" w:cs="Arial"/>
          <w:sz w:val="20"/>
          <w:szCs w:val="20"/>
        </w:rPr>
        <w:t>Waterjet</w:t>
      </w:r>
      <w:proofErr w:type="spellEnd"/>
      <w:r w:rsidRPr="00E94BDF">
        <w:rPr>
          <w:rFonts w:ascii="Arial" w:hAnsi="Arial" w:cs="Arial"/>
          <w:sz w:val="20"/>
          <w:szCs w:val="20"/>
        </w:rPr>
        <w:t>-Plus Liposuction</w:t>
      </w:r>
    </w:p>
    <w:p w:rsidR="00E94BDF" w:rsidRPr="00E94BDF" w:rsidRDefault="00E94BDF" w:rsidP="00E94BDF">
      <w:pPr>
        <w:pStyle w:val="NormalWeb"/>
        <w:rPr>
          <w:rFonts w:ascii="Arial" w:hAnsi="Arial" w:cs="Arial"/>
          <w:sz w:val="20"/>
          <w:szCs w:val="20"/>
        </w:rPr>
      </w:pPr>
      <w:proofErr w:type="spellStart"/>
      <w:r w:rsidRPr="00E94BDF">
        <w:rPr>
          <w:rStyle w:val="Strong"/>
          <w:rFonts w:ascii="Arial" w:hAnsi="Arial" w:cs="Arial"/>
          <w:b w:val="0"/>
          <w:sz w:val="20"/>
          <w:szCs w:val="20"/>
        </w:rPr>
        <w:t>Melasma</w:t>
      </w:r>
      <w:proofErr w:type="spellEnd"/>
      <w:r w:rsidRPr="00E94BDF">
        <w:rPr>
          <w:rStyle w:val="Strong"/>
          <w:rFonts w:ascii="Arial" w:hAnsi="Arial" w:cs="Arial"/>
          <w:b w:val="0"/>
          <w:sz w:val="20"/>
          <w:szCs w:val="20"/>
        </w:rPr>
        <w:t xml:space="preserve"> Treatment</w:t>
      </w:r>
    </w:p>
    <w:p w:rsidR="00E94BDF" w:rsidRPr="00E94BDF" w:rsidRDefault="00E94BDF" w:rsidP="00E94BDF">
      <w:pPr>
        <w:numPr>
          <w:ilvl w:val="0"/>
          <w:numId w:val="10"/>
        </w:numPr>
        <w:spacing w:before="100" w:beforeAutospacing="1" w:after="100" w:afterAutospacing="1" w:line="240" w:lineRule="auto"/>
        <w:rPr>
          <w:rFonts w:ascii="Arial" w:hAnsi="Arial" w:cs="Arial"/>
          <w:sz w:val="20"/>
          <w:szCs w:val="20"/>
        </w:rPr>
      </w:pPr>
      <w:proofErr w:type="spellStart"/>
      <w:r w:rsidRPr="00E94BDF">
        <w:rPr>
          <w:rFonts w:ascii="Arial" w:hAnsi="Arial" w:cs="Arial"/>
          <w:sz w:val="20"/>
          <w:szCs w:val="20"/>
        </w:rPr>
        <w:t>Estelan</w:t>
      </w:r>
      <w:proofErr w:type="spellEnd"/>
      <w:r w:rsidRPr="00E94BDF">
        <w:rPr>
          <w:rFonts w:ascii="Arial" w:hAnsi="Arial" w:cs="Arial"/>
          <w:sz w:val="20"/>
          <w:szCs w:val="20"/>
        </w:rPr>
        <w:t xml:space="preserve"> </w:t>
      </w:r>
      <w:proofErr w:type="spellStart"/>
      <w:r w:rsidRPr="00E94BDF">
        <w:rPr>
          <w:rFonts w:ascii="Arial" w:hAnsi="Arial" w:cs="Arial"/>
          <w:sz w:val="20"/>
          <w:szCs w:val="20"/>
        </w:rPr>
        <w:t>Depigmentation</w:t>
      </w:r>
      <w:proofErr w:type="spellEnd"/>
      <w:r w:rsidRPr="00E94BDF">
        <w:rPr>
          <w:rFonts w:ascii="Arial" w:hAnsi="Arial" w:cs="Arial"/>
          <w:sz w:val="20"/>
          <w:szCs w:val="20"/>
        </w:rPr>
        <w:t xml:space="preserve"> Regime</w:t>
      </w:r>
    </w:p>
    <w:p w:rsidR="00E94BDF" w:rsidRPr="00E94BDF" w:rsidRDefault="00E94BDF" w:rsidP="00E94BDF">
      <w:pPr>
        <w:numPr>
          <w:ilvl w:val="0"/>
          <w:numId w:val="10"/>
        </w:numPr>
        <w:spacing w:before="100" w:beforeAutospacing="1" w:after="100" w:afterAutospacing="1" w:line="240" w:lineRule="auto"/>
        <w:rPr>
          <w:rFonts w:ascii="Arial" w:hAnsi="Arial" w:cs="Arial"/>
          <w:sz w:val="20"/>
          <w:szCs w:val="20"/>
        </w:rPr>
      </w:pPr>
      <w:r w:rsidRPr="00E94BDF">
        <w:rPr>
          <w:rFonts w:ascii="Arial" w:hAnsi="Arial" w:cs="Arial"/>
          <w:sz w:val="20"/>
          <w:szCs w:val="20"/>
        </w:rPr>
        <w:t>RF Soft Plasma Peel (</w:t>
      </w:r>
      <w:proofErr w:type="spellStart"/>
      <w:r w:rsidRPr="00E94BDF">
        <w:rPr>
          <w:rFonts w:ascii="Arial" w:hAnsi="Arial" w:cs="Arial"/>
          <w:sz w:val="20"/>
          <w:szCs w:val="20"/>
        </w:rPr>
        <w:t>Melasma</w:t>
      </w:r>
      <w:proofErr w:type="spellEnd"/>
      <w:r w:rsidRPr="00E94BDF">
        <w:rPr>
          <w:rFonts w:ascii="Arial" w:hAnsi="Arial" w:cs="Arial"/>
          <w:sz w:val="20"/>
          <w:szCs w:val="20"/>
        </w:rPr>
        <w:t xml:space="preserve"> Protocol)</w:t>
      </w:r>
    </w:p>
    <w:p w:rsidR="00E94BDF" w:rsidRPr="00E94BDF" w:rsidRDefault="00E94BDF" w:rsidP="00E94BDF">
      <w:pPr>
        <w:pStyle w:val="NormalWeb"/>
        <w:rPr>
          <w:rFonts w:ascii="Arial" w:hAnsi="Arial" w:cs="Arial"/>
          <w:sz w:val="20"/>
          <w:szCs w:val="20"/>
        </w:rPr>
      </w:pPr>
      <w:hyperlink r:id="rId24" w:tgtFrame="_self" w:tooltip="Microdermabrasion" w:history="1">
        <w:proofErr w:type="spellStart"/>
        <w:r w:rsidRPr="00E94BDF">
          <w:rPr>
            <w:rStyle w:val="Strong"/>
            <w:rFonts w:ascii="Arial" w:hAnsi="Arial" w:cs="Arial"/>
            <w:b w:val="0"/>
            <w:sz w:val="20"/>
            <w:szCs w:val="20"/>
            <w:u w:val="single"/>
          </w:rPr>
          <w:t>Microdermabrasion</w:t>
        </w:r>
        <w:proofErr w:type="spellEnd"/>
        <w:r w:rsidRPr="00E94BDF">
          <w:rPr>
            <w:rStyle w:val="Strong"/>
            <w:rFonts w:ascii="Arial" w:hAnsi="Arial" w:cs="Arial"/>
            <w:b w:val="0"/>
            <w:sz w:val="20"/>
            <w:szCs w:val="20"/>
            <w:u w:val="single"/>
          </w:rPr>
          <w:t xml:space="preserve"> (Crystal Peel)</w:t>
        </w:r>
      </w:hyperlink>
    </w:p>
    <w:p w:rsidR="00E94BDF" w:rsidRPr="00E94BDF" w:rsidRDefault="00E94BDF" w:rsidP="00E94BDF">
      <w:pPr>
        <w:numPr>
          <w:ilvl w:val="0"/>
          <w:numId w:val="11"/>
        </w:numPr>
        <w:spacing w:before="100" w:beforeAutospacing="1" w:after="100" w:afterAutospacing="1" w:line="240" w:lineRule="auto"/>
        <w:rPr>
          <w:rFonts w:ascii="Arial" w:hAnsi="Arial" w:cs="Arial"/>
          <w:sz w:val="20"/>
          <w:szCs w:val="20"/>
        </w:rPr>
      </w:pPr>
      <w:r w:rsidRPr="00E94BDF">
        <w:rPr>
          <w:rFonts w:ascii="Arial" w:hAnsi="Arial" w:cs="Arial"/>
          <w:sz w:val="20"/>
          <w:szCs w:val="20"/>
        </w:rPr>
        <w:t>Shallow Acne Scar Reduction</w:t>
      </w:r>
    </w:p>
    <w:p w:rsidR="00E94BDF" w:rsidRPr="00E94BDF" w:rsidRDefault="00E94BDF" w:rsidP="00E94BDF">
      <w:pPr>
        <w:numPr>
          <w:ilvl w:val="0"/>
          <w:numId w:val="11"/>
        </w:numPr>
        <w:spacing w:before="100" w:beforeAutospacing="1" w:after="100" w:afterAutospacing="1" w:line="240" w:lineRule="auto"/>
        <w:rPr>
          <w:rFonts w:ascii="Arial" w:hAnsi="Arial" w:cs="Arial"/>
          <w:sz w:val="20"/>
          <w:szCs w:val="20"/>
        </w:rPr>
      </w:pPr>
      <w:r w:rsidRPr="00E94BDF">
        <w:rPr>
          <w:rFonts w:ascii="Arial" w:hAnsi="Arial" w:cs="Arial"/>
          <w:sz w:val="20"/>
          <w:szCs w:val="20"/>
        </w:rPr>
        <w:t>Blackhead/Whitehead Reduction</w:t>
      </w:r>
    </w:p>
    <w:p w:rsidR="00E94BDF" w:rsidRPr="00E94BDF" w:rsidRDefault="00E94BDF" w:rsidP="00E94BDF">
      <w:pPr>
        <w:numPr>
          <w:ilvl w:val="0"/>
          <w:numId w:val="11"/>
        </w:numPr>
        <w:spacing w:before="100" w:beforeAutospacing="1" w:after="100" w:afterAutospacing="1" w:line="240" w:lineRule="auto"/>
        <w:rPr>
          <w:rFonts w:ascii="Arial" w:hAnsi="Arial" w:cs="Arial"/>
          <w:sz w:val="20"/>
          <w:szCs w:val="20"/>
        </w:rPr>
      </w:pPr>
      <w:r w:rsidRPr="00E94BDF">
        <w:rPr>
          <w:rFonts w:ascii="Arial" w:hAnsi="Arial" w:cs="Arial"/>
          <w:sz w:val="20"/>
          <w:szCs w:val="20"/>
        </w:rPr>
        <w:t>Complexion Brightening</w:t>
      </w:r>
    </w:p>
    <w:p w:rsidR="00E94BDF" w:rsidRPr="00E94BDF" w:rsidRDefault="00E94BDF" w:rsidP="00E94BDF">
      <w:pPr>
        <w:pStyle w:val="NormalWeb"/>
        <w:rPr>
          <w:rFonts w:ascii="Arial" w:hAnsi="Arial" w:cs="Arial"/>
          <w:sz w:val="20"/>
          <w:szCs w:val="20"/>
        </w:rPr>
      </w:pPr>
      <w:hyperlink r:id="rId25" w:tgtFrame="_self" w:tooltip="Nano Perfector" w:history="1">
        <w:proofErr w:type="spellStart"/>
        <w:r w:rsidRPr="00E94BDF">
          <w:rPr>
            <w:rStyle w:val="Strong"/>
            <w:rFonts w:ascii="Arial" w:hAnsi="Arial" w:cs="Arial"/>
            <w:b w:val="0"/>
            <w:sz w:val="20"/>
            <w:szCs w:val="20"/>
            <w:u w:val="single"/>
          </w:rPr>
          <w:t>Nano</w:t>
        </w:r>
        <w:proofErr w:type="spellEnd"/>
        <w:r w:rsidRPr="00E94BDF">
          <w:rPr>
            <w:rStyle w:val="Strong"/>
            <w:rFonts w:ascii="Arial" w:hAnsi="Arial" w:cs="Arial"/>
            <w:b w:val="0"/>
            <w:sz w:val="20"/>
            <w:szCs w:val="20"/>
            <w:u w:val="single"/>
          </w:rPr>
          <w:t xml:space="preserve"> </w:t>
        </w:r>
        <w:proofErr w:type="spellStart"/>
        <w:r w:rsidRPr="00E94BDF">
          <w:rPr>
            <w:rStyle w:val="Strong"/>
            <w:rFonts w:ascii="Arial" w:hAnsi="Arial" w:cs="Arial"/>
            <w:b w:val="0"/>
            <w:sz w:val="20"/>
            <w:szCs w:val="20"/>
            <w:u w:val="single"/>
          </w:rPr>
          <w:t>Perfector</w:t>
        </w:r>
        <w:proofErr w:type="spellEnd"/>
      </w:hyperlink>
    </w:p>
    <w:p w:rsidR="00E94BDF" w:rsidRPr="00E94BDF" w:rsidRDefault="00E94BDF" w:rsidP="00E94BDF">
      <w:pPr>
        <w:numPr>
          <w:ilvl w:val="0"/>
          <w:numId w:val="12"/>
        </w:numPr>
        <w:spacing w:before="100" w:beforeAutospacing="1" w:after="100" w:afterAutospacing="1" w:line="240" w:lineRule="auto"/>
        <w:rPr>
          <w:rFonts w:ascii="Arial" w:hAnsi="Arial" w:cs="Arial"/>
          <w:sz w:val="20"/>
          <w:szCs w:val="20"/>
        </w:rPr>
      </w:pPr>
      <w:r w:rsidRPr="00E94BDF">
        <w:rPr>
          <w:rFonts w:ascii="Arial" w:hAnsi="Arial" w:cs="Arial"/>
          <w:sz w:val="20"/>
          <w:szCs w:val="20"/>
        </w:rPr>
        <w:t>Instant Non-Surgical Face Lift</w:t>
      </w:r>
    </w:p>
    <w:p w:rsidR="00E94BDF" w:rsidRPr="00E94BDF" w:rsidRDefault="00E94BDF" w:rsidP="00E94BDF">
      <w:pPr>
        <w:numPr>
          <w:ilvl w:val="0"/>
          <w:numId w:val="12"/>
        </w:numPr>
        <w:spacing w:before="100" w:beforeAutospacing="1" w:after="100" w:afterAutospacing="1" w:line="240" w:lineRule="auto"/>
        <w:rPr>
          <w:rFonts w:ascii="Arial" w:hAnsi="Arial" w:cs="Arial"/>
          <w:sz w:val="20"/>
          <w:szCs w:val="20"/>
        </w:rPr>
      </w:pPr>
      <w:proofErr w:type="spellStart"/>
      <w:r w:rsidRPr="00E94BDF">
        <w:rPr>
          <w:rFonts w:ascii="Arial" w:hAnsi="Arial" w:cs="Arial"/>
          <w:sz w:val="20"/>
          <w:szCs w:val="20"/>
        </w:rPr>
        <w:t>Melasma</w:t>
      </w:r>
      <w:proofErr w:type="spellEnd"/>
      <w:r w:rsidRPr="00E94BDF">
        <w:rPr>
          <w:rFonts w:ascii="Arial" w:hAnsi="Arial" w:cs="Arial"/>
          <w:sz w:val="20"/>
          <w:szCs w:val="20"/>
        </w:rPr>
        <w:t xml:space="preserve"> Reduction</w:t>
      </w:r>
    </w:p>
    <w:p w:rsidR="00E94BDF" w:rsidRPr="00E94BDF" w:rsidRDefault="00E94BDF" w:rsidP="00E94BDF">
      <w:pPr>
        <w:numPr>
          <w:ilvl w:val="0"/>
          <w:numId w:val="12"/>
        </w:numPr>
        <w:spacing w:before="100" w:beforeAutospacing="1" w:after="100" w:afterAutospacing="1" w:line="240" w:lineRule="auto"/>
        <w:rPr>
          <w:rFonts w:ascii="Arial" w:hAnsi="Arial" w:cs="Arial"/>
          <w:sz w:val="20"/>
          <w:szCs w:val="20"/>
        </w:rPr>
      </w:pPr>
      <w:r w:rsidRPr="00E94BDF">
        <w:rPr>
          <w:rFonts w:ascii="Arial" w:hAnsi="Arial" w:cs="Arial"/>
          <w:sz w:val="20"/>
          <w:szCs w:val="20"/>
        </w:rPr>
        <w:t>Rejuvenation</w:t>
      </w:r>
    </w:p>
    <w:p w:rsidR="00E94BDF" w:rsidRPr="00E94BDF" w:rsidRDefault="00E94BDF" w:rsidP="00E94BDF">
      <w:pPr>
        <w:pStyle w:val="NormalWeb"/>
        <w:rPr>
          <w:rFonts w:ascii="Arial" w:hAnsi="Arial" w:cs="Arial"/>
          <w:sz w:val="20"/>
          <w:szCs w:val="20"/>
        </w:rPr>
      </w:pPr>
      <w:hyperlink r:id="rId26" w:tgtFrame="_self" w:tooltip="Radiofrequency" w:history="1">
        <w:r w:rsidRPr="00E94BDF">
          <w:rPr>
            <w:rStyle w:val="Hyperlink"/>
            <w:rFonts w:ascii="Arial" w:hAnsi="Arial" w:cs="Arial"/>
            <w:bCs/>
            <w:color w:val="auto"/>
            <w:sz w:val="20"/>
            <w:szCs w:val="20"/>
          </w:rPr>
          <w:t>Radiofrequency</w:t>
        </w:r>
      </w:hyperlink>
      <w:r w:rsidRPr="00E94BDF">
        <w:rPr>
          <w:rStyle w:val="Strong"/>
          <w:rFonts w:ascii="Arial" w:hAnsi="Arial" w:cs="Arial"/>
          <w:b w:val="0"/>
          <w:sz w:val="20"/>
          <w:szCs w:val="20"/>
        </w:rPr>
        <w:t xml:space="preserve"> (Derma RF </w:t>
      </w:r>
      <w:proofErr w:type="spellStart"/>
      <w:r w:rsidRPr="00E94BDF">
        <w:rPr>
          <w:rStyle w:val="Strong"/>
          <w:rFonts w:ascii="Arial" w:hAnsi="Arial" w:cs="Arial"/>
          <w:b w:val="0"/>
          <w:sz w:val="20"/>
          <w:szCs w:val="20"/>
        </w:rPr>
        <w:fldChar w:fldCharType="begin"/>
      </w:r>
      <w:r w:rsidRPr="00E94BDF">
        <w:rPr>
          <w:rStyle w:val="Strong"/>
          <w:rFonts w:ascii="Arial" w:hAnsi="Arial" w:cs="Arial"/>
          <w:b w:val="0"/>
          <w:sz w:val="20"/>
          <w:szCs w:val="20"/>
        </w:rPr>
        <w:instrText xml:space="preserve"> HYPERLINK "http://www.simply-aesthetic.com/radiofrequency-rf-in-aesthetics/superpulse-rf-radiofrequency-technology/" \o "Supercapacitative RF Technology" \t "_self" </w:instrText>
      </w:r>
      <w:r w:rsidRPr="00E94BDF">
        <w:rPr>
          <w:rStyle w:val="Strong"/>
          <w:rFonts w:ascii="Arial" w:hAnsi="Arial" w:cs="Arial"/>
          <w:b w:val="0"/>
          <w:sz w:val="20"/>
          <w:szCs w:val="20"/>
        </w:rPr>
        <w:fldChar w:fldCharType="separate"/>
      </w:r>
      <w:r w:rsidRPr="00E94BDF">
        <w:rPr>
          <w:rStyle w:val="Hyperlink"/>
          <w:rFonts w:ascii="Arial" w:hAnsi="Arial" w:cs="Arial"/>
          <w:bCs/>
          <w:color w:val="auto"/>
          <w:sz w:val="20"/>
          <w:szCs w:val="20"/>
        </w:rPr>
        <w:t>Supercapacitative</w:t>
      </w:r>
      <w:proofErr w:type="spellEnd"/>
      <w:r w:rsidRPr="00E94BDF">
        <w:rPr>
          <w:rStyle w:val="Hyperlink"/>
          <w:rFonts w:ascii="Arial" w:hAnsi="Arial" w:cs="Arial"/>
          <w:bCs/>
          <w:color w:val="auto"/>
          <w:sz w:val="20"/>
          <w:szCs w:val="20"/>
        </w:rPr>
        <w:t xml:space="preserve"> Technology</w:t>
      </w:r>
      <w:r w:rsidRPr="00E94BDF">
        <w:rPr>
          <w:rStyle w:val="Strong"/>
          <w:rFonts w:ascii="Arial" w:hAnsi="Arial" w:cs="Arial"/>
          <w:b w:val="0"/>
          <w:sz w:val="20"/>
          <w:szCs w:val="20"/>
        </w:rPr>
        <w:fldChar w:fldCharType="end"/>
      </w:r>
      <w:r w:rsidRPr="00E94BDF">
        <w:rPr>
          <w:rStyle w:val="Strong"/>
          <w:rFonts w:ascii="Arial" w:hAnsi="Arial" w:cs="Arial"/>
          <w:b w:val="0"/>
          <w:sz w:val="20"/>
          <w:szCs w:val="20"/>
        </w:rPr>
        <w:t>)</w:t>
      </w:r>
    </w:p>
    <w:p w:rsidR="00E94BDF" w:rsidRPr="00E94BDF" w:rsidRDefault="00E94BDF" w:rsidP="00E94BDF">
      <w:pPr>
        <w:numPr>
          <w:ilvl w:val="0"/>
          <w:numId w:val="13"/>
        </w:numPr>
        <w:spacing w:before="100" w:beforeAutospacing="1" w:after="100" w:afterAutospacing="1" w:line="240" w:lineRule="auto"/>
        <w:rPr>
          <w:rFonts w:ascii="Arial" w:hAnsi="Arial" w:cs="Arial"/>
          <w:sz w:val="20"/>
          <w:szCs w:val="20"/>
        </w:rPr>
      </w:pPr>
      <w:hyperlink r:id="rId27" w:tgtFrame="_self" w:tooltip="Radiofrequency Face Lift" w:history="1">
        <w:r w:rsidRPr="00E94BDF">
          <w:rPr>
            <w:rStyle w:val="Hyperlink"/>
            <w:rFonts w:ascii="Arial" w:hAnsi="Arial" w:cs="Arial"/>
            <w:color w:val="auto"/>
            <w:sz w:val="20"/>
            <w:szCs w:val="20"/>
          </w:rPr>
          <w:t>Non-Surgical Face Lifting</w:t>
        </w:r>
      </w:hyperlink>
    </w:p>
    <w:p w:rsidR="00E94BDF" w:rsidRPr="00E94BDF" w:rsidRDefault="00E94BDF" w:rsidP="00E94BDF">
      <w:pPr>
        <w:numPr>
          <w:ilvl w:val="0"/>
          <w:numId w:val="13"/>
        </w:numPr>
        <w:spacing w:before="100" w:beforeAutospacing="1" w:after="100" w:afterAutospacing="1" w:line="240" w:lineRule="auto"/>
        <w:rPr>
          <w:rFonts w:ascii="Arial" w:hAnsi="Arial" w:cs="Arial"/>
          <w:sz w:val="20"/>
          <w:szCs w:val="20"/>
        </w:rPr>
      </w:pPr>
      <w:r w:rsidRPr="00E94BDF">
        <w:rPr>
          <w:rFonts w:ascii="Arial" w:hAnsi="Arial" w:cs="Arial"/>
          <w:sz w:val="20"/>
          <w:szCs w:val="20"/>
        </w:rPr>
        <w:t>Open Pore Reduction</w:t>
      </w:r>
    </w:p>
    <w:p w:rsidR="00E94BDF" w:rsidRPr="00E94BDF" w:rsidRDefault="00E94BDF" w:rsidP="00E94BDF">
      <w:pPr>
        <w:numPr>
          <w:ilvl w:val="0"/>
          <w:numId w:val="13"/>
        </w:numPr>
        <w:spacing w:before="100" w:beforeAutospacing="1" w:after="100" w:afterAutospacing="1" w:line="240" w:lineRule="auto"/>
        <w:rPr>
          <w:rFonts w:ascii="Arial" w:hAnsi="Arial" w:cs="Arial"/>
          <w:sz w:val="20"/>
          <w:szCs w:val="20"/>
        </w:rPr>
      </w:pPr>
      <w:r w:rsidRPr="00E94BDF">
        <w:rPr>
          <w:rFonts w:ascii="Arial" w:hAnsi="Arial" w:cs="Arial"/>
          <w:sz w:val="20"/>
          <w:szCs w:val="20"/>
        </w:rPr>
        <w:t>Soft Plasma Peel</w:t>
      </w:r>
    </w:p>
    <w:p w:rsidR="00E94BDF" w:rsidRPr="00E94BDF" w:rsidRDefault="00E94BDF" w:rsidP="00E94BDF">
      <w:pPr>
        <w:numPr>
          <w:ilvl w:val="0"/>
          <w:numId w:val="13"/>
        </w:numPr>
        <w:spacing w:before="100" w:beforeAutospacing="1" w:after="100" w:afterAutospacing="1" w:line="240" w:lineRule="auto"/>
        <w:rPr>
          <w:rFonts w:ascii="Arial" w:hAnsi="Arial" w:cs="Arial"/>
          <w:sz w:val="20"/>
          <w:szCs w:val="20"/>
        </w:rPr>
      </w:pPr>
      <w:r w:rsidRPr="00E94BDF">
        <w:rPr>
          <w:rFonts w:ascii="Arial" w:hAnsi="Arial" w:cs="Arial"/>
          <w:sz w:val="20"/>
          <w:szCs w:val="20"/>
        </w:rPr>
        <w:t>RF Resurfacing</w:t>
      </w:r>
    </w:p>
    <w:p w:rsidR="00E94BDF" w:rsidRPr="00E94BDF" w:rsidRDefault="00E94BDF" w:rsidP="00E94BDF">
      <w:pPr>
        <w:numPr>
          <w:ilvl w:val="0"/>
          <w:numId w:val="13"/>
        </w:numPr>
        <w:spacing w:before="100" w:beforeAutospacing="1" w:after="100" w:afterAutospacing="1" w:line="240" w:lineRule="auto"/>
        <w:rPr>
          <w:rFonts w:ascii="Arial" w:hAnsi="Arial" w:cs="Arial"/>
          <w:sz w:val="20"/>
          <w:szCs w:val="20"/>
        </w:rPr>
      </w:pPr>
      <w:r w:rsidRPr="00E94BDF">
        <w:rPr>
          <w:rFonts w:ascii="Arial" w:hAnsi="Arial" w:cs="Arial"/>
          <w:sz w:val="20"/>
          <w:szCs w:val="20"/>
        </w:rPr>
        <w:t>Fat Melting (Face &amp; Body)</w:t>
      </w:r>
    </w:p>
    <w:p w:rsidR="00E94BDF" w:rsidRPr="00E94BDF" w:rsidRDefault="00E94BDF" w:rsidP="00E94BDF">
      <w:pPr>
        <w:numPr>
          <w:ilvl w:val="0"/>
          <w:numId w:val="13"/>
        </w:numPr>
        <w:spacing w:before="100" w:beforeAutospacing="1" w:after="100" w:afterAutospacing="1" w:line="240" w:lineRule="auto"/>
        <w:rPr>
          <w:rFonts w:ascii="Arial" w:hAnsi="Arial" w:cs="Arial"/>
          <w:sz w:val="20"/>
          <w:szCs w:val="20"/>
        </w:rPr>
      </w:pPr>
      <w:r w:rsidRPr="00E94BDF">
        <w:rPr>
          <w:rFonts w:ascii="Arial" w:hAnsi="Arial" w:cs="Arial"/>
          <w:sz w:val="20"/>
          <w:szCs w:val="20"/>
        </w:rPr>
        <w:t>Stretch Mark Reduction</w:t>
      </w:r>
    </w:p>
    <w:p w:rsidR="00E94BDF" w:rsidRPr="00E94BDF" w:rsidRDefault="00E94BDF" w:rsidP="00E94BDF">
      <w:pPr>
        <w:numPr>
          <w:ilvl w:val="0"/>
          <w:numId w:val="13"/>
        </w:numPr>
        <w:spacing w:before="100" w:beforeAutospacing="1" w:after="100" w:afterAutospacing="1" w:line="240" w:lineRule="auto"/>
        <w:rPr>
          <w:rFonts w:ascii="Arial" w:hAnsi="Arial" w:cs="Arial"/>
          <w:sz w:val="20"/>
          <w:szCs w:val="20"/>
        </w:rPr>
      </w:pPr>
      <w:r w:rsidRPr="00E94BDF">
        <w:rPr>
          <w:rFonts w:ascii="Arial" w:hAnsi="Arial" w:cs="Arial"/>
          <w:sz w:val="20"/>
          <w:szCs w:val="20"/>
        </w:rPr>
        <w:t>Body Lifting</w:t>
      </w:r>
    </w:p>
    <w:p w:rsidR="00E94BDF" w:rsidRPr="00E94BDF" w:rsidRDefault="00E94BDF" w:rsidP="00E94BDF">
      <w:pPr>
        <w:pStyle w:val="NormalWeb"/>
        <w:rPr>
          <w:rFonts w:ascii="Arial" w:hAnsi="Arial" w:cs="Arial"/>
          <w:sz w:val="20"/>
          <w:szCs w:val="20"/>
        </w:rPr>
      </w:pPr>
      <w:r w:rsidRPr="00E94BDF">
        <w:rPr>
          <w:rStyle w:val="Strong"/>
          <w:rFonts w:ascii="Arial" w:hAnsi="Arial" w:cs="Arial"/>
          <w:b w:val="0"/>
          <w:sz w:val="20"/>
          <w:szCs w:val="20"/>
        </w:rPr>
        <w:t>Slimming &amp; Weight Management</w:t>
      </w:r>
    </w:p>
    <w:p w:rsidR="00E94BDF" w:rsidRPr="00E94BDF" w:rsidRDefault="00E94BDF" w:rsidP="00E94BDF">
      <w:pPr>
        <w:numPr>
          <w:ilvl w:val="0"/>
          <w:numId w:val="14"/>
        </w:numPr>
        <w:spacing w:before="100" w:beforeAutospacing="1" w:after="100" w:afterAutospacing="1" w:line="240" w:lineRule="auto"/>
        <w:rPr>
          <w:rFonts w:ascii="Arial" w:hAnsi="Arial" w:cs="Arial"/>
          <w:sz w:val="20"/>
          <w:szCs w:val="20"/>
        </w:rPr>
      </w:pPr>
      <w:r w:rsidRPr="00E94BDF">
        <w:rPr>
          <w:rFonts w:ascii="Arial" w:hAnsi="Arial" w:cs="Arial"/>
          <w:sz w:val="20"/>
          <w:szCs w:val="20"/>
        </w:rPr>
        <w:t>Body Composition Analysis</w:t>
      </w:r>
    </w:p>
    <w:p w:rsidR="00E94BDF" w:rsidRPr="00E94BDF" w:rsidRDefault="00E94BDF" w:rsidP="00E94BDF">
      <w:pPr>
        <w:numPr>
          <w:ilvl w:val="0"/>
          <w:numId w:val="14"/>
        </w:numPr>
        <w:spacing w:before="100" w:beforeAutospacing="1" w:after="100" w:afterAutospacing="1" w:line="240" w:lineRule="auto"/>
        <w:rPr>
          <w:rFonts w:ascii="Arial" w:hAnsi="Arial" w:cs="Arial"/>
          <w:sz w:val="20"/>
          <w:szCs w:val="20"/>
        </w:rPr>
      </w:pPr>
      <w:r w:rsidRPr="00E94BDF">
        <w:rPr>
          <w:rFonts w:ascii="Arial" w:hAnsi="Arial" w:cs="Arial"/>
          <w:sz w:val="20"/>
          <w:szCs w:val="20"/>
        </w:rPr>
        <w:t>Target (Ideal) Weight Calculation, BMR</w:t>
      </w:r>
    </w:p>
    <w:p w:rsidR="00E94BDF" w:rsidRPr="00E94BDF" w:rsidRDefault="00E94BDF" w:rsidP="00E94BDF">
      <w:pPr>
        <w:numPr>
          <w:ilvl w:val="0"/>
          <w:numId w:val="14"/>
        </w:numPr>
        <w:spacing w:before="100" w:beforeAutospacing="1" w:after="100" w:afterAutospacing="1" w:line="240" w:lineRule="auto"/>
        <w:rPr>
          <w:rFonts w:ascii="Arial" w:hAnsi="Arial" w:cs="Arial"/>
          <w:sz w:val="20"/>
          <w:szCs w:val="20"/>
        </w:rPr>
      </w:pPr>
      <w:hyperlink r:id="rId28" w:tgtFrame="_self" w:tooltip="Drug-Free Metabolic Stimulation" w:history="1">
        <w:r w:rsidRPr="00E94BDF">
          <w:rPr>
            <w:rStyle w:val="Hyperlink"/>
            <w:rFonts w:ascii="Arial" w:hAnsi="Arial" w:cs="Arial"/>
            <w:color w:val="auto"/>
            <w:sz w:val="20"/>
            <w:szCs w:val="20"/>
          </w:rPr>
          <w:t>Drug-Free Metabolic Stimulation</w:t>
        </w:r>
      </w:hyperlink>
      <w:r w:rsidRPr="00E94BDF">
        <w:rPr>
          <w:rFonts w:ascii="Arial" w:hAnsi="Arial" w:cs="Arial"/>
          <w:sz w:val="20"/>
          <w:szCs w:val="20"/>
        </w:rPr>
        <w:t xml:space="preserve"> </w:t>
      </w:r>
    </w:p>
    <w:p w:rsidR="00E94BDF" w:rsidRPr="00E94BDF" w:rsidRDefault="00E94BDF" w:rsidP="00E94BDF">
      <w:pPr>
        <w:numPr>
          <w:ilvl w:val="1"/>
          <w:numId w:val="14"/>
        </w:numPr>
        <w:spacing w:before="100" w:beforeAutospacing="1" w:after="100" w:afterAutospacing="1" w:line="240" w:lineRule="auto"/>
        <w:rPr>
          <w:rFonts w:ascii="Arial" w:hAnsi="Arial" w:cs="Arial"/>
          <w:sz w:val="20"/>
          <w:szCs w:val="20"/>
        </w:rPr>
      </w:pPr>
      <w:hyperlink r:id="rId29" w:tgtFrame="_self" w:tooltip="Thermojet Morfologic" w:history="1">
        <w:proofErr w:type="spellStart"/>
        <w:r w:rsidRPr="00E94BDF">
          <w:rPr>
            <w:rStyle w:val="Hyperlink"/>
            <w:rFonts w:ascii="Arial" w:hAnsi="Arial" w:cs="Arial"/>
            <w:bCs/>
            <w:color w:val="auto"/>
            <w:sz w:val="20"/>
            <w:szCs w:val="20"/>
          </w:rPr>
          <w:t>Thermojet</w:t>
        </w:r>
        <w:proofErr w:type="spellEnd"/>
        <w:r w:rsidRPr="00E94BDF">
          <w:rPr>
            <w:rStyle w:val="Hyperlink"/>
            <w:rFonts w:ascii="Arial" w:hAnsi="Arial" w:cs="Arial"/>
            <w:bCs/>
            <w:color w:val="auto"/>
            <w:sz w:val="20"/>
            <w:szCs w:val="20"/>
          </w:rPr>
          <w:t xml:space="preserve"> </w:t>
        </w:r>
        <w:proofErr w:type="spellStart"/>
        <w:r w:rsidRPr="00E94BDF">
          <w:rPr>
            <w:rStyle w:val="Hyperlink"/>
            <w:rFonts w:ascii="Arial" w:hAnsi="Arial" w:cs="Arial"/>
            <w:bCs/>
            <w:color w:val="auto"/>
            <w:sz w:val="20"/>
            <w:szCs w:val="20"/>
          </w:rPr>
          <w:t>Morfologic</w:t>
        </w:r>
        <w:proofErr w:type="spellEnd"/>
      </w:hyperlink>
    </w:p>
    <w:p w:rsidR="00E94BDF" w:rsidRPr="00E94BDF" w:rsidRDefault="00E94BDF" w:rsidP="00E94BDF">
      <w:pPr>
        <w:numPr>
          <w:ilvl w:val="1"/>
          <w:numId w:val="14"/>
        </w:numPr>
        <w:spacing w:before="100" w:beforeAutospacing="1" w:after="100" w:afterAutospacing="1" w:line="240" w:lineRule="auto"/>
        <w:rPr>
          <w:rFonts w:ascii="Arial" w:hAnsi="Arial" w:cs="Arial"/>
          <w:sz w:val="20"/>
          <w:szCs w:val="20"/>
        </w:rPr>
      </w:pPr>
      <w:hyperlink r:id="rId30" w:tgtFrame="_self" w:tooltip="Ion Magnum" w:history="1">
        <w:r w:rsidRPr="00E94BDF">
          <w:rPr>
            <w:rStyle w:val="Hyperlink"/>
            <w:rFonts w:ascii="Arial" w:hAnsi="Arial" w:cs="Arial"/>
            <w:bCs/>
            <w:color w:val="auto"/>
            <w:sz w:val="20"/>
            <w:szCs w:val="20"/>
          </w:rPr>
          <w:t>Ion Magnum</w:t>
        </w:r>
      </w:hyperlink>
    </w:p>
    <w:p w:rsidR="00E94BDF" w:rsidRPr="00E94BDF" w:rsidRDefault="00E94BDF" w:rsidP="00E94BDF">
      <w:pPr>
        <w:numPr>
          <w:ilvl w:val="0"/>
          <w:numId w:val="14"/>
        </w:numPr>
        <w:spacing w:before="100" w:beforeAutospacing="1" w:after="100" w:afterAutospacing="1" w:line="240" w:lineRule="auto"/>
        <w:rPr>
          <w:rFonts w:ascii="Arial" w:hAnsi="Arial" w:cs="Arial"/>
          <w:sz w:val="20"/>
          <w:szCs w:val="20"/>
        </w:rPr>
      </w:pPr>
      <w:hyperlink r:id="rId31" w:tgtFrame="_self" w:tooltip="Ion Magnum" w:history="1">
        <w:r w:rsidRPr="00E94BDF">
          <w:rPr>
            <w:rStyle w:val="Hyperlink"/>
            <w:rFonts w:ascii="Arial" w:hAnsi="Arial" w:cs="Arial"/>
            <w:color w:val="auto"/>
            <w:sz w:val="20"/>
            <w:szCs w:val="20"/>
          </w:rPr>
          <w:t>Power Muscle Building &amp; Body Toning</w:t>
        </w:r>
      </w:hyperlink>
    </w:p>
    <w:p w:rsidR="00E94BDF" w:rsidRPr="00E94BDF" w:rsidRDefault="00E94BDF" w:rsidP="00E94BDF">
      <w:pPr>
        <w:numPr>
          <w:ilvl w:val="0"/>
          <w:numId w:val="14"/>
        </w:numPr>
        <w:spacing w:before="100" w:beforeAutospacing="1" w:after="100" w:afterAutospacing="1" w:line="240" w:lineRule="auto"/>
        <w:rPr>
          <w:rFonts w:ascii="Arial" w:hAnsi="Arial" w:cs="Arial"/>
          <w:sz w:val="20"/>
          <w:szCs w:val="20"/>
        </w:rPr>
      </w:pPr>
      <w:proofErr w:type="spellStart"/>
      <w:r w:rsidRPr="00E94BDF">
        <w:rPr>
          <w:rFonts w:ascii="Arial" w:hAnsi="Arial" w:cs="Arial"/>
          <w:sz w:val="20"/>
          <w:szCs w:val="20"/>
        </w:rPr>
        <w:t>Generalised</w:t>
      </w:r>
      <w:proofErr w:type="spellEnd"/>
      <w:r w:rsidRPr="00E94BDF">
        <w:rPr>
          <w:rFonts w:ascii="Arial" w:hAnsi="Arial" w:cs="Arial"/>
          <w:sz w:val="20"/>
          <w:szCs w:val="20"/>
        </w:rPr>
        <w:t xml:space="preserve"> &amp; Targeted Fat Reduction</w:t>
      </w:r>
    </w:p>
    <w:p w:rsidR="00E94BDF" w:rsidRPr="00E94BDF" w:rsidRDefault="00E94BDF" w:rsidP="00E94BDF">
      <w:pPr>
        <w:numPr>
          <w:ilvl w:val="0"/>
          <w:numId w:val="14"/>
        </w:numPr>
        <w:spacing w:before="100" w:beforeAutospacing="1" w:after="100" w:afterAutospacing="1" w:line="240" w:lineRule="auto"/>
        <w:rPr>
          <w:rFonts w:ascii="Arial" w:hAnsi="Arial" w:cs="Arial"/>
          <w:sz w:val="20"/>
          <w:szCs w:val="20"/>
        </w:rPr>
      </w:pPr>
      <w:hyperlink r:id="rId32" w:tgtFrame="_self" w:tooltip="ALCAT Food Intolerance Test" w:history="1">
        <w:r w:rsidRPr="00E94BDF">
          <w:rPr>
            <w:rStyle w:val="Strong"/>
            <w:rFonts w:ascii="Arial" w:hAnsi="Arial" w:cs="Arial"/>
            <w:b w:val="0"/>
            <w:sz w:val="20"/>
            <w:szCs w:val="20"/>
            <w:u w:val="single"/>
          </w:rPr>
          <w:t>ALCAT</w:t>
        </w:r>
        <w:r w:rsidRPr="00E94BDF">
          <w:rPr>
            <w:rStyle w:val="Hyperlink"/>
            <w:rFonts w:ascii="Arial" w:hAnsi="Arial" w:cs="Arial"/>
            <w:color w:val="auto"/>
            <w:sz w:val="20"/>
            <w:szCs w:val="20"/>
          </w:rPr>
          <w:t xml:space="preserve"> Food Intolerance Testing</w:t>
        </w:r>
      </w:hyperlink>
    </w:p>
    <w:p w:rsidR="00E94BDF" w:rsidRPr="00E94BDF" w:rsidRDefault="00E94BDF" w:rsidP="00E94BDF">
      <w:pPr>
        <w:numPr>
          <w:ilvl w:val="0"/>
          <w:numId w:val="14"/>
        </w:numPr>
        <w:spacing w:before="100" w:beforeAutospacing="1" w:after="100" w:afterAutospacing="1" w:line="240" w:lineRule="auto"/>
        <w:rPr>
          <w:rFonts w:ascii="Arial" w:hAnsi="Arial" w:cs="Arial"/>
          <w:sz w:val="20"/>
          <w:szCs w:val="20"/>
        </w:rPr>
      </w:pPr>
      <w:r w:rsidRPr="00E94BDF">
        <w:rPr>
          <w:rFonts w:ascii="Arial" w:hAnsi="Arial" w:cs="Arial"/>
          <w:sz w:val="20"/>
          <w:szCs w:val="20"/>
        </w:rPr>
        <w:t xml:space="preserve">Detoxification with </w:t>
      </w:r>
      <w:proofErr w:type="spellStart"/>
      <w:r w:rsidRPr="00E94BDF">
        <w:rPr>
          <w:rStyle w:val="Strong"/>
          <w:rFonts w:ascii="Arial" w:hAnsi="Arial" w:cs="Arial"/>
          <w:b w:val="0"/>
          <w:sz w:val="20"/>
          <w:szCs w:val="20"/>
        </w:rPr>
        <w:t>Neera</w:t>
      </w:r>
      <w:proofErr w:type="spellEnd"/>
      <w:r w:rsidRPr="00E94BDF">
        <w:rPr>
          <w:rStyle w:val="Strong"/>
          <w:rFonts w:ascii="Arial" w:hAnsi="Arial" w:cs="Arial"/>
          <w:b w:val="0"/>
          <w:sz w:val="20"/>
          <w:szCs w:val="20"/>
        </w:rPr>
        <w:t xml:space="preserve"> </w:t>
      </w:r>
      <w:proofErr w:type="spellStart"/>
      <w:r w:rsidRPr="00E94BDF">
        <w:rPr>
          <w:rStyle w:val="Strong"/>
          <w:rFonts w:ascii="Arial" w:hAnsi="Arial" w:cs="Arial"/>
          <w:b w:val="0"/>
          <w:sz w:val="20"/>
          <w:szCs w:val="20"/>
        </w:rPr>
        <w:t>Detox</w:t>
      </w:r>
      <w:proofErr w:type="spellEnd"/>
    </w:p>
    <w:p w:rsidR="00E94BDF" w:rsidRPr="00E94BDF" w:rsidRDefault="00E94BDF" w:rsidP="00E94BDF">
      <w:pPr>
        <w:numPr>
          <w:ilvl w:val="0"/>
          <w:numId w:val="14"/>
        </w:numPr>
        <w:spacing w:before="100" w:beforeAutospacing="1" w:after="100" w:afterAutospacing="1" w:line="240" w:lineRule="auto"/>
        <w:rPr>
          <w:rFonts w:ascii="Arial" w:hAnsi="Arial" w:cs="Arial"/>
          <w:sz w:val="20"/>
          <w:szCs w:val="20"/>
        </w:rPr>
      </w:pPr>
      <w:proofErr w:type="spellStart"/>
      <w:r w:rsidRPr="00E94BDF">
        <w:rPr>
          <w:rStyle w:val="Strong"/>
          <w:rFonts w:ascii="Arial" w:hAnsi="Arial" w:cs="Arial"/>
          <w:b w:val="0"/>
          <w:sz w:val="20"/>
          <w:szCs w:val="20"/>
        </w:rPr>
        <w:t>Reductil</w:t>
      </w:r>
      <w:proofErr w:type="spellEnd"/>
      <w:r w:rsidRPr="00E94BDF">
        <w:rPr>
          <w:rFonts w:ascii="Arial" w:hAnsi="Arial" w:cs="Arial"/>
          <w:sz w:val="20"/>
          <w:szCs w:val="20"/>
        </w:rPr>
        <w:t xml:space="preserve"> (Feel Full Faster)</w:t>
      </w:r>
    </w:p>
    <w:p w:rsidR="00E94BDF" w:rsidRPr="00E94BDF" w:rsidRDefault="00E94BDF">
      <w:pPr>
        <w:rPr>
          <w:rFonts w:ascii="Arial" w:hAnsi="Arial" w:cs="Arial"/>
          <w:b/>
          <w:sz w:val="20"/>
          <w:szCs w:val="20"/>
        </w:rPr>
      </w:pPr>
      <w:r w:rsidRPr="00E94BDF">
        <w:rPr>
          <w:rFonts w:ascii="Arial" w:hAnsi="Arial" w:cs="Arial"/>
          <w:b/>
          <w:sz w:val="20"/>
          <w:szCs w:val="20"/>
          <w:highlight w:val="yellow"/>
        </w:rPr>
        <w:t>Doctor credentials:</w:t>
      </w:r>
    </w:p>
    <w:p w:rsidR="00E94BDF" w:rsidRPr="00E94BDF" w:rsidRDefault="00E94BDF">
      <w:pPr>
        <w:rPr>
          <w:rFonts w:ascii="Arial" w:hAnsi="Arial" w:cs="Arial"/>
          <w:sz w:val="20"/>
          <w:szCs w:val="20"/>
        </w:rPr>
      </w:pPr>
      <w:r w:rsidRPr="00E94BDF">
        <w:rPr>
          <w:rFonts w:ascii="Arial" w:hAnsi="Arial" w:cs="Arial"/>
          <w:noProof/>
          <w:sz w:val="20"/>
          <w:szCs w:val="20"/>
        </w:rPr>
        <w:drawing>
          <wp:inline distT="0" distB="0" distL="0" distR="0">
            <wp:extent cx="1905000" cy="24765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a:stretch>
                      <a:fillRect/>
                    </a:stretch>
                  </pic:blipFill>
                  <pic:spPr bwMode="auto">
                    <a:xfrm>
                      <a:off x="0" y="0"/>
                      <a:ext cx="1905000" cy="2476500"/>
                    </a:xfrm>
                    <a:prstGeom prst="rect">
                      <a:avLst/>
                    </a:prstGeom>
                    <a:noFill/>
                    <a:ln w="9525">
                      <a:noFill/>
                      <a:miter lim="800000"/>
                      <a:headEnd/>
                      <a:tailEnd/>
                    </a:ln>
                  </pic:spPr>
                </pic:pic>
              </a:graphicData>
            </a:graphic>
          </wp:inline>
        </w:drawing>
      </w:r>
    </w:p>
    <w:p w:rsidR="00E94BDF" w:rsidRPr="00E94BDF" w:rsidRDefault="00E94BDF" w:rsidP="00E94BDF">
      <w:pPr>
        <w:pStyle w:val="NormalWeb"/>
        <w:rPr>
          <w:rFonts w:ascii="Arial" w:hAnsi="Arial" w:cs="Arial"/>
          <w:sz w:val="20"/>
          <w:szCs w:val="20"/>
        </w:rPr>
      </w:pPr>
      <w:r w:rsidRPr="00E94BDF">
        <w:rPr>
          <w:rStyle w:val="Strong"/>
          <w:rFonts w:ascii="Arial" w:hAnsi="Arial" w:cs="Arial"/>
          <w:b w:val="0"/>
          <w:sz w:val="20"/>
          <w:szCs w:val="20"/>
        </w:rPr>
        <w:t>Dr Christine Cheng</w:t>
      </w:r>
    </w:p>
    <w:p w:rsidR="00E94BDF" w:rsidRPr="00E94BDF" w:rsidRDefault="00E94BDF" w:rsidP="00E94BDF">
      <w:pPr>
        <w:pStyle w:val="NormalWeb"/>
        <w:rPr>
          <w:rFonts w:ascii="Arial" w:hAnsi="Arial" w:cs="Arial"/>
          <w:sz w:val="20"/>
          <w:szCs w:val="20"/>
        </w:rPr>
      </w:pPr>
      <w:proofErr w:type="spellStart"/>
      <w:r w:rsidRPr="00E94BDF">
        <w:rPr>
          <w:rStyle w:val="Strong"/>
          <w:rFonts w:ascii="Arial" w:hAnsi="Arial" w:cs="Arial"/>
          <w:b w:val="0"/>
          <w:sz w:val="20"/>
          <w:szCs w:val="20"/>
        </w:rPr>
        <w:t>MB.BCh</w:t>
      </w:r>
      <w:proofErr w:type="spellEnd"/>
      <w:r w:rsidRPr="00E94BDF">
        <w:rPr>
          <w:rStyle w:val="Strong"/>
          <w:rFonts w:ascii="Arial" w:hAnsi="Arial" w:cs="Arial"/>
          <w:b w:val="0"/>
          <w:sz w:val="20"/>
          <w:szCs w:val="20"/>
        </w:rPr>
        <w:t xml:space="preserve"> (Wales), FRCA (UK)</w:t>
      </w:r>
    </w:p>
    <w:p w:rsidR="00E94BDF" w:rsidRPr="00E94BDF" w:rsidRDefault="00E94BDF" w:rsidP="00E94BDF">
      <w:pPr>
        <w:pStyle w:val="NormalWeb"/>
        <w:rPr>
          <w:rFonts w:ascii="Arial" w:hAnsi="Arial" w:cs="Arial"/>
          <w:sz w:val="20"/>
          <w:szCs w:val="20"/>
        </w:rPr>
      </w:pPr>
      <w:proofErr w:type="spellStart"/>
      <w:r w:rsidRPr="00E94BDF">
        <w:rPr>
          <w:rFonts w:ascii="Arial" w:hAnsi="Arial" w:cs="Arial"/>
          <w:sz w:val="20"/>
          <w:szCs w:val="20"/>
        </w:rPr>
        <w:t>Anaesthetist</w:t>
      </w:r>
      <w:proofErr w:type="spellEnd"/>
      <w:r w:rsidRPr="00E94BDF">
        <w:rPr>
          <w:rFonts w:ascii="Arial" w:hAnsi="Arial" w:cs="Arial"/>
          <w:sz w:val="20"/>
          <w:szCs w:val="20"/>
        </w:rPr>
        <w:br/>
        <w:t xml:space="preserve">Director, Simply Aesthetic </w:t>
      </w:r>
      <w:proofErr w:type="spellStart"/>
      <w:r w:rsidRPr="00E94BDF">
        <w:rPr>
          <w:rFonts w:ascii="Arial" w:hAnsi="Arial" w:cs="Arial"/>
          <w:sz w:val="20"/>
          <w:szCs w:val="20"/>
        </w:rPr>
        <w:t>Pte</w:t>
      </w:r>
      <w:proofErr w:type="spellEnd"/>
      <w:r w:rsidRPr="00E94BDF">
        <w:rPr>
          <w:rFonts w:ascii="Arial" w:hAnsi="Arial" w:cs="Arial"/>
          <w:sz w:val="20"/>
          <w:szCs w:val="20"/>
        </w:rPr>
        <w:t xml:space="preserve"> Ltd</w:t>
      </w:r>
      <w:r w:rsidRPr="00E94BDF">
        <w:rPr>
          <w:rFonts w:ascii="Arial" w:hAnsi="Arial" w:cs="Arial"/>
          <w:sz w:val="20"/>
          <w:szCs w:val="20"/>
        </w:rPr>
        <w:br/>
        <w:t xml:space="preserve">Director, Cheng </w:t>
      </w:r>
      <w:proofErr w:type="spellStart"/>
      <w:r w:rsidRPr="00E94BDF">
        <w:rPr>
          <w:rFonts w:ascii="Arial" w:hAnsi="Arial" w:cs="Arial"/>
          <w:sz w:val="20"/>
          <w:szCs w:val="20"/>
        </w:rPr>
        <w:t>Anaesthesia</w:t>
      </w:r>
      <w:proofErr w:type="spellEnd"/>
      <w:r w:rsidRPr="00E94BDF">
        <w:rPr>
          <w:rFonts w:ascii="Arial" w:hAnsi="Arial" w:cs="Arial"/>
          <w:sz w:val="20"/>
          <w:szCs w:val="20"/>
        </w:rPr>
        <w:t xml:space="preserve"> </w:t>
      </w:r>
      <w:proofErr w:type="spellStart"/>
      <w:r w:rsidRPr="00E94BDF">
        <w:rPr>
          <w:rFonts w:ascii="Arial" w:hAnsi="Arial" w:cs="Arial"/>
          <w:sz w:val="20"/>
          <w:szCs w:val="20"/>
        </w:rPr>
        <w:t>Pte</w:t>
      </w:r>
      <w:proofErr w:type="spellEnd"/>
      <w:r w:rsidRPr="00E94BDF">
        <w:rPr>
          <w:rFonts w:ascii="Arial" w:hAnsi="Arial" w:cs="Arial"/>
          <w:sz w:val="20"/>
          <w:szCs w:val="20"/>
        </w:rPr>
        <w:t xml:space="preserve"> Ltd</w:t>
      </w:r>
      <w:r w:rsidRPr="00E94BDF">
        <w:rPr>
          <w:rFonts w:ascii="Arial" w:hAnsi="Arial" w:cs="Arial"/>
          <w:sz w:val="20"/>
          <w:szCs w:val="20"/>
        </w:rPr>
        <w:br/>
        <w:t>Visiting Consultant, Singapore National Eye Centre</w:t>
      </w:r>
    </w:p>
    <w:p w:rsidR="00E94BDF" w:rsidRPr="00E94BDF" w:rsidRDefault="00E94BDF" w:rsidP="00E94BDF">
      <w:pPr>
        <w:pStyle w:val="NormalWeb"/>
        <w:rPr>
          <w:rFonts w:ascii="Arial" w:hAnsi="Arial" w:cs="Arial"/>
          <w:sz w:val="20"/>
          <w:szCs w:val="20"/>
        </w:rPr>
      </w:pPr>
      <w:r w:rsidRPr="00E94BDF">
        <w:rPr>
          <w:rFonts w:ascii="Arial" w:hAnsi="Arial" w:cs="Arial"/>
          <w:sz w:val="20"/>
          <w:szCs w:val="20"/>
        </w:rPr>
        <w:t>Interests</w:t>
      </w:r>
      <w:proofErr w:type="gramStart"/>
      <w:r w:rsidRPr="00E94BDF">
        <w:rPr>
          <w:rFonts w:ascii="Arial" w:hAnsi="Arial" w:cs="Arial"/>
          <w:sz w:val="20"/>
          <w:szCs w:val="20"/>
        </w:rPr>
        <w:t>:</w:t>
      </w:r>
      <w:proofErr w:type="gramEnd"/>
      <w:r w:rsidRPr="00E94BDF">
        <w:rPr>
          <w:rFonts w:ascii="Arial" w:hAnsi="Arial" w:cs="Arial"/>
          <w:sz w:val="20"/>
          <w:szCs w:val="20"/>
        </w:rPr>
        <w:br/>
        <w:t xml:space="preserve">Aesthetic Medicine, </w:t>
      </w:r>
      <w:proofErr w:type="spellStart"/>
      <w:r w:rsidRPr="00E94BDF">
        <w:rPr>
          <w:rFonts w:ascii="Arial" w:hAnsi="Arial" w:cs="Arial"/>
          <w:sz w:val="20"/>
          <w:szCs w:val="20"/>
        </w:rPr>
        <w:t>Waterjet</w:t>
      </w:r>
      <w:proofErr w:type="spellEnd"/>
      <w:r w:rsidRPr="00E94BDF">
        <w:rPr>
          <w:rFonts w:ascii="Arial" w:hAnsi="Arial" w:cs="Arial"/>
          <w:sz w:val="20"/>
          <w:szCs w:val="20"/>
        </w:rPr>
        <w:t xml:space="preserve"> Plus Liposuction, Ambulatory </w:t>
      </w:r>
      <w:proofErr w:type="spellStart"/>
      <w:r w:rsidRPr="00E94BDF">
        <w:rPr>
          <w:rFonts w:ascii="Arial" w:hAnsi="Arial" w:cs="Arial"/>
          <w:sz w:val="20"/>
          <w:szCs w:val="20"/>
        </w:rPr>
        <w:t>Anaesthesia</w:t>
      </w:r>
      <w:proofErr w:type="spellEnd"/>
    </w:p>
    <w:p w:rsidR="00E94BDF" w:rsidRPr="00E94BDF" w:rsidRDefault="00E94BDF" w:rsidP="00E94BDF">
      <w:pPr>
        <w:pStyle w:val="NormalWeb"/>
        <w:rPr>
          <w:rFonts w:ascii="Arial" w:hAnsi="Arial" w:cs="Arial"/>
          <w:sz w:val="20"/>
          <w:szCs w:val="20"/>
        </w:rPr>
      </w:pPr>
      <w:r w:rsidRPr="00E94BDF">
        <w:rPr>
          <w:rFonts w:ascii="Arial" w:hAnsi="Arial" w:cs="Arial"/>
          <w:sz w:val="20"/>
          <w:szCs w:val="20"/>
        </w:rPr>
        <w:lastRenderedPageBreak/>
        <w:t xml:space="preserve">Dr Christine’s basic medical degree was awarded by the University </w:t>
      </w:r>
      <w:proofErr w:type="gramStart"/>
      <w:r w:rsidRPr="00E94BDF">
        <w:rPr>
          <w:rFonts w:ascii="Arial" w:hAnsi="Arial" w:cs="Arial"/>
          <w:sz w:val="20"/>
          <w:szCs w:val="20"/>
        </w:rPr>
        <w:t>of Wales College of</w:t>
      </w:r>
      <w:proofErr w:type="gramEnd"/>
      <w:r w:rsidRPr="00E94BDF">
        <w:rPr>
          <w:rFonts w:ascii="Arial" w:hAnsi="Arial" w:cs="Arial"/>
          <w:sz w:val="20"/>
          <w:szCs w:val="20"/>
        </w:rPr>
        <w:t xml:space="preserve"> Medicine. She also holds a Bachelor of Science (</w:t>
      </w:r>
      <w:proofErr w:type="spellStart"/>
      <w:r w:rsidRPr="00E94BDF">
        <w:rPr>
          <w:rFonts w:ascii="Arial" w:hAnsi="Arial" w:cs="Arial"/>
          <w:sz w:val="20"/>
          <w:szCs w:val="20"/>
        </w:rPr>
        <w:t>Hons</w:t>
      </w:r>
      <w:proofErr w:type="spellEnd"/>
      <w:r w:rsidRPr="00E94BDF">
        <w:rPr>
          <w:rFonts w:ascii="Arial" w:hAnsi="Arial" w:cs="Arial"/>
          <w:sz w:val="20"/>
          <w:szCs w:val="20"/>
        </w:rPr>
        <w:t xml:space="preserve">) in Medical Biochemistry from the University </w:t>
      </w:r>
      <w:proofErr w:type="gramStart"/>
      <w:r w:rsidRPr="00E94BDF">
        <w:rPr>
          <w:rFonts w:ascii="Arial" w:hAnsi="Arial" w:cs="Arial"/>
          <w:sz w:val="20"/>
          <w:szCs w:val="20"/>
        </w:rPr>
        <w:t>of Wales College of</w:t>
      </w:r>
      <w:proofErr w:type="gramEnd"/>
      <w:r w:rsidRPr="00E94BDF">
        <w:rPr>
          <w:rFonts w:ascii="Arial" w:hAnsi="Arial" w:cs="Arial"/>
          <w:sz w:val="20"/>
          <w:szCs w:val="20"/>
        </w:rPr>
        <w:t xml:space="preserve"> Cardiff. She is a Fellow of the </w:t>
      </w:r>
      <w:hyperlink r:id="rId34" w:tgtFrame="_blank" w:tooltip="Royal College of Anaesthetists" w:history="1">
        <w:r w:rsidRPr="00E94BDF">
          <w:rPr>
            <w:rStyle w:val="Hyperlink"/>
            <w:rFonts w:ascii="Arial" w:hAnsi="Arial" w:cs="Arial"/>
            <w:color w:val="auto"/>
            <w:sz w:val="20"/>
            <w:szCs w:val="20"/>
          </w:rPr>
          <w:t xml:space="preserve">Royal College of </w:t>
        </w:r>
        <w:proofErr w:type="spellStart"/>
        <w:r w:rsidRPr="00E94BDF">
          <w:rPr>
            <w:rStyle w:val="Hyperlink"/>
            <w:rFonts w:ascii="Arial" w:hAnsi="Arial" w:cs="Arial"/>
            <w:color w:val="auto"/>
            <w:sz w:val="20"/>
            <w:szCs w:val="20"/>
          </w:rPr>
          <w:t>Anaesthetists</w:t>
        </w:r>
        <w:proofErr w:type="spellEnd"/>
        <w:r w:rsidRPr="00E94BDF">
          <w:rPr>
            <w:rStyle w:val="Hyperlink"/>
            <w:rFonts w:ascii="Arial" w:hAnsi="Arial" w:cs="Arial"/>
            <w:color w:val="auto"/>
            <w:sz w:val="20"/>
            <w:szCs w:val="20"/>
          </w:rPr>
          <w:t xml:space="preserve"> </w:t>
        </w:r>
      </w:hyperlink>
      <w:r w:rsidRPr="00E94BDF">
        <w:rPr>
          <w:rFonts w:ascii="Arial" w:hAnsi="Arial" w:cs="Arial"/>
          <w:sz w:val="20"/>
          <w:szCs w:val="20"/>
        </w:rPr>
        <w:t xml:space="preserve">(UK), and is registered as a Specialist in </w:t>
      </w:r>
      <w:proofErr w:type="spellStart"/>
      <w:r w:rsidRPr="00E94BDF">
        <w:rPr>
          <w:rFonts w:ascii="Arial" w:hAnsi="Arial" w:cs="Arial"/>
          <w:sz w:val="20"/>
          <w:szCs w:val="20"/>
        </w:rPr>
        <w:t>Anaesthesiology</w:t>
      </w:r>
      <w:proofErr w:type="spellEnd"/>
      <w:r w:rsidRPr="00E94BDF">
        <w:rPr>
          <w:rFonts w:ascii="Arial" w:hAnsi="Arial" w:cs="Arial"/>
          <w:sz w:val="20"/>
          <w:szCs w:val="20"/>
        </w:rPr>
        <w:t xml:space="preserve"> by the Ministry of Health and Singapore Medical Council. She is a member of the </w:t>
      </w:r>
      <w:hyperlink r:id="rId35" w:tgtFrame="_blank" w:tooltip="Society of Aesthetic Medicine" w:history="1">
        <w:r w:rsidRPr="00E94BDF">
          <w:rPr>
            <w:rStyle w:val="Hyperlink"/>
            <w:rFonts w:ascii="Arial" w:hAnsi="Arial" w:cs="Arial"/>
            <w:color w:val="auto"/>
            <w:sz w:val="20"/>
            <w:szCs w:val="20"/>
          </w:rPr>
          <w:t>Society of Aesthetic Medicine, Singapore</w:t>
        </w:r>
      </w:hyperlink>
      <w:r w:rsidRPr="00E94BDF">
        <w:rPr>
          <w:rFonts w:ascii="Arial" w:hAnsi="Arial" w:cs="Arial"/>
          <w:sz w:val="20"/>
          <w:szCs w:val="20"/>
        </w:rPr>
        <w:t xml:space="preserve"> as well as its Liposuction Interest Group.</w:t>
      </w:r>
    </w:p>
    <w:p w:rsidR="00E94BDF" w:rsidRPr="00E94BDF" w:rsidRDefault="00E94BDF" w:rsidP="00E94BDF">
      <w:pPr>
        <w:pStyle w:val="NormalWeb"/>
        <w:rPr>
          <w:rFonts w:ascii="Arial" w:hAnsi="Arial" w:cs="Arial"/>
          <w:sz w:val="20"/>
          <w:szCs w:val="20"/>
        </w:rPr>
      </w:pPr>
      <w:r w:rsidRPr="00E94BDF">
        <w:rPr>
          <w:rFonts w:ascii="Arial" w:hAnsi="Arial" w:cs="Arial"/>
          <w:sz w:val="20"/>
          <w:szCs w:val="20"/>
        </w:rPr>
        <w:t xml:space="preserve">She worked at the Singapore General Hospital prior to starting private practice in 2004. During this time, she performed clinical research in various </w:t>
      </w:r>
      <w:proofErr w:type="spellStart"/>
      <w:r w:rsidRPr="00E94BDF">
        <w:rPr>
          <w:rFonts w:ascii="Arial" w:hAnsi="Arial" w:cs="Arial"/>
          <w:sz w:val="20"/>
          <w:szCs w:val="20"/>
        </w:rPr>
        <w:t>Anaesthetic</w:t>
      </w:r>
      <w:proofErr w:type="spellEnd"/>
      <w:r w:rsidRPr="00E94BDF">
        <w:rPr>
          <w:rFonts w:ascii="Arial" w:hAnsi="Arial" w:cs="Arial"/>
          <w:sz w:val="20"/>
          <w:szCs w:val="20"/>
        </w:rPr>
        <w:t xml:space="preserve"> topics and has published extensively in various medical journals. She is currently a Director of Simply Aesthetic </w:t>
      </w:r>
      <w:proofErr w:type="spellStart"/>
      <w:r w:rsidRPr="00E94BDF">
        <w:rPr>
          <w:rFonts w:ascii="Arial" w:hAnsi="Arial" w:cs="Arial"/>
          <w:sz w:val="20"/>
          <w:szCs w:val="20"/>
        </w:rPr>
        <w:t>Pte</w:t>
      </w:r>
      <w:proofErr w:type="spellEnd"/>
      <w:r w:rsidRPr="00E94BDF">
        <w:rPr>
          <w:rFonts w:ascii="Arial" w:hAnsi="Arial" w:cs="Arial"/>
          <w:sz w:val="20"/>
          <w:szCs w:val="20"/>
        </w:rPr>
        <w:t xml:space="preserve"> Ltd and Cheng </w:t>
      </w:r>
      <w:proofErr w:type="spellStart"/>
      <w:r w:rsidRPr="00E94BDF">
        <w:rPr>
          <w:rFonts w:ascii="Arial" w:hAnsi="Arial" w:cs="Arial"/>
          <w:sz w:val="20"/>
          <w:szCs w:val="20"/>
        </w:rPr>
        <w:t>Anaesthesia</w:t>
      </w:r>
      <w:proofErr w:type="spellEnd"/>
      <w:r w:rsidRPr="00E94BDF">
        <w:rPr>
          <w:rFonts w:ascii="Arial" w:hAnsi="Arial" w:cs="Arial"/>
          <w:sz w:val="20"/>
          <w:szCs w:val="20"/>
        </w:rPr>
        <w:t xml:space="preserve"> </w:t>
      </w:r>
      <w:proofErr w:type="spellStart"/>
      <w:r w:rsidRPr="00E94BDF">
        <w:rPr>
          <w:rFonts w:ascii="Arial" w:hAnsi="Arial" w:cs="Arial"/>
          <w:sz w:val="20"/>
          <w:szCs w:val="20"/>
        </w:rPr>
        <w:t>Pte</w:t>
      </w:r>
      <w:proofErr w:type="spellEnd"/>
      <w:r w:rsidRPr="00E94BDF">
        <w:rPr>
          <w:rFonts w:ascii="Arial" w:hAnsi="Arial" w:cs="Arial"/>
          <w:sz w:val="20"/>
          <w:szCs w:val="20"/>
        </w:rPr>
        <w:t xml:space="preserve"> Ltd. She is an </w:t>
      </w:r>
      <w:proofErr w:type="spellStart"/>
      <w:r w:rsidRPr="00E94BDF">
        <w:rPr>
          <w:rFonts w:ascii="Arial" w:hAnsi="Arial" w:cs="Arial"/>
          <w:sz w:val="20"/>
          <w:szCs w:val="20"/>
        </w:rPr>
        <w:t>Anaesthetist</w:t>
      </w:r>
      <w:proofErr w:type="spellEnd"/>
      <w:r w:rsidRPr="00E94BDF">
        <w:rPr>
          <w:rFonts w:ascii="Arial" w:hAnsi="Arial" w:cs="Arial"/>
          <w:sz w:val="20"/>
          <w:szCs w:val="20"/>
        </w:rPr>
        <w:t xml:space="preserve"> in Private Practice, and with regular weekly sessions as a Visiting Consultant </w:t>
      </w:r>
      <w:proofErr w:type="spellStart"/>
      <w:r w:rsidRPr="00E94BDF">
        <w:rPr>
          <w:rFonts w:ascii="Arial" w:hAnsi="Arial" w:cs="Arial"/>
          <w:sz w:val="20"/>
          <w:szCs w:val="20"/>
        </w:rPr>
        <w:t>Anaesthetist</w:t>
      </w:r>
      <w:proofErr w:type="spellEnd"/>
      <w:r w:rsidRPr="00E94BDF">
        <w:rPr>
          <w:rFonts w:ascii="Arial" w:hAnsi="Arial" w:cs="Arial"/>
          <w:sz w:val="20"/>
          <w:szCs w:val="20"/>
        </w:rPr>
        <w:t xml:space="preserve"> to the Singapore National Eye Centre (SNEC).</w:t>
      </w:r>
    </w:p>
    <w:p w:rsidR="00E94BDF" w:rsidRPr="00E94BDF" w:rsidRDefault="00E94BDF" w:rsidP="00E94BDF">
      <w:pPr>
        <w:pStyle w:val="NormalWeb"/>
        <w:rPr>
          <w:rFonts w:ascii="Arial" w:hAnsi="Arial" w:cs="Arial"/>
          <w:sz w:val="20"/>
          <w:szCs w:val="20"/>
        </w:rPr>
      </w:pPr>
      <w:r w:rsidRPr="00E94BDF">
        <w:rPr>
          <w:rFonts w:ascii="Arial" w:hAnsi="Arial" w:cs="Arial"/>
          <w:sz w:val="20"/>
          <w:szCs w:val="20"/>
        </w:rPr>
        <w:t xml:space="preserve">Dr Christine’s interest in Aesthetic Medicine stems from a lifelong battle with obesity. Starting with dieting and exercise, she successfully reduced her weight and improved her health and fitness, but was still unable to get rid of stubborn fat and cellulite. Her career in </w:t>
      </w:r>
      <w:proofErr w:type="spellStart"/>
      <w:r w:rsidRPr="00E94BDF">
        <w:rPr>
          <w:rFonts w:ascii="Arial" w:hAnsi="Arial" w:cs="Arial"/>
          <w:sz w:val="20"/>
          <w:szCs w:val="20"/>
        </w:rPr>
        <w:t>Anaesthesia</w:t>
      </w:r>
      <w:proofErr w:type="spellEnd"/>
      <w:r w:rsidRPr="00E94BDF">
        <w:rPr>
          <w:rFonts w:ascii="Arial" w:hAnsi="Arial" w:cs="Arial"/>
          <w:sz w:val="20"/>
          <w:szCs w:val="20"/>
        </w:rPr>
        <w:t xml:space="preserve"> brought her into contact with Plastic Surgery both on a professional and personal level. Further exploration led her to training in Aesthetic Medicine and the establishment of Simply Aesthetic. She has been an Aesthetic Doctor since 2006, with this now being the career path by choice and passion.</w:t>
      </w:r>
    </w:p>
    <w:p w:rsidR="00E94BDF" w:rsidRPr="00E94BDF" w:rsidRDefault="00E94BDF" w:rsidP="00E94BDF">
      <w:pPr>
        <w:pStyle w:val="NormalWeb"/>
        <w:rPr>
          <w:rFonts w:ascii="Arial" w:hAnsi="Arial" w:cs="Arial"/>
          <w:sz w:val="20"/>
          <w:szCs w:val="20"/>
        </w:rPr>
      </w:pPr>
      <w:r w:rsidRPr="00E94BDF">
        <w:rPr>
          <w:rFonts w:ascii="Arial" w:hAnsi="Arial" w:cs="Arial"/>
          <w:sz w:val="20"/>
          <w:szCs w:val="20"/>
        </w:rPr>
        <w:t>She believes that Aesthetic treatments are most effective and best-maintained when combined with positive lifestyle habits. She is able to advise regarding nutrition, exercise and weight-loss. With the vast range of aesthetic procedures and equipment now available, Dr Cheng’s stringent criteria for including any products or services into the clinic are based strictly on their safety and efficacy. She has tried most of the treatments herself and recommends them, without reservation, to her family and friends.</w:t>
      </w:r>
    </w:p>
    <w:p w:rsidR="00E94BDF" w:rsidRPr="00E94BDF" w:rsidRDefault="00E94BDF" w:rsidP="00E94BDF">
      <w:pPr>
        <w:pStyle w:val="NormalWeb"/>
        <w:rPr>
          <w:rFonts w:ascii="Arial" w:hAnsi="Arial" w:cs="Arial"/>
          <w:sz w:val="20"/>
          <w:szCs w:val="20"/>
        </w:rPr>
      </w:pPr>
      <w:r w:rsidRPr="00E94BDF">
        <w:rPr>
          <w:rFonts w:ascii="Arial" w:hAnsi="Arial" w:cs="Arial"/>
          <w:sz w:val="20"/>
          <w:szCs w:val="20"/>
        </w:rPr>
        <w:t xml:space="preserve">Dr Christine has lectured to four prominent Dermatology and Plastic Surgery Associations in the Philippines about “New Techniques in </w:t>
      </w:r>
      <w:proofErr w:type="spellStart"/>
      <w:r w:rsidRPr="00E94BDF">
        <w:rPr>
          <w:rFonts w:ascii="Arial" w:hAnsi="Arial" w:cs="Arial"/>
          <w:sz w:val="20"/>
          <w:szCs w:val="20"/>
        </w:rPr>
        <w:t>Mesotherapy</w:t>
      </w:r>
      <w:proofErr w:type="spellEnd"/>
      <w:r w:rsidRPr="00E94BDF">
        <w:rPr>
          <w:rFonts w:ascii="Arial" w:hAnsi="Arial" w:cs="Arial"/>
          <w:sz w:val="20"/>
          <w:szCs w:val="20"/>
        </w:rPr>
        <w:t>” and “</w:t>
      </w:r>
      <w:proofErr w:type="spellStart"/>
      <w:r w:rsidRPr="00E94BDF">
        <w:rPr>
          <w:rFonts w:ascii="Arial" w:hAnsi="Arial" w:cs="Arial"/>
          <w:sz w:val="20"/>
          <w:szCs w:val="20"/>
        </w:rPr>
        <w:t>Meso</w:t>
      </w:r>
      <w:proofErr w:type="spellEnd"/>
      <w:r w:rsidRPr="00E94BDF">
        <w:rPr>
          <w:rFonts w:ascii="Arial" w:hAnsi="Arial" w:cs="Arial"/>
          <w:sz w:val="20"/>
          <w:szCs w:val="20"/>
        </w:rPr>
        <w:t>-Alopecia”, and has trained with prominent Dermatologists, Plastic Surgeons and Aesthetic Doctors from around the world:</w:t>
      </w:r>
    </w:p>
    <w:p w:rsidR="00E94BDF" w:rsidRPr="00E94BDF" w:rsidRDefault="00E94BDF" w:rsidP="00E94BDF">
      <w:pPr>
        <w:pStyle w:val="NormalWeb"/>
        <w:numPr>
          <w:ilvl w:val="0"/>
          <w:numId w:val="15"/>
        </w:numPr>
        <w:rPr>
          <w:rFonts w:ascii="Arial" w:hAnsi="Arial" w:cs="Arial"/>
          <w:sz w:val="20"/>
          <w:szCs w:val="20"/>
        </w:rPr>
      </w:pPr>
      <w:r w:rsidRPr="00E94BDF">
        <w:rPr>
          <w:rFonts w:ascii="Arial" w:hAnsi="Arial" w:cs="Arial"/>
          <w:sz w:val="20"/>
          <w:szCs w:val="20"/>
        </w:rPr>
        <w:t xml:space="preserve">Dr Philippe De </w:t>
      </w:r>
      <w:proofErr w:type="spellStart"/>
      <w:r w:rsidRPr="00E94BDF">
        <w:rPr>
          <w:rFonts w:ascii="Arial" w:hAnsi="Arial" w:cs="Arial"/>
          <w:sz w:val="20"/>
          <w:szCs w:val="20"/>
        </w:rPr>
        <w:t>Prez</w:t>
      </w:r>
      <w:proofErr w:type="spellEnd"/>
      <w:r w:rsidRPr="00E94BDF">
        <w:rPr>
          <w:rFonts w:ascii="Arial" w:hAnsi="Arial" w:cs="Arial"/>
          <w:sz w:val="20"/>
          <w:szCs w:val="20"/>
        </w:rPr>
        <w:t>, French Dermatologist and the inventor of Skin Tech peels</w:t>
      </w:r>
    </w:p>
    <w:p w:rsidR="00E94BDF" w:rsidRPr="00E94BDF" w:rsidRDefault="00E94BDF" w:rsidP="00E94BDF">
      <w:pPr>
        <w:pStyle w:val="NormalWeb"/>
        <w:numPr>
          <w:ilvl w:val="0"/>
          <w:numId w:val="15"/>
        </w:numPr>
        <w:rPr>
          <w:rFonts w:ascii="Arial" w:hAnsi="Arial" w:cs="Arial"/>
          <w:sz w:val="20"/>
          <w:szCs w:val="20"/>
        </w:rPr>
      </w:pPr>
      <w:r w:rsidRPr="00E94BDF">
        <w:rPr>
          <w:rFonts w:ascii="Arial" w:hAnsi="Arial" w:cs="Arial"/>
          <w:sz w:val="20"/>
          <w:szCs w:val="20"/>
        </w:rPr>
        <w:t xml:space="preserve">Dr Klaus </w:t>
      </w:r>
      <w:proofErr w:type="spellStart"/>
      <w:r w:rsidRPr="00E94BDF">
        <w:rPr>
          <w:rFonts w:ascii="Arial" w:hAnsi="Arial" w:cs="Arial"/>
          <w:sz w:val="20"/>
          <w:szCs w:val="20"/>
        </w:rPr>
        <w:t>Ueberreiter</w:t>
      </w:r>
      <w:proofErr w:type="spellEnd"/>
      <w:r w:rsidRPr="00E94BDF">
        <w:rPr>
          <w:rFonts w:ascii="Arial" w:hAnsi="Arial" w:cs="Arial"/>
          <w:sz w:val="20"/>
          <w:szCs w:val="20"/>
        </w:rPr>
        <w:t>, German Plastic Surgeon (Water-Jet Assisted Liposuction)</w:t>
      </w:r>
    </w:p>
    <w:p w:rsidR="00E94BDF" w:rsidRPr="00E94BDF" w:rsidRDefault="00E94BDF" w:rsidP="00E94BDF">
      <w:pPr>
        <w:pStyle w:val="NormalWeb"/>
        <w:numPr>
          <w:ilvl w:val="0"/>
          <w:numId w:val="15"/>
        </w:numPr>
        <w:rPr>
          <w:rFonts w:ascii="Arial" w:hAnsi="Arial" w:cs="Arial"/>
          <w:sz w:val="20"/>
          <w:szCs w:val="20"/>
        </w:rPr>
      </w:pPr>
      <w:r w:rsidRPr="00E94BDF">
        <w:rPr>
          <w:rFonts w:ascii="Arial" w:hAnsi="Arial" w:cs="Arial"/>
          <w:sz w:val="20"/>
          <w:szCs w:val="20"/>
        </w:rPr>
        <w:t>Dr Cho Young-Shin, Korean Cosmetic Surgeon (Water-Jet Plus Liposuction)</w:t>
      </w:r>
    </w:p>
    <w:p w:rsidR="00E94BDF" w:rsidRPr="00E94BDF" w:rsidRDefault="00E94BDF" w:rsidP="00E94BDF">
      <w:pPr>
        <w:pStyle w:val="NormalWeb"/>
        <w:numPr>
          <w:ilvl w:val="0"/>
          <w:numId w:val="15"/>
        </w:numPr>
        <w:rPr>
          <w:rFonts w:ascii="Arial" w:hAnsi="Arial" w:cs="Arial"/>
          <w:sz w:val="20"/>
          <w:szCs w:val="20"/>
        </w:rPr>
      </w:pPr>
      <w:r w:rsidRPr="00E94BDF">
        <w:rPr>
          <w:rFonts w:ascii="Arial" w:hAnsi="Arial" w:cs="Arial"/>
          <w:sz w:val="20"/>
          <w:szCs w:val="20"/>
        </w:rPr>
        <w:t xml:space="preserve">Dr </w:t>
      </w:r>
      <w:proofErr w:type="spellStart"/>
      <w:r w:rsidRPr="00E94BDF">
        <w:rPr>
          <w:rFonts w:ascii="Arial" w:hAnsi="Arial" w:cs="Arial"/>
          <w:sz w:val="20"/>
          <w:szCs w:val="20"/>
        </w:rPr>
        <w:t>Chanchai</w:t>
      </w:r>
      <w:proofErr w:type="spellEnd"/>
      <w:r w:rsidRPr="00E94BDF">
        <w:rPr>
          <w:rFonts w:ascii="Arial" w:hAnsi="Arial" w:cs="Arial"/>
          <w:sz w:val="20"/>
          <w:szCs w:val="20"/>
        </w:rPr>
        <w:t xml:space="preserve"> &amp; Prof </w:t>
      </w:r>
      <w:proofErr w:type="spellStart"/>
      <w:r w:rsidRPr="00E94BDF">
        <w:rPr>
          <w:rFonts w:ascii="Arial" w:hAnsi="Arial" w:cs="Arial"/>
          <w:sz w:val="20"/>
          <w:szCs w:val="20"/>
        </w:rPr>
        <w:t>Niwat</w:t>
      </w:r>
      <w:proofErr w:type="spellEnd"/>
      <w:r w:rsidRPr="00E94BDF">
        <w:rPr>
          <w:rFonts w:ascii="Arial" w:hAnsi="Arial" w:cs="Arial"/>
          <w:sz w:val="20"/>
          <w:szCs w:val="20"/>
        </w:rPr>
        <w:t xml:space="preserve"> of Bangkok (RF in Aesthetic Medicine &amp; Surgical Applications)</w:t>
      </w:r>
    </w:p>
    <w:p w:rsidR="00E94BDF" w:rsidRPr="00E94BDF" w:rsidRDefault="00E94BDF" w:rsidP="00E94BDF">
      <w:pPr>
        <w:pStyle w:val="NormalWeb"/>
        <w:numPr>
          <w:ilvl w:val="0"/>
          <w:numId w:val="15"/>
        </w:numPr>
        <w:rPr>
          <w:rFonts w:ascii="Arial" w:hAnsi="Arial" w:cs="Arial"/>
          <w:sz w:val="20"/>
          <w:szCs w:val="20"/>
        </w:rPr>
      </w:pPr>
      <w:r w:rsidRPr="00E94BDF">
        <w:rPr>
          <w:rFonts w:ascii="Arial" w:hAnsi="Arial" w:cs="Arial"/>
          <w:sz w:val="20"/>
          <w:szCs w:val="20"/>
        </w:rPr>
        <w:t xml:space="preserve">Dr Akihiro Minami, Japanese Plastic Surgeon &amp; inventor of No-Scar </w:t>
      </w:r>
      <w:proofErr w:type="spellStart"/>
      <w:r w:rsidRPr="00E94BDF">
        <w:rPr>
          <w:rFonts w:ascii="Arial" w:hAnsi="Arial" w:cs="Arial"/>
          <w:sz w:val="20"/>
          <w:szCs w:val="20"/>
        </w:rPr>
        <w:t>Blepharoplasty</w:t>
      </w:r>
      <w:proofErr w:type="spellEnd"/>
      <w:r w:rsidRPr="00E94BDF">
        <w:rPr>
          <w:rFonts w:ascii="Arial" w:hAnsi="Arial" w:cs="Arial"/>
          <w:sz w:val="20"/>
          <w:szCs w:val="20"/>
        </w:rPr>
        <w:t xml:space="preserve"> (Double Eyelid Operation)</w:t>
      </w:r>
    </w:p>
    <w:p w:rsidR="00E94BDF" w:rsidRPr="00E94BDF" w:rsidRDefault="00E94BDF" w:rsidP="00E94BDF">
      <w:pPr>
        <w:pStyle w:val="NormalWeb"/>
        <w:numPr>
          <w:ilvl w:val="0"/>
          <w:numId w:val="15"/>
        </w:numPr>
        <w:rPr>
          <w:rFonts w:ascii="Arial" w:hAnsi="Arial" w:cs="Arial"/>
          <w:sz w:val="20"/>
          <w:szCs w:val="20"/>
        </w:rPr>
      </w:pPr>
      <w:r w:rsidRPr="00E94BDF">
        <w:rPr>
          <w:rFonts w:ascii="Arial" w:hAnsi="Arial" w:cs="Arial"/>
          <w:sz w:val="20"/>
          <w:szCs w:val="20"/>
        </w:rPr>
        <w:t xml:space="preserve">Dr Claudine </w:t>
      </w:r>
      <w:proofErr w:type="spellStart"/>
      <w:r w:rsidRPr="00E94BDF">
        <w:rPr>
          <w:rFonts w:ascii="Arial" w:hAnsi="Arial" w:cs="Arial"/>
          <w:sz w:val="20"/>
          <w:szCs w:val="20"/>
        </w:rPr>
        <w:t>Roura</w:t>
      </w:r>
      <w:proofErr w:type="spellEnd"/>
      <w:r w:rsidRPr="00E94BDF">
        <w:rPr>
          <w:rFonts w:ascii="Arial" w:hAnsi="Arial" w:cs="Arial"/>
          <w:sz w:val="20"/>
          <w:szCs w:val="20"/>
        </w:rPr>
        <w:t xml:space="preserve">, </w:t>
      </w:r>
      <w:proofErr w:type="spellStart"/>
      <w:r w:rsidRPr="00E94BDF">
        <w:rPr>
          <w:rFonts w:ascii="Arial" w:hAnsi="Arial" w:cs="Arial"/>
          <w:sz w:val="20"/>
          <w:szCs w:val="20"/>
        </w:rPr>
        <w:t>Derm</w:t>
      </w:r>
      <w:proofErr w:type="spellEnd"/>
      <w:r w:rsidRPr="00E94BDF">
        <w:rPr>
          <w:rFonts w:ascii="Arial" w:hAnsi="Arial" w:cs="Arial"/>
          <w:sz w:val="20"/>
          <w:szCs w:val="20"/>
        </w:rPr>
        <w:t xml:space="preserve"> Surgeon and VASER trainer for the Philippines</w:t>
      </w:r>
    </w:p>
    <w:p w:rsidR="00E94BDF" w:rsidRPr="00E94BDF" w:rsidRDefault="00E94BDF" w:rsidP="00E94BDF">
      <w:pPr>
        <w:pStyle w:val="NormalWeb"/>
        <w:rPr>
          <w:rFonts w:ascii="Arial" w:hAnsi="Arial" w:cs="Arial"/>
          <w:sz w:val="20"/>
          <w:szCs w:val="20"/>
        </w:rPr>
      </w:pPr>
      <w:r w:rsidRPr="00E94BDF">
        <w:rPr>
          <w:rFonts w:ascii="Arial" w:hAnsi="Arial" w:cs="Arial"/>
          <w:sz w:val="20"/>
          <w:szCs w:val="20"/>
        </w:rPr>
        <w:t xml:space="preserve">Dr Christine has been trained in Water-Jet Assisted Liposuction by Dr </w:t>
      </w:r>
      <w:proofErr w:type="spellStart"/>
      <w:r w:rsidRPr="00E94BDF">
        <w:rPr>
          <w:rFonts w:ascii="Arial" w:hAnsi="Arial" w:cs="Arial"/>
          <w:sz w:val="20"/>
          <w:szCs w:val="20"/>
        </w:rPr>
        <w:t>Ueberreiter</w:t>
      </w:r>
      <w:proofErr w:type="spellEnd"/>
      <w:r w:rsidRPr="00E94BDF">
        <w:rPr>
          <w:rFonts w:ascii="Arial" w:hAnsi="Arial" w:cs="Arial"/>
          <w:sz w:val="20"/>
          <w:szCs w:val="20"/>
        </w:rPr>
        <w:t xml:space="preserve"> from Germany. She then visited Young Clinic in Seoul for Water-Jet Plus training with Dr Cho Young Shin. She has the </w:t>
      </w:r>
      <w:proofErr w:type="spellStart"/>
      <w:r w:rsidRPr="00E94BDF">
        <w:rPr>
          <w:rFonts w:ascii="Arial" w:hAnsi="Arial" w:cs="Arial"/>
          <w:sz w:val="20"/>
          <w:szCs w:val="20"/>
        </w:rPr>
        <w:t>honour</w:t>
      </w:r>
      <w:proofErr w:type="spellEnd"/>
      <w:r w:rsidRPr="00E94BDF">
        <w:rPr>
          <w:rFonts w:ascii="Arial" w:hAnsi="Arial" w:cs="Arial"/>
          <w:sz w:val="20"/>
          <w:szCs w:val="20"/>
        </w:rPr>
        <w:t xml:space="preserve"> of being the first foreign doctor to be trained in the Korean Water-Jet Plus technique, which has superior results compared to the standard WAL technique.</w:t>
      </w:r>
    </w:p>
    <w:p w:rsidR="00E94BDF" w:rsidRPr="00E94BDF" w:rsidRDefault="00E94BDF">
      <w:pPr>
        <w:rPr>
          <w:rFonts w:ascii="Arial" w:hAnsi="Arial" w:cs="Arial"/>
          <w:b/>
          <w:sz w:val="20"/>
          <w:szCs w:val="20"/>
        </w:rPr>
      </w:pPr>
      <w:r w:rsidRPr="00E94BDF">
        <w:rPr>
          <w:rFonts w:ascii="Arial" w:hAnsi="Arial" w:cs="Arial"/>
          <w:b/>
          <w:sz w:val="20"/>
          <w:szCs w:val="20"/>
          <w:highlight w:val="yellow"/>
        </w:rPr>
        <w:t>Contact us:</w:t>
      </w:r>
      <w:r w:rsidRPr="00E94BDF">
        <w:rPr>
          <w:rFonts w:ascii="Arial" w:hAnsi="Arial" w:cs="Arial"/>
          <w:b/>
          <w:sz w:val="20"/>
          <w:szCs w:val="20"/>
        </w:rPr>
        <w:t xml:space="preserve"> </w:t>
      </w:r>
    </w:p>
    <w:p w:rsidR="00E94BDF" w:rsidRPr="00E94BDF" w:rsidRDefault="00E94BDF">
      <w:pPr>
        <w:rPr>
          <w:rFonts w:ascii="Arial" w:hAnsi="Arial" w:cs="Arial"/>
          <w:sz w:val="20"/>
          <w:szCs w:val="20"/>
        </w:rPr>
      </w:pPr>
      <w:r w:rsidRPr="00E94BDF">
        <w:rPr>
          <w:rStyle w:val="Strong"/>
          <w:rFonts w:ascii="Arial" w:hAnsi="Arial" w:cs="Arial"/>
          <w:b w:val="0"/>
          <w:sz w:val="20"/>
          <w:szCs w:val="20"/>
        </w:rPr>
        <w:t>Simply Aesthetic</w:t>
      </w:r>
      <w:r w:rsidRPr="00E94BDF">
        <w:rPr>
          <w:rFonts w:ascii="Arial" w:hAnsi="Arial" w:cs="Arial"/>
          <w:sz w:val="20"/>
          <w:szCs w:val="20"/>
        </w:rPr>
        <w:br/>
        <w:t>Robertson Walk #02-14</w:t>
      </w:r>
      <w:r w:rsidRPr="00E94BDF">
        <w:rPr>
          <w:rFonts w:ascii="Arial" w:hAnsi="Arial" w:cs="Arial"/>
          <w:sz w:val="20"/>
          <w:szCs w:val="20"/>
        </w:rPr>
        <w:br/>
        <w:t>11 Unity Street</w:t>
      </w:r>
      <w:r w:rsidRPr="00E94BDF">
        <w:rPr>
          <w:rFonts w:ascii="Arial" w:hAnsi="Arial" w:cs="Arial"/>
          <w:sz w:val="20"/>
          <w:szCs w:val="20"/>
        </w:rPr>
        <w:br/>
        <w:t>Singapore 237995</w:t>
      </w:r>
      <w:r w:rsidRPr="00E94BDF">
        <w:rPr>
          <w:rFonts w:ascii="Arial" w:hAnsi="Arial" w:cs="Arial"/>
          <w:sz w:val="20"/>
          <w:szCs w:val="20"/>
        </w:rPr>
        <w:br/>
        <w:t>Tel: +65 6732 5527</w:t>
      </w:r>
      <w:r w:rsidRPr="00E94BDF">
        <w:rPr>
          <w:rFonts w:ascii="Arial" w:hAnsi="Arial" w:cs="Arial"/>
          <w:sz w:val="20"/>
          <w:szCs w:val="20"/>
        </w:rPr>
        <w:br/>
        <w:t>Fax: +65 6732 5517</w:t>
      </w:r>
    </w:p>
    <w:sectPr w:rsidR="00E94BDF" w:rsidRPr="00E94B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55B10"/>
    <w:multiLevelType w:val="multilevel"/>
    <w:tmpl w:val="96DC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BE7FD5"/>
    <w:multiLevelType w:val="multilevel"/>
    <w:tmpl w:val="CAD0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21586"/>
    <w:multiLevelType w:val="multilevel"/>
    <w:tmpl w:val="EE26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C71F5A"/>
    <w:multiLevelType w:val="multilevel"/>
    <w:tmpl w:val="D510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121666"/>
    <w:multiLevelType w:val="multilevel"/>
    <w:tmpl w:val="FA02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8123C3"/>
    <w:multiLevelType w:val="multilevel"/>
    <w:tmpl w:val="6E04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F97C6D"/>
    <w:multiLevelType w:val="multilevel"/>
    <w:tmpl w:val="4CE2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E82616"/>
    <w:multiLevelType w:val="multilevel"/>
    <w:tmpl w:val="BAB41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832B3D"/>
    <w:multiLevelType w:val="multilevel"/>
    <w:tmpl w:val="3EF0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903E2B"/>
    <w:multiLevelType w:val="multilevel"/>
    <w:tmpl w:val="8C38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1A53CF"/>
    <w:multiLevelType w:val="multilevel"/>
    <w:tmpl w:val="DF7A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FD7975"/>
    <w:multiLevelType w:val="multilevel"/>
    <w:tmpl w:val="7D80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444B0A"/>
    <w:multiLevelType w:val="multilevel"/>
    <w:tmpl w:val="F258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691E6D"/>
    <w:multiLevelType w:val="multilevel"/>
    <w:tmpl w:val="F5FE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292511"/>
    <w:multiLevelType w:val="multilevel"/>
    <w:tmpl w:val="859C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4C41E9"/>
    <w:multiLevelType w:val="multilevel"/>
    <w:tmpl w:val="B65A4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12"/>
  </w:num>
  <w:num w:numId="4">
    <w:abstractNumId w:val="5"/>
  </w:num>
  <w:num w:numId="5">
    <w:abstractNumId w:val="4"/>
  </w:num>
  <w:num w:numId="6">
    <w:abstractNumId w:val="1"/>
  </w:num>
  <w:num w:numId="7">
    <w:abstractNumId w:val="11"/>
  </w:num>
  <w:num w:numId="8">
    <w:abstractNumId w:val="3"/>
  </w:num>
  <w:num w:numId="9">
    <w:abstractNumId w:val="10"/>
  </w:num>
  <w:num w:numId="10">
    <w:abstractNumId w:val="9"/>
  </w:num>
  <w:num w:numId="11">
    <w:abstractNumId w:val="2"/>
  </w:num>
  <w:num w:numId="12">
    <w:abstractNumId w:val="0"/>
  </w:num>
  <w:num w:numId="13">
    <w:abstractNumId w:val="15"/>
  </w:num>
  <w:num w:numId="14">
    <w:abstractNumId w:val="7"/>
  </w:num>
  <w:num w:numId="15">
    <w:abstractNumId w:val="6"/>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94BDF"/>
    <w:rsid w:val="00E94B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BDF"/>
    <w:rPr>
      <w:color w:val="0000FF" w:themeColor="hyperlink"/>
      <w:u w:val="single"/>
    </w:rPr>
  </w:style>
  <w:style w:type="paragraph" w:styleId="NormalWeb">
    <w:name w:val="Normal (Web)"/>
    <w:basedOn w:val="Normal"/>
    <w:uiPriority w:val="99"/>
    <w:semiHidden/>
    <w:unhideWhenUsed/>
    <w:rsid w:val="00E94B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4BDF"/>
    <w:rPr>
      <w:b/>
      <w:bCs/>
    </w:rPr>
  </w:style>
  <w:style w:type="paragraph" w:styleId="BalloonText">
    <w:name w:val="Balloon Text"/>
    <w:basedOn w:val="Normal"/>
    <w:link w:val="BalloonTextChar"/>
    <w:uiPriority w:val="99"/>
    <w:semiHidden/>
    <w:unhideWhenUsed/>
    <w:rsid w:val="00E94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B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7482925">
      <w:bodyDiv w:val="1"/>
      <w:marLeft w:val="0"/>
      <w:marRight w:val="0"/>
      <w:marTop w:val="0"/>
      <w:marBottom w:val="0"/>
      <w:divBdr>
        <w:top w:val="none" w:sz="0" w:space="0" w:color="auto"/>
        <w:left w:val="none" w:sz="0" w:space="0" w:color="auto"/>
        <w:bottom w:val="none" w:sz="0" w:space="0" w:color="auto"/>
        <w:right w:val="none" w:sz="0" w:space="0" w:color="auto"/>
      </w:divBdr>
      <w:divsChild>
        <w:div w:id="714890330">
          <w:marLeft w:val="0"/>
          <w:marRight w:val="0"/>
          <w:marTop w:val="0"/>
          <w:marBottom w:val="0"/>
          <w:divBdr>
            <w:top w:val="none" w:sz="0" w:space="0" w:color="auto"/>
            <w:left w:val="none" w:sz="0" w:space="0" w:color="auto"/>
            <w:bottom w:val="none" w:sz="0" w:space="0" w:color="auto"/>
            <w:right w:val="none" w:sz="0" w:space="0" w:color="auto"/>
          </w:divBdr>
        </w:div>
      </w:divsChild>
    </w:div>
    <w:div w:id="1228103636">
      <w:bodyDiv w:val="1"/>
      <w:marLeft w:val="0"/>
      <w:marRight w:val="0"/>
      <w:marTop w:val="0"/>
      <w:marBottom w:val="0"/>
      <w:divBdr>
        <w:top w:val="none" w:sz="0" w:space="0" w:color="auto"/>
        <w:left w:val="none" w:sz="0" w:space="0" w:color="auto"/>
        <w:bottom w:val="none" w:sz="0" w:space="0" w:color="auto"/>
        <w:right w:val="none" w:sz="0" w:space="0" w:color="auto"/>
      </w:divBdr>
    </w:div>
    <w:div w:id="203476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imply-aesthetic.com/acne-types-treatment/acne-treatment-with-chemical-peels/" TargetMode="External"/><Relationship Id="rId13" Type="http://schemas.openxmlformats.org/officeDocument/2006/relationships/hyperlink" Target="http://www.simply-aesthetic.com/botox/botox-facial-slimming/" TargetMode="External"/><Relationship Id="rId18" Type="http://schemas.openxmlformats.org/officeDocument/2006/relationships/hyperlink" Target="http://www.simply-aesthetic.com/chemical-peels/glycolic-acid-peels/" TargetMode="External"/><Relationship Id="rId26" Type="http://schemas.openxmlformats.org/officeDocument/2006/relationships/hyperlink" Target="http://www.simply-aesthetic.com/radiofrequency-rf-in-aesthetics/" TargetMode="External"/><Relationship Id="rId3" Type="http://schemas.openxmlformats.org/officeDocument/2006/relationships/settings" Target="settings.xml"/><Relationship Id="rId21" Type="http://schemas.openxmlformats.org/officeDocument/2006/relationships/hyperlink" Target="http://www.simply-aesthetic.com/ipl-intense-pulsed-light/ipl-photo-rejuvenation/" TargetMode="External"/><Relationship Id="rId34" Type="http://schemas.openxmlformats.org/officeDocument/2006/relationships/hyperlink" Target="http://www.rcoa.ac.uk/" TargetMode="External"/><Relationship Id="rId7" Type="http://schemas.openxmlformats.org/officeDocument/2006/relationships/hyperlink" Target="http://www.simply-aesthetic.com/acne-types-treatment/acne-treatment-options/" TargetMode="External"/><Relationship Id="rId12" Type="http://schemas.openxmlformats.org/officeDocument/2006/relationships/hyperlink" Target="http://www.simply-aesthetic.com/botox/botox-wrinkle-treatment/" TargetMode="External"/><Relationship Id="rId17" Type="http://schemas.openxmlformats.org/officeDocument/2006/relationships/hyperlink" Target="http://www.simply-aesthetic.com/chemical-peels/easy-phytic-peel/" TargetMode="External"/><Relationship Id="rId25" Type="http://schemas.openxmlformats.org/officeDocument/2006/relationships/hyperlink" Target="http://www.simply-aesthetic.com/nano-perfector/" TargetMode="External"/><Relationship Id="rId33"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simply-aesthetic.com/chemical-peels/skin-tech-easy-tca-peel/" TargetMode="External"/><Relationship Id="rId20" Type="http://schemas.openxmlformats.org/officeDocument/2006/relationships/hyperlink" Target="http://www.simply-aesthetic.com/ipl-intense-pulsed-light/" TargetMode="External"/><Relationship Id="rId29" Type="http://schemas.openxmlformats.org/officeDocument/2006/relationships/hyperlink" Target="http://www.simply-aesthetic.com/thermojet-morfologic/" TargetMode="External"/><Relationship Id="rId1" Type="http://schemas.openxmlformats.org/officeDocument/2006/relationships/numbering" Target="numbering.xml"/><Relationship Id="rId6" Type="http://schemas.openxmlformats.org/officeDocument/2006/relationships/hyperlink" Target="http://www.simply-aesthetic.com/acne-types-treatment/" TargetMode="External"/><Relationship Id="rId11" Type="http://schemas.openxmlformats.org/officeDocument/2006/relationships/hyperlink" Target="http://www.simply-aesthetic.com/botox/" TargetMode="External"/><Relationship Id="rId24" Type="http://schemas.openxmlformats.org/officeDocument/2006/relationships/hyperlink" Target="http://www.simply-aesthetic.com/microdermabrasion-crystal-peel/" TargetMode="External"/><Relationship Id="rId32" Type="http://schemas.openxmlformats.org/officeDocument/2006/relationships/hyperlink" Target="http://www.simply-aesthetic.com/alcat-food-intolerance-test/" TargetMode="External"/><Relationship Id="rId37" Type="http://schemas.openxmlformats.org/officeDocument/2006/relationships/theme" Target="theme/theme1.xml"/><Relationship Id="rId5" Type="http://schemas.openxmlformats.org/officeDocument/2006/relationships/hyperlink" Target="http://www.simply-aesthetic.com/" TargetMode="External"/><Relationship Id="rId15" Type="http://schemas.openxmlformats.org/officeDocument/2006/relationships/hyperlink" Target="http://www.simply-aesthetic.com/chemical-peels/" TargetMode="External"/><Relationship Id="rId23" Type="http://schemas.openxmlformats.org/officeDocument/2006/relationships/hyperlink" Target="http://www.simply-aesthetic.com/waterjet-assisted-liposuction-wal/" TargetMode="External"/><Relationship Id="rId28" Type="http://schemas.openxmlformats.org/officeDocument/2006/relationships/hyperlink" Target="http://www.simply-aesthetic.com/metabolic-stimulation-for-weight-loss/" TargetMode="External"/><Relationship Id="rId36" Type="http://schemas.openxmlformats.org/officeDocument/2006/relationships/fontTable" Target="fontTable.xml"/><Relationship Id="rId10" Type="http://schemas.openxmlformats.org/officeDocument/2006/relationships/hyperlink" Target="http://www.simply-aesthetic.com/acne-types-treatment/management-of-acne-scars/" TargetMode="External"/><Relationship Id="rId19" Type="http://schemas.openxmlformats.org/officeDocument/2006/relationships/hyperlink" Target="http://www.simply-aesthetic.com/eye-bags-causes-treatments/" TargetMode="External"/><Relationship Id="rId31" Type="http://schemas.openxmlformats.org/officeDocument/2006/relationships/hyperlink" Target="http://www.simply-aesthetic.com/ion-magnum/" TargetMode="External"/><Relationship Id="rId4" Type="http://schemas.openxmlformats.org/officeDocument/2006/relationships/webSettings" Target="webSettings.xml"/><Relationship Id="rId9" Type="http://schemas.openxmlformats.org/officeDocument/2006/relationships/hyperlink" Target="http://www.simply-aesthetic.com/acne-types-treatment/teenage-acne/" TargetMode="External"/><Relationship Id="rId14" Type="http://schemas.openxmlformats.org/officeDocument/2006/relationships/hyperlink" Target="http://www.simply-aesthetic.com/cellulite-treatment/" TargetMode="External"/><Relationship Id="rId22" Type="http://schemas.openxmlformats.org/officeDocument/2006/relationships/hyperlink" Target="http://www.simply-aesthetic.com/ipl-intense-pulsed-light/ipl-permanent-hair-reduction/" TargetMode="External"/><Relationship Id="rId27" Type="http://schemas.openxmlformats.org/officeDocument/2006/relationships/hyperlink" Target="http://www.simply-aesthetic.com/radiofrequency-rf-in-aesthetics/radiofrequency-face-lifting/" TargetMode="External"/><Relationship Id="rId30" Type="http://schemas.openxmlformats.org/officeDocument/2006/relationships/hyperlink" Target="http://www.simply-aesthetic.com/ion-magnum/" TargetMode="External"/><Relationship Id="rId35" Type="http://schemas.openxmlformats.org/officeDocument/2006/relationships/hyperlink" Target="http://www.sam.org.sg/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1525</Words>
  <Characters>8696</Characters>
  <Application>Microsoft Office Word</Application>
  <DocSecurity>0</DocSecurity>
  <Lines>72</Lines>
  <Paragraphs>20</Paragraphs>
  <ScaleCrop>false</ScaleCrop>
  <Company/>
  <LinksUpToDate>false</LinksUpToDate>
  <CharactersWithSpaces>10201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2009-11-19T09:12:00Z</dcterms:created>
  <dcterms:modified xsi:type="dcterms:W3CDTF">2009-11-19T09:18:00Z</dcterms:modified>
</cp:coreProperties>
</file>