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0087C" w:rsidRDefault="003C4417">
      <w:pPr>
        <w:rPr>
          <w:rFonts w:ascii="Arial" w:hAnsi="Arial" w:cs="Arial"/>
          <w:sz w:val="20"/>
          <w:szCs w:val="20"/>
        </w:rPr>
      </w:pPr>
      <w:r w:rsidRPr="0090087C">
        <w:rPr>
          <w:rFonts w:ascii="Arial" w:hAnsi="Arial" w:cs="Arial"/>
          <w:sz w:val="20"/>
          <w:szCs w:val="20"/>
        </w:rPr>
        <w:t xml:space="preserve">URL: </w:t>
      </w:r>
      <w:hyperlink r:id="rId4" w:history="1">
        <w:r w:rsidRPr="0090087C">
          <w:rPr>
            <w:rStyle w:val="Hyperlink"/>
            <w:rFonts w:ascii="Arial" w:hAnsi="Arial" w:cs="Arial"/>
            <w:color w:val="auto"/>
            <w:sz w:val="20"/>
            <w:szCs w:val="20"/>
          </w:rPr>
          <w:t>http://www.smilemakers.com.sg/</w:t>
        </w:r>
      </w:hyperlink>
    </w:p>
    <w:p w:rsidR="003C4417" w:rsidRPr="0090087C" w:rsidRDefault="003C4417" w:rsidP="003C4417">
      <w:pPr>
        <w:spacing w:after="0" w:line="240" w:lineRule="auto"/>
        <w:rPr>
          <w:rFonts w:ascii="Arial" w:eastAsia="Times New Roman" w:hAnsi="Arial" w:cs="Arial"/>
          <w:sz w:val="20"/>
          <w:szCs w:val="20"/>
        </w:rPr>
      </w:pPr>
      <w:r w:rsidRPr="003C4417">
        <w:rPr>
          <w:rFonts w:ascii="Arial" w:eastAsia="Times New Roman" w:hAnsi="Arial" w:cs="Arial"/>
          <w:sz w:val="20"/>
          <w:szCs w:val="20"/>
        </w:rPr>
        <w:t xml:space="preserve">Smile Makers Dental Clinic is </w:t>
      </w:r>
      <w:proofErr w:type="gramStart"/>
      <w:r w:rsidRPr="003C4417">
        <w:rPr>
          <w:rFonts w:ascii="Arial" w:eastAsia="Times New Roman" w:hAnsi="Arial" w:cs="Arial"/>
          <w:sz w:val="20"/>
          <w:szCs w:val="20"/>
        </w:rPr>
        <w:t>a dental practi</w:t>
      </w:r>
      <w:r w:rsidRPr="0090087C">
        <w:rPr>
          <w:rFonts w:ascii="Arial" w:eastAsia="Times New Roman" w:hAnsi="Arial" w:cs="Arial"/>
          <w:sz w:val="20"/>
          <w:szCs w:val="20"/>
        </w:rPr>
        <w:t xml:space="preserve">ce for the whole </w:t>
      </w:r>
      <w:proofErr w:type="spellStart"/>
      <w:r w:rsidRPr="0090087C">
        <w:rPr>
          <w:rFonts w:ascii="Arial" w:eastAsia="Times New Roman" w:hAnsi="Arial" w:cs="Arial"/>
          <w:sz w:val="20"/>
          <w:szCs w:val="20"/>
        </w:rPr>
        <w:t>family.</w:t>
      </w:r>
      <w:r w:rsidRPr="003C4417">
        <w:rPr>
          <w:rFonts w:ascii="Arial" w:eastAsia="Times New Roman" w:hAnsi="Arial" w:cs="Arial"/>
          <w:sz w:val="20"/>
          <w:szCs w:val="20"/>
        </w:rPr>
        <w:t>We</w:t>
      </w:r>
      <w:proofErr w:type="spellEnd"/>
      <w:r w:rsidRPr="003C4417">
        <w:rPr>
          <w:rFonts w:ascii="Arial" w:eastAsia="Times New Roman" w:hAnsi="Arial" w:cs="Arial"/>
          <w:sz w:val="20"/>
          <w:szCs w:val="20"/>
        </w:rPr>
        <w:t xml:space="preserve"> believe</w:t>
      </w:r>
      <w:proofErr w:type="gramEnd"/>
      <w:r w:rsidRPr="003C4417">
        <w:rPr>
          <w:rFonts w:ascii="Arial" w:eastAsia="Times New Roman" w:hAnsi="Arial" w:cs="Arial"/>
          <w:sz w:val="20"/>
          <w:szCs w:val="20"/>
        </w:rPr>
        <w:t xml:space="preserve"> in </w:t>
      </w:r>
      <w:r w:rsidRPr="0090087C">
        <w:rPr>
          <w:rFonts w:ascii="Arial" w:eastAsia="Times New Roman" w:hAnsi="Arial" w:cs="Arial"/>
          <w:bCs/>
          <w:sz w:val="20"/>
          <w:szCs w:val="20"/>
        </w:rPr>
        <w:t xml:space="preserve">educating you </w:t>
      </w:r>
      <w:r w:rsidRPr="003C4417">
        <w:rPr>
          <w:rFonts w:ascii="Arial" w:eastAsia="Times New Roman" w:hAnsi="Arial" w:cs="Arial"/>
          <w:sz w:val="20"/>
          <w:szCs w:val="20"/>
        </w:rPr>
        <w:t xml:space="preserve">on your dental health so that </w:t>
      </w:r>
      <w:r w:rsidRPr="0090087C">
        <w:rPr>
          <w:rFonts w:ascii="Arial" w:eastAsia="Times New Roman" w:hAnsi="Arial" w:cs="Arial"/>
          <w:sz w:val="20"/>
          <w:szCs w:val="20"/>
        </w:rPr>
        <w:t>you can achieve a beautiful smile and keep your smile through life.</w:t>
      </w:r>
    </w:p>
    <w:p w:rsidR="003C4417" w:rsidRPr="0090087C" w:rsidRDefault="003C4417" w:rsidP="003C4417">
      <w:pPr>
        <w:spacing w:after="0" w:line="240" w:lineRule="auto"/>
        <w:rPr>
          <w:rFonts w:ascii="Arial" w:eastAsia="Times New Roman" w:hAnsi="Arial" w:cs="Arial"/>
          <w:sz w:val="20"/>
          <w:szCs w:val="20"/>
        </w:rPr>
      </w:pPr>
    </w:p>
    <w:p w:rsidR="003C4417" w:rsidRPr="0090087C" w:rsidRDefault="003C4417" w:rsidP="003C4417">
      <w:pPr>
        <w:spacing w:after="0" w:line="240" w:lineRule="auto"/>
        <w:rPr>
          <w:rFonts w:ascii="Arial" w:eastAsia="Times New Roman" w:hAnsi="Arial" w:cs="Arial"/>
          <w:b/>
          <w:sz w:val="20"/>
          <w:szCs w:val="20"/>
        </w:rPr>
      </w:pPr>
      <w:r w:rsidRPr="0090087C">
        <w:rPr>
          <w:rFonts w:ascii="Arial" w:eastAsia="Times New Roman" w:hAnsi="Arial" w:cs="Arial"/>
          <w:b/>
          <w:sz w:val="20"/>
          <w:szCs w:val="20"/>
          <w:highlight w:val="yellow"/>
        </w:rPr>
        <w:t>Quality:</w:t>
      </w:r>
    </w:p>
    <w:p w:rsidR="003C4417" w:rsidRPr="0090087C" w:rsidRDefault="003C4417" w:rsidP="003C4417">
      <w:pPr>
        <w:spacing w:after="0" w:line="240" w:lineRule="auto"/>
        <w:rPr>
          <w:rFonts w:ascii="Arial" w:eastAsia="Times New Roman" w:hAnsi="Arial" w:cs="Arial"/>
          <w:sz w:val="20"/>
          <w:szCs w:val="20"/>
        </w:rPr>
      </w:pPr>
    </w:p>
    <w:p w:rsidR="003C4417" w:rsidRPr="0090087C" w:rsidRDefault="003C4417" w:rsidP="003C4417">
      <w:pPr>
        <w:spacing w:after="0" w:line="240" w:lineRule="auto"/>
        <w:rPr>
          <w:rFonts w:ascii="Arial" w:hAnsi="Arial" w:cs="Arial"/>
          <w:sz w:val="20"/>
          <w:szCs w:val="20"/>
        </w:rPr>
      </w:pPr>
      <w:r w:rsidRPr="0090087C">
        <w:rPr>
          <w:rFonts w:ascii="Arial" w:hAnsi="Arial" w:cs="Arial"/>
          <w:sz w:val="20"/>
          <w:szCs w:val="20"/>
        </w:rPr>
        <w:t xml:space="preserve">Smile Makers has been awarded ISO 9001:2000 for our Quality Management System. </w:t>
      </w:r>
      <w:r w:rsidRPr="0090087C">
        <w:rPr>
          <w:rFonts w:ascii="Arial" w:hAnsi="Arial" w:cs="Arial"/>
          <w:sz w:val="20"/>
          <w:szCs w:val="20"/>
        </w:rPr>
        <w:br/>
        <w:t xml:space="preserve">We are one of the very few dental clinics to receive this Certificate. </w:t>
      </w:r>
      <w:r w:rsidRPr="0090087C">
        <w:rPr>
          <w:rFonts w:ascii="Arial" w:hAnsi="Arial" w:cs="Arial"/>
          <w:sz w:val="20"/>
          <w:szCs w:val="20"/>
        </w:rPr>
        <w:br/>
        <w:t>This certification is our assurance to you that we seek to deliver quality - consistently.</w:t>
      </w:r>
    </w:p>
    <w:p w:rsidR="003C4417" w:rsidRPr="0090087C" w:rsidRDefault="003C4417" w:rsidP="003C4417">
      <w:pPr>
        <w:spacing w:after="0" w:line="240" w:lineRule="auto"/>
        <w:rPr>
          <w:rFonts w:ascii="Arial" w:hAnsi="Arial" w:cs="Arial"/>
          <w:sz w:val="20"/>
          <w:szCs w:val="20"/>
        </w:rPr>
      </w:pPr>
    </w:p>
    <w:p w:rsidR="003C4417" w:rsidRPr="0090087C" w:rsidRDefault="003C4417" w:rsidP="003C4417">
      <w:pPr>
        <w:spacing w:after="0" w:line="240" w:lineRule="auto"/>
        <w:rPr>
          <w:rFonts w:ascii="Arial" w:hAnsi="Arial" w:cs="Arial"/>
          <w:sz w:val="20"/>
          <w:szCs w:val="20"/>
        </w:rPr>
      </w:pPr>
      <w:r w:rsidRPr="0090087C">
        <w:rPr>
          <w:rFonts w:ascii="Arial" w:hAnsi="Arial" w:cs="Arial"/>
          <w:sz w:val="20"/>
          <w:szCs w:val="20"/>
        </w:rPr>
        <w:t xml:space="preserve">Smile Makers provide a range of services for </w:t>
      </w:r>
      <w:r w:rsidRPr="0090087C">
        <w:rPr>
          <w:rFonts w:ascii="Arial" w:hAnsi="Arial" w:cs="Arial"/>
          <w:sz w:val="20"/>
          <w:szCs w:val="20"/>
          <w:u w:val="single"/>
        </w:rPr>
        <w:t>all</w:t>
      </w:r>
      <w:r w:rsidRPr="0090087C">
        <w:rPr>
          <w:rFonts w:ascii="Arial" w:hAnsi="Arial" w:cs="Arial"/>
          <w:sz w:val="20"/>
          <w:szCs w:val="20"/>
        </w:rPr>
        <w:t xml:space="preserve"> members of the family. </w:t>
      </w:r>
      <w:r w:rsidRPr="0090087C">
        <w:rPr>
          <w:rFonts w:ascii="Arial" w:hAnsi="Arial" w:cs="Arial"/>
          <w:sz w:val="20"/>
          <w:szCs w:val="20"/>
        </w:rPr>
        <w:br/>
        <w:t xml:space="preserve">Our services include </w:t>
      </w:r>
      <w:r w:rsidRPr="0090087C">
        <w:rPr>
          <w:rFonts w:ascii="Arial" w:hAnsi="Arial" w:cs="Arial"/>
          <w:sz w:val="20"/>
          <w:szCs w:val="20"/>
        </w:rPr>
        <w:br/>
        <w:t>    </w:t>
      </w:r>
      <w:r w:rsidRPr="0090087C">
        <w:rPr>
          <w:rFonts w:ascii="Arial" w:hAnsi="Arial" w:cs="Arial"/>
          <w:noProof/>
          <w:sz w:val="20"/>
          <w:szCs w:val="20"/>
        </w:rPr>
        <w:drawing>
          <wp:inline distT="0" distB="0" distL="0" distR="0">
            <wp:extent cx="57150" cy="57150"/>
            <wp:effectExtent l="19050" t="0" r="0" b="0"/>
            <wp:docPr id="1" name="Picture 1" descr="http://www.smilemakers.com.sg/images/red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ilemakers.com.sg/images/reddot.gif"/>
                    <pic:cNvPicPr>
                      <a:picLocks noChangeAspect="1" noChangeArrowheads="1"/>
                    </pic:cNvPicPr>
                  </pic:nvPicPr>
                  <pic:blipFill>
                    <a:blip r:embed="rId5"/>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90087C">
        <w:rPr>
          <w:rFonts w:ascii="Arial" w:hAnsi="Arial" w:cs="Arial"/>
          <w:sz w:val="20"/>
          <w:szCs w:val="20"/>
        </w:rPr>
        <w:t xml:space="preserve"> bonding, or the application of tooth-</w:t>
      </w:r>
      <w:proofErr w:type="spellStart"/>
      <w:r w:rsidRPr="0090087C">
        <w:rPr>
          <w:rFonts w:ascii="Arial" w:hAnsi="Arial" w:cs="Arial"/>
          <w:sz w:val="20"/>
          <w:szCs w:val="20"/>
        </w:rPr>
        <w:t>coloured</w:t>
      </w:r>
      <w:proofErr w:type="spellEnd"/>
      <w:r w:rsidRPr="0090087C">
        <w:rPr>
          <w:rFonts w:ascii="Arial" w:hAnsi="Arial" w:cs="Arial"/>
          <w:sz w:val="20"/>
          <w:szCs w:val="20"/>
        </w:rPr>
        <w:t xml:space="preserve"> fillings, </w:t>
      </w:r>
      <w:r w:rsidRPr="0090087C">
        <w:rPr>
          <w:rFonts w:ascii="Arial" w:hAnsi="Arial" w:cs="Arial"/>
          <w:sz w:val="20"/>
          <w:szCs w:val="20"/>
        </w:rPr>
        <w:br/>
        <w:t>    </w:t>
      </w:r>
      <w:r w:rsidRPr="0090087C">
        <w:rPr>
          <w:rFonts w:ascii="Arial" w:hAnsi="Arial" w:cs="Arial"/>
          <w:noProof/>
          <w:sz w:val="20"/>
          <w:szCs w:val="20"/>
        </w:rPr>
        <w:drawing>
          <wp:inline distT="0" distB="0" distL="0" distR="0">
            <wp:extent cx="57150" cy="57150"/>
            <wp:effectExtent l="19050" t="0" r="0" b="0"/>
            <wp:docPr id="2" name="Picture 2" descr="http://www.smilemakers.com.sg/images/red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milemakers.com.sg/images/reddot.gif"/>
                    <pic:cNvPicPr>
                      <a:picLocks noChangeAspect="1" noChangeArrowheads="1"/>
                    </pic:cNvPicPr>
                  </pic:nvPicPr>
                  <pic:blipFill>
                    <a:blip r:embed="rId5"/>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90087C">
        <w:rPr>
          <w:rFonts w:ascii="Arial" w:hAnsi="Arial" w:cs="Arial"/>
          <w:sz w:val="20"/>
          <w:szCs w:val="20"/>
        </w:rPr>
        <w:t xml:space="preserve"> metal-free crowns and </w:t>
      </w:r>
      <w:hyperlink r:id="rId6" w:tgtFrame="_blank" w:history="1">
        <w:r w:rsidRPr="0090087C">
          <w:rPr>
            <w:rStyle w:val="Hyperlink"/>
            <w:rFonts w:ascii="Arial" w:hAnsi="Arial" w:cs="Arial"/>
            <w:color w:val="auto"/>
            <w:sz w:val="20"/>
            <w:szCs w:val="20"/>
          </w:rPr>
          <w:t>veneers</w:t>
        </w:r>
      </w:hyperlink>
      <w:r w:rsidRPr="0090087C">
        <w:rPr>
          <w:rFonts w:ascii="Arial" w:hAnsi="Arial" w:cs="Arial"/>
          <w:sz w:val="20"/>
          <w:szCs w:val="20"/>
        </w:rPr>
        <w:t xml:space="preserve"> to improve shape and </w:t>
      </w:r>
      <w:proofErr w:type="spellStart"/>
      <w:r w:rsidRPr="0090087C">
        <w:rPr>
          <w:rFonts w:ascii="Arial" w:hAnsi="Arial" w:cs="Arial"/>
          <w:sz w:val="20"/>
          <w:szCs w:val="20"/>
        </w:rPr>
        <w:t>colour</w:t>
      </w:r>
      <w:proofErr w:type="spellEnd"/>
      <w:r w:rsidRPr="0090087C">
        <w:rPr>
          <w:rFonts w:ascii="Arial" w:hAnsi="Arial" w:cs="Arial"/>
          <w:sz w:val="20"/>
          <w:szCs w:val="20"/>
        </w:rPr>
        <w:t xml:space="preserve"> of teeth</w:t>
      </w:r>
      <w:r w:rsidRPr="0090087C">
        <w:rPr>
          <w:rFonts w:ascii="Arial" w:hAnsi="Arial" w:cs="Arial"/>
          <w:sz w:val="20"/>
          <w:szCs w:val="20"/>
        </w:rPr>
        <w:br/>
        <w:t>    </w:t>
      </w:r>
      <w:r w:rsidRPr="0090087C">
        <w:rPr>
          <w:rFonts w:ascii="Arial" w:hAnsi="Arial" w:cs="Arial"/>
          <w:noProof/>
          <w:sz w:val="20"/>
          <w:szCs w:val="20"/>
        </w:rPr>
        <w:drawing>
          <wp:inline distT="0" distB="0" distL="0" distR="0">
            <wp:extent cx="57150" cy="57150"/>
            <wp:effectExtent l="19050" t="0" r="0" b="0"/>
            <wp:docPr id="3" name="Picture 3" descr="http://www.smilemakers.com.sg/images/red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ilemakers.com.sg/images/reddot.gif"/>
                    <pic:cNvPicPr>
                      <a:picLocks noChangeAspect="1" noChangeArrowheads="1"/>
                    </pic:cNvPicPr>
                  </pic:nvPicPr>
                  <pic:blipFill>
                    <a:blip r:embed="rId5"/>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90087C">
        <w:rPr>
          <w:rFonts w:ascii="Arial" w:hAnsi="Arial" w:cs="Arial"/>
          <w:sz w:val="20"/>
          <w:szCs w:val="20"/>
        </w:rPr>
        <w:t xml:space="preserve"> bridges, implants or dentures to replace lost teeth </w:t>
      </w:r>
      <w:r w:rsidRPr="0090087C">
        <w:rPr>
          <w:rFonts w:ascii="Arial" w:hAnsi="Arial" w:cs="Arial"/>
          <w:sz w:val="20"/>
          <w:szCs w:val="20"/>
        </w:rPr>
        <w:br/>
        <w:t>    </w:t>
      </w:r>
      <w:r w:rsidRPr="0090087C">
        <w:rPr>
          <w:rFonts w:ascii="Arial" w:hAnsi="Arial" w:cs="Arial"/>
          <w:noProof/>
          <w:sz w:val="20"/>
          <w:szCs w:val="20"/>
        </w:rPr>
        <w:drawing>
          <wp:inline distT="0" distB="0" distL="0" distR="0">
            <wp:extent cx="57150" cy="57150"/>
            <wp:effectExtent l="19050" t="0" r="0" b="0"/>
            <wp:docPr id="4" name="Picture 4" descr="http://www.smilemakers.com.sg/images/red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milemakers.com.sg/images/reddot.gif"/>
                    <pic:cNvPicPr>
                      <a:picLocks noChangeAspect="1" noChangeArrowheads="1"/>
                    </pic:cNvPicPr>
                  </pic:nvPicPr>
                  <pic:blipFill>
                    <a:blip r:embed="rId5"/>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90087C">
        <w:rPr>
          <w:rFonts w:ascii="Arial" w:hAnsi="Arial" w:cs="Arial"/>
          <w:sz w:val="20"/>
          <w:szCs w:val="20"/>
        </w:rPr>
        <w:t xml:space="preserve"> removal of wisdom teeth </w:t>
      </w:r>
      <w:r w:rsidRPr="0090087C">
        <w:rPr>
          <w:rFonts w:ascii="Arial" w:hAnsi="Arial" w:cs="Arial"/>
          <w:sz w:val="20"/>
          <w:szCs w:val="20"/>
        </w:rPr>
        <w:br/>
        <w:t>– or to put it simply: Everything from Smile Makeovers to Smile Maintenance.</w:t>
      </w:r>
    </w:p>
    <w:p w:rsidR="003C4417" w:rsidRPr="003C4417" w:rsidRDefault="003C4417" w:rsidP="003C4417">
      <w:pPr>
        <w:spacing w:before="100" w:beforeAutospacing="1" w:after="100" w:afterAutospacing="1" w:line="240" w:lineRule="auto"/>
        <w:outlineLvl w:val="0"/>
        <w:rPr>
          <w:rFonts w:ascii="Arial" w:eastAsia="Times New Roman" w:hAnsi="Arial" w:cs="Arial"/>
          <w:bCs/>
          <w:kern w:val="36"/>
          <w:sz w:val="20"/>
          <w:szCs w:val="20"/>
        </w:rPr>
      </w:pPr>
      <w:r w:rsidRPr="003C4417">
        <w:rPr>
          <w:rFonts w:ascii="Arial" w:eastAsia="Times New Roman" w:hAnsi="Arial" w:cs="Arial"/>
          <w:bCs/>
          <w:kern w:val="36"/>
          <w:sz w:val="20"/>
          <w:szCs w:val="20"/>
        </w:rPr>
        <w:t>Teeth Whitening</w:t>
      </w:r>
    </w:p>
    <w:p w:rsidR="003C4417" w:rsidRPr="0090087C" w:rsidRDefault="003C4417" w:rsidP="003C4417">
      <w:pPr>
        <w:pStyle w:val="Heading1"/>
        <w:rPr>
          <w:rFonts w:ascii="Arial" w:hAnsi="Arial" w:cs="Arial"/>
          <w:b w:val="0"/>
          <w:sz w:val="20"/>
          <w:szCs w:val="20"/>
        </w:rPr>
      </w:pPr>
      <w:r w:rsidRPr="0090087C">
        <w:rPr>
          <w:rFonts w:ascii="Arial" w:hAnsi="Arial" w:cs="Arial"/>
          <w:b w:val="0"/>
          <w:sz w:val="20"/>
          <w:szCs w:val="20"/>
        </w:rPr>
        <w:t>Straightening Teeth</w:t>
      </w:r>
    </w:p>
    <w:p w:rsidR="003C4417" w:rsidRPr="0090087C" w:rsidRDefault="003C4417" w:rsidP="003C4417">
      <w:pPr>
        <w:spacing w:after="0" w:line="240" w:lineRule="auto"/>
        <w:rPr>
          <w:rStyle w:val="Strong"/>
          <w:rFonts w:ascii="Arial" w:hAnsi="Arial" w:cs="Arial"/>
          <w:b w:val="0"/>
          <w:sz w:val="20"/>
          <w:szCs w:val="20"/>
        </w:rPr>
      </w:pPr>
      <w:r w:rsidRPr="0090087C">
        <w:rPr>
          <w:rStyle w:val="Strong"/>
          <w:rFonts w:ascii="Arial" w:hAnsi="Arial" w:cs="Arial"/>
          <w:b w:val="0"/>
          <w:sz w:val="20"/>
          <w:szCs w:val="20"/>
        </w:rPr>
        <w:t>Replacing Lost Teeth</w:t>
      </w:r>
    </w:p>
    <w:p w:rsidR="003C4417" w:rsidRPr="0090087C" w:rsidRDefault="003C4417" w:rsidP="003C4417">
      <w:pPr>
        <w:spacing w:after="0" w:line="240" w:lineRule="auto"/>
        <w:rPr>
          <w:rStyle w:val="Strong"/>
          <w:rFonts w:ascii="Arial" w:hAnsi="Arial" w:cs="Arial"/>
          <w:b w:val="0"/>
          <w:sz w:val="20"/>
          <w:szCs w:val="20"/>
        </w:rPr>
      </w:pPr>
    </w:p>
    <w:p w:rsidR="003C4417" w:rsidRPr="0090087C" w:rsidRDefault="003C4417" w:rsidP="003C4417">
      <w:pPr>
        <w:spacing w:after="0" w:line="240" w:lineRule="auto"/>
        <w:rPr>
          <w:rStyle w:val="Strong"/>
          <w:rFonts w:ascii="Arial" w:hAnsi="Arial" w:cs="Arial"/>
          <w:sz w:val="20"/>
          <w:szCs w:val="20"/>
        </w:rPr>
      </w:pPr>
      <w:r w:rsidRPr="0090087C">
        <w:rPr>
          <w:rStyle w:val="Strong"/>
          <w:rFonts w:ascii="Arial" w:hAnsi="Arial" w:cs="Arial"/>
          <w:sz w:val="20"/>
          <w:szCs w:val="20"/>
          <w:highlight w:val="yellow"/>
        </w:rPr>
        <w:t>Doctors credentials:</w:t>
      </w:r>
    </w:p>
    <w:p w:rsidR="003C4417" w:rsidRPr="0090087C" w:rsidRDefault="003C4417" w:rsidP="003C4417">
      <w:pPr>
        <w:spacing w:after="0" w:line="240" w:lineRule="auto"/>
        <w:rPr>
          <w:rStyle w:val="Strong"/>
          <w:rFonts w:ascii="Arial" w:hAnsi="Arial" w:cs="Arial"/>
          <w:b w:val="0"/>
          <w:sz w:val="20"/>
          <w:szCs w:val="20"/>
        </w:rPr>
      </w:pPr>
      <w:r w:rsidRPr="0090087C">
        <w:rPr>
          <w:rFonts w:ascii="Arial" w:hAnsi="Arial" w:cs="Arial"/>
          <w:noProof/>
          <w:sz w:val="20"/>
          <w:szCs w:val="20"/>
        </w:rPr>
        <w:drawing>
          <wp:inline distT="0" distB="0" distL="0" distR="0">
            <wp:extent cx="1143000" cy="14287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bl>
      <w:tblPr>
        <w:tblW w:w="5000" w:type="pct"/>
        <w:tblCellSpacing w:w="0" w:type="dxa"/>
        <w:tblCellMar>
          <w:top w:w="150" w:type="dxa"/>
          <w:left w:w="150" w:type="dxa"/>
          <w:bottom w:w="150" w:type="dxa"/>
          <w:right w:w="150" w:type="dxa"/>
        </w:tblCellMar>
        <w:tblLook w:val="04A0"/>
      </w:tblPr>
      <w:tblGrid>
        <w:gridCol w:w="9660"/>
      </w:tblGrid>
      <w:tr w:rsidR="003C4417" w:rsidRPr="0090087C" w:rsidTr="003C4417">
        <w:trPr>
          <w:tblCellSpacing w:w="0" w:type="dxa"/>
        </w:trPr>
        <w:tc>
          <w:tcPr>
            <w:tcW w:w="0" w:type="auto"/>
            <w:vAlign w:val="center"/>
            <w:hideMark/>
          </w:tcPr>
          <w:p w:rsidR="003C4417" w:rsidRPr="0090087C" w:rsidRDefault="003C4417" w:rsidP="003C4417">
            <w:pPr>
              <w:spacing w:before="100" w:beforeAutospacing="1" w:after="100" w:afterAutospacing="1"/>
              <w:rPr>
                <w:rFonts w:ascii="Arial" w:hAnsi="Arial" w:cs="Arial"/>
                <w:sz w:val="20"/>
                <w:szCs w:val="20"/>
              </w:rPr>
            </w:pPr>
            <w:r w:rsidRPr="0090087C">
              <w:rPr>
                <w:rStyle w:val="Strong"/>
                <w:rFonts w:ascii="Arial" w:hAnsi="Arial" w:cs="Arial"/>
                <w:b w:val="0"/>
                <w:sz w:val="20"/>
                <w:szCs w:val="20"/>
              </w:rPr>
              <w:t xml:space="preserve">Dr. </w:t>
            </w:r>
            <w:proofErr w:type="spellStart"/>
            <w:r w:rsidRPr="0090087C">
              <w:rPr>
                <w:rStyle w:val="spelle"/>
                <w:rFonts w:ascii="Arial" w:hAnsi="Arial" w:cs="Arial"/>
                <w:bCs/>
                <w:sz w:val="20"/>
                <w:szCs w:val="20"/>
              </w:rPr>
              <w:t>Asha</w:t>
            </w:r>
            <w:proofErr w:type="spellEnd"/>
            <w:r w:rsidRPr="0090087C">
              <w:rPr>
                <w:rStyle w:val="Strong"/>
                <w:rFonts w:ascii="Arial" w:hAnsi="Arial" w:cs="Arial"/>
                <w:b w:val="0"/>
                <w:sz w:val="20"/>
                <w:szCs w:val="20"/>
              </w:rPr>
              <w:t xml:space="preserve"> K. </w:t>
            </w:r>
            <w:proofErr w:type="gramStart"/>
            <w:r w:rsidRPr="0090087C">
              <w:rPr>
                <w:rStyle w:val="grame"/>
                <w:rFonts w:ascii="Arial" w:hAnsi="Arial" w:cs="Arial"/>
                <w:bCs/>
                <w:sz w:val="20"/>
                <w:szCs w:val="20"/>
              </w:rPr>
              <w:t>Karan</w:t>
            </w:r>
            <w:r w:rsidRPr="0090087C">
              <w:rPr>
                <w:rStyle w:val="grame"/>
                <w:rFonts w:ascii="Arial" w:hAnsi="Arial" w:cs="Arial"/>
                <w:sz w:val="20"/>
                <w:szCs w:val="20"/>
              </w:rPr>
              <w:t>,</w:t>
            </w:r>
            <w:proofErr w:type="gramEnd"/>
            <w:r w:rsidRPr="0090087C">
              <w:rPr>
                <w:rFonts w:ascii="Arial" w:hAnsi="Arial" w:cs="Arial"/>
                <w:sz w:val="20"/>
                <w:szCs w:val="20"/>
              </w:rPr>
              <w:t xml:space="preserve"> has been </w:t>
            </w:r>
            <w:proofErr w:type="spellStart"/>
            <w:r w:rsidRPr="0090087C">
              <w:rPr>
                <w:rStyle w:val="spelle"/>
                <w:rFonts w:ascii="Arial" w:hAnsi="Arial" w:cs="Arial"/>
                <w:sz w:val="20"/>
                <w:szCs w:val="20"/>
              </w:rPr>
              <w:t>practising</w:t>
            </w:r>
            <w:proofErr w:type="spellEnd"/>
            <w:r w:rsidRPr="0090087C">
              <w:rPr>
                <w:rFonts w:ascii="Arial" w:hAnsi="Arial" w:cs="Arial"/>
                <w:sz w:val="20"/>
                <w:szCs w:val="20"/>
              </w:rPr>
              <w:t xml:space="preserve"> dentistry for more than 20 years. She graduated from the National University of Singapore, and holds a Diploma in General Dental Practice from the Royal College of Surgeons, UK.</w:t>
            </w:r>
            <w:r w:rsidRPr="0090087C">
              <w:rPr>
                <w:rFonts w:ascii="Arial" w:hAnsi="Arial" w:cs="Arial"/>
                <w:sz w:val="20"/>
                <w:szCs w:val="20"/>
              </w:rPr>
              <w:br/>
            </w:r>
            <w:r w:rsidRPr="0090087C">
              <w:rPr>
                <w:rFonts w:ascii="Arial" w:hAnsi="Arial" w:cs="Arial"/>
                <w:sz w:val="20"/>
                <w:szCs w:val="20"/>
              </w:rPr>
              <w:br/>
              <w:t xml:space="preserve">She set up Smile Makers to change people's attitude to dental care and educate them on the wonderful ways that modern dentistry can improve their lives. Her strong belief in health education led her to be President of the </w:t>
            </w:r>
            <w:hyperlink r:id="rId8" w:tgtFrame="_blank" w:history="1">
              <w:r w:rsidRPr="0090087C">
                <w:rPr>
                  <w:rStyle w:val="Hyperlink"/>
                  <w:rFonts w:ascii="Arial" w:hAnsi="Arial" w:cs="Arial"/>
                  <w:color w:val="auto"/>
                  <w:sz w:val="20"/>
                  <w:szCs w:val="20"/>
                </w:rPr>
                <w:t>Singapore Dental Health Foundation</w:t>
              </w:r>
            </w:hyperlink>
            <w:r w:rsidRPr="0090087C">
              <w:rPr>
                <w:rFonts w:ascii="Arial" w:hAnsi="Arial" w:cs="Arial"/>
                <w:sz w:val="20"/>
                <w:szCs w:val="20"/>
              </w:rPr>
              <w:t xml:space="preserve"> - an </w:t>
            </w:r>
            <w:proofErr w:type="spellStart"/>
            <w:r w:rsidRPr="0090087C">
              <w:rPr>
                <w:rStyle w:val="spelle"/>
                <w:rFonts w:ascii="Arial" w:hAnsi="Arial" w:cs="Arial"/>
                <w:sz w:val="20"/>
                <w:szCs w:val="20"/>
              </w:rPr>
              <w:t>organisation</w:t>
            </w:r>
            <w:proofErr w:type="spellEnd"/>
            <w:r w:rsidRPr="0090087C">
              <w:rPr>
                <w:rFonts w:ascii="Arial" w:hAnsi="Arial" w:cs="Arial"/>
                <w:sz w:val="20"/>
                <w:szCs w:val="20"/>
              </w:rPr>
              <w:t xml:space="preserve"> dedicated to public education and health promotion. She led this organization for 13 years.</w:t>
            </w:r>
          </w:p>
        </w:tc>
      </w:tr>
    </w:tbl>
    <w:p w:rsidR="003C4417" w:rsidRPr="0090087C" w:rsidRDefault="003C4417" w:rsidP="003C4417">
      <w:pPr>
        <w:rPr>
          <w:rFonts w:ascii="Arial" w:hAnsi="Arial" w:cs="Arial"/>
          <w:sz w:val="20"/>
          <w:szCs w:val="20"/>
        </w:rPr>
      </w:pPr>
      <w:r w:rsidRPr="0090087C">
        <w:rPr>
          <w:rFonts w:ascii="Arial" w:hAnsi="Arial" w:cs="Arial"/>
          <w:sz w:val="20"/>
          <w:szCs w:val="20"/>
        </w:rPr>
        <w:t xml:space="preserve"> Her other professional achievements include holding several positions in the Singapore Dental Association. Indeed her many contributions to the dental profession earned her a place in the Singapore Dental Association's Roll of </w:t>
      </w:r>
      <w:proofErr w:type="spellStart"/>
      <w:r w:rsidRPr="0090087C">
        <w:rPr>
          <w:rStyle w:val="spelle"/>
          <w:rFonts w:ascii="Arial" w:hAnsi="Arial" w:cs="Arial"/>
          <w:sz w:val="20"/>
          <w:szCs w:val="20"/>
        </w:rPr>
        <w:t>Honour</w:t>
      </w:r>
      <w:proofErr w:type="spellEnd"/>
      <w:r w:rsidRPr="0090087C">
        <w:rPr>
          <w:rFonts w:ascii="Arial" w:hAnsi="Arial" w:cs="Arial"/>
          <w:sz w:val="20"/>
          <w:szCs w:val="20"/>
        </w:rPr>
        <w:t>.</w:t>
      </w:r>
    </w:p>
    <w:p w:rsidR="003C4417" w:rsidRPr="0090087C" w:rsidRDefault="003C4417" w:rsidP="003C4417">
      <w:pPr>
        <w:spacing w:before="100" w:beforeAutospacing="1" w:after="100" w:afterAutospacing="1"/>
        <w:rPr>
          <w:rFonts w:ascii="Arial" w:eastAsia="Times New Roman" w:hAnsi="Arial" w:cs="Arial"/>
          <w:sz w:val="20"/>
          <w:szCs w:val="20"/>
        </w:rPr>
      </w:pPr>
      <w:r w:rsidRPr="0090087C">
        <w:rPr>
          <w:rFonts w:ascii="Arial" w:hAnsi="Arial" w:cs="Arial"/>
          <w:noProof/>
          <w:sz w:val="20"/>
          <w:szCs w:val="20"/>
        </w:rPr>
        <w:lastRenderedPageBreak/>
        <w:drawing>
          <wp:inline distT="0" distB="0" distL="0" distR="0">
            <wp:extent cx="1466850" cy="14287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1466850" cy="1428750"/>
                    </a:xfrm>
                    <a:prstGeom prst="rect">
                      <a:avLst/>
                    </a:prstGeom>
                    <a:noFill/>
                    <a:ln w="9525">
                      <a:noFill/>
                      <a:miter lim="800000"/>
                      <a:headEnd/>
                      <a:tailEnd/>
                    </a:ln>
                  </pic:spPr>
                </pic:pic>
              </a:graphicData>
            </a:graphic>
          </wp:inline>
        </w:drawing>
      </w:r>
      <w:r w:rsidRPr="0090087C">
        <w:rPr>
          <w:rFonts w:ascii="Arial" w:eastAsia="Times New Roman" w:hAnsi="Arial" w:cs="Arial"/>
          <w:bCs/>
          <w:sz w:val="20"/>
          <w:szCs w:val="20"/>
        </w:rPr>
        <w:t>Jean Tan</w:t>
      </w:r>
      <w:r w:rsidRPr="0090087C">
        <w:rPr>
          <w:rFonts w:ascii="Arial" w:eastAsia="Times New Roman" w:hAnsi="Arial" w:cs="Arial"/>
          <w:sz w:val="20"/>
          <w:szCs w:val="20"/>
        </w:rPr>
        <w:t xml:space="preserve"> has been part of the Smile Makers team for 9 years. She is a graduate from the pioneer class of Dental Surgery Assistants trained jointly by the National Dental Centre of Singapore and the Royal Melbourne Institute of Technology.</w:t>
      </w:r>
    </w:p>
    <w:p w:rsidR="003C4417" w:rsidRPr="003C4417" w:rsidRDefault="003C4417" w:rsidP="003C4417">
      <w:pPr>
        <w:spacing w:before="100" w:beforeAutospacing="1" w:after="100" w:afterAutospacing="1" w:line="240" w:lineRule="auto"/>
        <w:rPr>
          <w:rFonts w:ascii="Arial" w:eastAsia="Times New Roman" w:hAnsi="Arial" w:cs="Arial"/>
          <w:sz w:val="20"/>
          <w:szCs w:val="20"/>
        </w:rPr>
      </w:pPr>
      <w:r w:rsidRPr="003C4417">
        <w:rPr>
          <w:rFonts w:ascii="Arial" w:eastAsia="Times New Roman" w:hAnsi="Arial" w:cs="Arial"/>
          <w:sz w:val="20"/>
          <w:szCs w:val="20"/>
        </w:rPr>
        <w:t xml:space="preserve">This mother of three has a remarkable willingness to learn - matched </w:t>
      </w:r>
      <w:r w:rsidRPr="0090087C">
        <w:rPr>
          <w:rFonts w:ascii="Arial" w:eastAsia="Times New Roman" w:hAnsi="Arial" w:cs="Arial"/>
          <w:sz w:val="20"/>
          <w:szCs w:val="20"/>
        </w:rPr>
        <w:t>by</w:t>
      </w:r>
      <w:r w:rsidRPr="003C4417">
        <w:rPr>
          <w:rFonts w:ascii="Arial" w:eastAsia="Times New Roman" w:hAnsi="Arial" w:cs="Arial"/>
          <w:sz w:val="20"/>
          <w:szCs w:val="20"/>
        </w:rPr>
        <w:t xml:space="preserve"> an equal pleasure in sharing her knowledge. Her ready smile and enthusiasm to share what she knows make her popular with patients.</w:t>
      </w:r>
    </w:p>
    <w:p w:rsidR="003C4417" w:rsidRPr="003C4417" w:rsidRDefault="003C4417" w:rsidP="003C4417">
      <w:pPr>
        <w:spacing w:before="100" w:beforeAutospacing="1" w:after="100" w:afterAutospacing="1" w:line="240" w:lineRule="auto"/>
        <w:rPr>
          <w:rFonts w:ascii="Arial" w:eastAsia="Times New Roman" w:hAnsi="Arial" w:cs="Arial"/>
          <w:sz w:val="20"/>
          <w:szCs w:val="20"/>
        </w:rPr>
      </w:pPr>
      <w:r w:rsidRPr="003C4417">
        <w:rPr>
          <w:rFonts w:ascii="Arial" w:eastAsia="Times New Roman" w:hAnsi="Arial" w:cs="Arial"/>
          <w:sz w:val="20"/>
          <w:szCs w:val="20"/>
        </w:rPr>
        <w:t xml:space="preserve">Her fluency in Chinese dialects </w:t>
      </w:r>
      <w:proofErr w:type="gramStart"/>
      <w:r w:rsidRPr="0090087C">
        <w:rPr>
          <w:rFonts w:ascii="Arial" w:eastAsia="Times New Roman" w:hAnsi="Arial" w:cs="Arial"/>
          <w:sz w:val="20"/>
          <w:szCs w:val="20"/>
        </w:rPr>
        <w:t>like</w:t>
      </w:r>
      <w:proofErr w:type="gramEnd"/>
      <w:r w:rsidRPr="003C4417">
        <w:rPr>
          <w:rFonts w:ascii="Arial" w:eastAsia="Times New Roman" w:hAnsi="Arial" w:cs="Arial"/>
          <w:sz w:val="20"/>
          <w:szCs w:val="20"/>
        </w:rPr>
        <w:t xml:space="preserve"> </w:t>
      </w:r>
      <w:proofErr w:type="spellStart"/>
      <w:r w:rsidRPr="0090087C">
        <w:rPr>
          <w:rFonts w:ascii="Arial" w:eastAsia="Times New Roman" w:hAnsi="Arial" w:cs="Arial"/>
          <w:sz w:val="20"/>
          <w:szCs w:val="20"/>
        </w:rPr>
        <w:t>Hokkien</w:t>
      </w:r>
      <w:proofErr w:type="spellEnd"/>
      <w:r w:rsidRPr="003C4417">
        <w:rPr>
          <w:rFonts w:ascii="Arial" w:eastAsia="Times New Roman" w:hAnsi="Arial" w:cs="Arial"/>
          <w:sz w:val="20"/>
          <w:szCs w:val="20"/>
        </w:rPr>
        <w:t xml:space="preserve">, Cantonese, </w:t>
      </w:r>
      <w:proofErr w:type="spellStart"/>
      <w:r w:rsidRPr="0090087C">
        <w:rPr>
          <w:rFonts w:ascii="Arial" w:eastAsia="Times New Roman" w:hAnsi="Arial" w:cs="Arial"/>
          <w:sz w:val="20"/>
          <w:szCs w:val="20"/>
        </w:rPr>
        <w:t>Teochew</w:t>
      </w:r>
      <w:proofErr w:type="spellEnd"/>
      <w:r w:rsidRPr="003C4417">
        <w:rPr>
          <w:rFonts w:ascii="Arial" w:eastAsia="Times New Roman" w:hAnsi="Arial" w:cs="Arial"/>
          <w:sz w:val="20"/>
          <w:szCs w:val="20"/>
        </w:rPr>
        <w:t xml:space="preserve"> and </w:t>
      </w:r>
      <w:proofErr w:type="spellStart"/>
      <w:r w:rsidRPr="0090087C">
        <w:rPr>
          <w:rFonts w:ascii="Arial" w:eastAsia="Times New Roman" w:hAnsi="Arial" w:cs="Arial"/>
          <w:sz w:val="20"/>
          <w:szCs w:val="20"/>
        </w:rPr>
        <w:t>Hainanese</w:t>
      </w:r>
      <w:proofErr w:type="spellEnd"/>
      <w:r w:rsidRPr="003C4417">
        <w:rPr>
          <w:rFonts w:ascii="Arial" w:eastAsia="Times New Roman" w:hAnsi="Arial" w:cs="Arial"/>
          <w:sz w:val="20"/>
          <w:szCs w:val="20"/>
        </w:rPr>
        <w:t>, makes her adept at developing rapport with a wide range of people.</w:t>
      </w:r>
    </w:p>
    <w:p w:rsidR="003C4417" w:rsidRPr="0090087C" w:rsidRDefault="003C4417" w:rsidP="003C4417">
      <w:pPr>
        <w:spacing w:before="100" w:beforeAutospacing="1" w:after="100" w:afterAutospacing="1"/>
        <w:rPr>
          <w:rFonts w:ascii="Arial" w:eastAsia="Times New Roman" w:hAnsi="Arial" w:cs="Arial"/>
          <w:sz w:val="20"/>
          <w:szCs w:val="20"/>
        </w:rPr>
      </w:pPr>
      <w:r w:rsidRPr="0090087C">
        <w:rPr>
          <w:rFonts w:ascii="Arial" w:hAnsi="Arial" w:cs="Arial"/>
          <w:noProof/>
          <w:sz w:val="20"/>
          <w:szCs w:val="20"/>
        </w:rPr>
        <w:drawing>
          <wp:inline distT="0" distB="0" distL="0" distR="0">
            <wp:extent cx="1143000" cy="14287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1143000" cy="1428750"/>
                    </a:xfrm>
                    <a:prstGeom prst="rect">
                      <a:avLst/>
                    </a:prstGeom>
                    <a:noFill/>
                    <a:ln w="9525">
                      <a:noFill/>
                      <a:miter lim="800000"/>
                      <a:headEnd/>
                      <a:tailEnd/>
                    </a:ln>
                  </pic:spPr>
                </pic:pic>
              </a:graphicData>
            </a:graphic>
          </wp:inline>
        </w:drawing>
      </w:r>
      <w:r w:rsidRPr="0090087C">
        <w:rPr>
          <w:rStyle w:val="Strong"/>
          <w:rFonts w:ascii="Arial" w:hAnsi="Arial" w:cs="Arial"/>
          <w:b w:val="0"/>
          <w:sz w:val="20"/>
          <w:szCs w:val="20"/>
        </w:rPr>
        <w:t xml:space="preserve">  </w:t>
      </w:r>
      <w:r w:rsidRPr="0090087C">
        <w:rPr>
          <w:rFonts w:ascii="Arial" w:eastAsia="Times New Roman" w:hAnsi="Arial" w:cs="Arial"/>
          <w:bCs/>
          <w:sz w:val="20"/>
          <w:szCs w:val="20"/>
        </w:rPr>
        <w:t>Janice Kang</w:t>
      </w:r>
      <w:r w:rsidRPr="0090087C">
        <w:rPr>
          <w:rFonts w:ascii="Arial" w:eastAsia="Times New Roman" w:hAnsi="Arial" w:cs="Arial"/>
          <w:sz w:val="20"/>
          <w:szCs w:val="20"/>
        </w:rPr>
        <w:t xml:space="preserve"> joined the Smile Makers team 4 years ago, after having worked in medical clinics. The training she has received at Smile Makers has benefited her in terms of her own health and self-confidence. She is now a strong believer of regular care and takes pride in sharing her knowledge with others.</w:t>
      </w:r>
    </w:p>
    <w:p w:rsidR="003C4417" w:rsidRPr="003C4417" w:rsidRDefault="003C4417" w:rsidP="003C4417">
      <w:pPr>
        <w:spacing w:before="100" w:beforeAutospacing="1" w:after="100" w:afterAutospacing="1" w:line="240" w:lineRule="auto"/>
        <w:rPr>
          <w:rFonts w:ascii="Arial" w:eastAsia="Times New Roman" w:hAnsi="Arial" w:cs="Arial"/>
          <w:sz w:val="20"/>
          <w:szCs w:val="20"/>
        </w:rPr>
      </w:pPr>
      <w:r w:rsidRPr="003C4417">
        <w:rPr>
          <w:rFonts w:ascii="Arial" w:eastAsia="Times New Roman" w:hAnsi="Arial" w:cs="Arial"/>
          <w:sz w:val="20"/>
          <w:szCs w:val="20"/>
        </w:rPr>
        <w:t xml:space="preserve">She is fluent in Mandarin, </w:t>
      </w:r>
      <w:proofErr w:type="spellStart"/>
      <w:r w:rsidRPr="0090087C">
        <w:rPr>
          <w:rFonts w:ascii="Arial" w:eastAsia="Times New Roman" w:hAnsi="Arial" w:cs="Arial"/>
          <w:sz w:val="20"/>
          <w:szCs w:val="20"/>
        </w:rPr>
        <w:t>Hokkien</w:t>
      </w:r>
      <w:proofErr w:type="spellEnd"/>
      <w:r w:rsidRPr="003C4417">
        <w:rPr>
          <w:rFonts w:ascii="Arial" w:eastAsia="Times New Roman" w:hAnsi="Arial" w:cs="Arial"/>
          <w:sz w:val="20"/>
          <w:szCs w:val="20"/>
        </w:rPr>
        <w:t>, and conversational Cantonese.</w:t>
      </w:r>
    </w:p>
    <w:p w:rsidR="003C4417" w:rsidRPr="0090087C" w:rsidRDefault="003C4417" w:rsidP="003C4417">
      <w:pPr>
        <w:spacing w:after="0" w:line="240" w:lineRule="auto"/>
        <w:rPr>
          <w:rStyle w:val="Strong"/>
          <w:rFonts w:ascii="Arial" w:hAnsi="Arial" w:cs="Arial"/>
          <w:sz w:val="20"/>
          <w:szCs w:val="20"/>
        </w:rPr>
      </w:pPr>
      <w:r w:rsidRPr="0090087C">
        <w:rPr>
          <w:rStyle w:val="Strong"/>
          <w:rFonts w:ascii="Arial" w:hAnsi="Arial" w:cs="Arial"/>
          <w:sz w:val="20"/>
          <w:szCs w:val="20"/>
          <w:highlight w:val="yellow"/>
        </w:rPr>
        <w:t>Contact us:</w:t>
      </w:r>
    </w:p>
    <w:p w:rsidR="003C4417" w:rsidRPr="0090087C" w:rsidRDefault="003C4417" w:rsidP="003C4417">
      <w:pPr>
        <w:spacing w:after="0" w:line="240" w:lineRule="auto"/>
        <w:rPr>
          <w:rFonts w:ascii="Arial" w:hAnsi="Arial" w:cs="Arial"/>
          <w:sz w:val="20"/>
          <w:szCs w:val="20"/>
        </w:rPr>
      </w:pPr>
      <w:r w:rsidRPr="0090087C">
        <w:rPr>
          <w:rFonts w:ascii="Arial" w:hAnsi="Arial" w:cs="Arial"/>
          <w:sz w:val="20"/>
          <w:szCs w:val="20"/>
        </w:rPr>
        <w:t>Smile Makers Dental Clinic   #09-26 Novena Medical Center</w:t>
      </w:r>
      <w:r w:rsidRPr="0090087C">
        <w:rPr>
          <w:rFonts w:ascii="Arial" w:hAnsi="Arial" w:cs="Arial"/>
          <w:sz w:val="20"/>
          <w:szCs w:val="20"/>
        </w:rPr>
        <w:br/>
        <w:t xml:space="preserve">10 </w:t>
      </w:r>
      <w:proofErr w:type="spellStart"/>
      <w:r w:rsidRPr="0090087C">
        <w:rPr>
          <w:rFonts w:ascii="Arial" w:hAnsi="Arial" w:cs="Arial"/>
          <w:sz w:val="20"/>
          <w:szCs w:val="20"/>
        </w:rPr>
        <w:t>Sinaran</w:t>
      </w:r>
      <w:proofErr w:type="spellEnd"/>
      <w:r w:rsidRPr="0090087C">
        <w:rPr>
          <w:rFonts w:ascii="Arial" w:hAnsi="Arial" w:cs="Arial"/>
          <w:sz w:val="20"/>
          <w:szCs w:val="20"/>
        </w:rPr>
        <w:t xml:space="preserve"> Drive   Singapore 307506     </w:t>
      </w:r>
    </w:p>
    <w:p w:rsidR="003C4417" w:rsidRPr="0090087C" w:rsidRDefault="003C4417" w:rsidP="003C4417">
      <w:pPr>
        <w:spacing w:after="0" w:line="240" w:lineRule="auto"/>
        <w:rPr>
          <w:rFonts w:ascii="Arial" w:hAnsi="Arial" w:cs="Arial"/>
          <w:sz w:val="20"/>
          <w:szCs w:val="20"/>
        </w:rPr>
      </w:pPr>
      <w:r w:rsidRPr="0090087C">
        <w:rPr>
          <w:rFonts w:ascii="Arial" w:hAnsi="Arial" w:cs="Arial"/>
          <w:sz w:val="20"/>
          <w:szCs w:val="20"/>
        </w:rPr>
        <w:t xml:space="preserve">Telephone: 6 39 727 39     </w:t>
      </w:r>
    </w:p>
    <w:p w:rsidR="003C4417" w:rsidRDefault="003C4417" w:rsidP="003C4417">
      <w:pPr>
        <w:spacing w:after="0" w:line="240" w:lineRule="auto"/>
        <w:rPr>
          <w:rFonts w:ascii="Arial" w:hAnsi="Arial" w:cs="Arial"/>
          <w:sz w:val="20"/>
          <w:szCs w:val="20"/>
        </w:rPr>
      </w:pPr>
      <w:r w:rsidRPr="0090087C">
        <w:rPr>
          <w:rFonts w:ascii="Arial" w:hAnsi="Arial" w:cs="Arial"/>
          <w:sz w:val="20"/>
          <w:szCs w:val="20"/>
        </w:rPr>
        <w:t xml:space="preserve">Email: </w:t>
      </w:r>
      <w:hyperlink r:id="rId11" w:history="1">
        <w:r w:rsidRPr="0090087C">
          <w:rPr>
            <w:rStyle w:val="Hyperlink"/>
            <w:rFonts w:ascii="Arial" w:hAnsi="Arial" w:cs="Arial"/>
            <w:color w:val="auto"/>
            <w:sz w:val="20"/>
            <w:szCs w:val="20"/>
          </w:rPr>
          <w:t>info@smilemakers.com.sg</w:t>
        </w:r>
      </w:hyperlink>
    </w:p>
    <w:p w:rsidR="0090087C" w:rsidRPr="0090087C" w:rsidRDefault="0090087C" w:rsidP="003C4417">
      <w:pPr>
        <w:spacing w:after="0" w:line="240" w:lineRule="auto"/>
        <w:rPr>
          <w:rStyle w:val="Strong"/>
          <w:rFonts w:ascii="Arial" w:hAnsi="Arial" w:cs="Arial"/>
          <w:b w:val="0"/>
          <w:sz w:val="20"/>
          <w:szCs w:val="20"/>
        </w:rPr>
      </w:pPr>
    </w:p>
    <w:sectPr w:rsidR="0090087C" w:rsidRPr="00900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4417"/>
    <w:rsid w:val="003C4417"/>
    <w:rsid w:val="00900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44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417"/>
    <w:rPr>
      <w:color w:val="0000FF" w:themeColor="hyperlink"/>
      <w:u w:val="single"/>
    </w:rPr>
  </w:style>
  <w:style w:type="character" w:styleId="Strong">
    <w:name w:val="Strong"/>
    <w:basedOn w:val="DefaultParagraphFont"/>
    <w:uiPriority w:val="22"/>
    <w:qFormat/>
    <w:rsid w:val="003C4417"/>
    <w:rPr>
      <w:b/>
      <w:bCs/>
    </w:rPr>
  </w:style>
  <w:style w:type="paragraph" w:styleId="BalloonText">
    <w:name w:val="Balloon Text"/>
    <w:basedOn w:val="Normal"/>
    <w:link w:val="BalloonTextChar"/>
    <w:uiPriority w:val="99"/>
    <w:semiHidden/>
    <w:unhideWhenUsed/>
    <w:rsid w:val="003C4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17"/>
    <w:rPr>
      <w:rFonts w:ascii="Tahoma" w:hAnsi="Tahoma" w:cs="Tahoma"/>
      <w:sz w:val="16"/>
      <w:szCs w:val="16"/>
    </w:rPr>
  </w:style>
  <w:style w:type="character" w:customStyle="1" w:styleId="Heading1Char">
    <w:name w:val="Heading 1 Char"/>
    <w:basedOn w:val="DefaultParagraphFont"/>
    <w:link w:val="Heading1"/>
    <w:uiPriority w:val="9"/>
    <w:rsid w:val="003C4417"/>
    <w:rPr>
      <w:rFonts w:ascii="Times New Roman" w:eastAsia="Times New Roman" w:hAnsi="Times New Roman" w:cs="Times New Roman"/>
      <w:b/>
      <w:bCs/>
      <w:kern w:val="36"/>
      <w:sz w:val="48"/>
      <w:szCs w:val="48"/>
    </w:rPr>
  </w:style>
  <w:style w:type="character" w:customStyle="1" w:styleId="spelle">
    <w:name w:val="spelle"/>
    <w:basedOn w:val="DefaultParagraphFont"/>
    <w:rsid w:val="003C4417"/>
  </w:style>
  <w:style w:type="character" w:customStyle="1" w:styleId="grame">
    <w:name w:val="grame"/>
    <w:basedOn w:val="DefaultParagraphFont"/>
    <w:rsid w:val="003C4417"/>
  </w:style>
  <w:style w:type="paragraph" w:styleId="NormalWeb">
    <w:name w:val="Normal (Web)"/>
    <w:basedOn w:val="Normal"/>
    <w:uiPriority w:val="99"/>
    <w:semiHidden/>
    <w:unhideWhenUsed/>
    <w:rsid w:val="003C44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4743452">
      <w:bodyDiv w:val="1"/>
      <w:marLeft w:val="0"/>
      <w:marRight w:val="0"/>
      <w:marTop w:val="0"/>
      <w:marBottom w:val="0"/>
      <w:divBdr>
        <w:top w:val="none" w:sz="0" w:space="0" w:color="auto"/>
        <w:left w:val="none" w:sz="0" w:space="0" w:color="auto"/>
        <w:bottom w:val="none" w:sz="0" w:space="0" w:color="auto"/>
        <w:right w:val="none" w:sz="0" w:space="0" w:color="auto"/>
      </w:divBdr>
    </w:div>
    <w:div w:id="874774529">
      <w:bodyDiv w:val="1"/>
      <w:marLeft w:val="0"/>
      <w:marRight w:val="0"/>
      <w:marTop w:val="0"/>
      <w:marBottom w:val="0"/>
      <w:divBdr>
        <w:top w:val="none" w:sz="0" w:space="0" w:color="auto"/>
        <w:left w:val="none" w:sz="0" w:space="0" w:color="auto"/>
        <w:bottom w:val="none" w:sz="0" w:space="0" w:color="auto"/>
        <w:right w:val="none" w:sz="0" w:space="0" w:color="auto"/>
      </w:divBdr>
    </w:div>
    <w:div w:id="1220626583">
      <w:bodyDiv w:val="1"/>
      <w:marLeft w:val="0"/>
      <w:marRight w:val="0"/>
      <w:marTop w:val="0"/>
      <w:marBottom w:val="0"/>
      <w:divBdr>
        <w:top w:val="none" w:sz="0" w:space="0" w:color="auto"/>
        <w:left w:val="none" w:sz="0" w:space="0" w:color="auto"/>
        <w:bottom w:val="none" w:sz="0" w:space="0" w:color="auto"/>
        <w:right w:val="none" w:sz="0" w:space="0" w:color="auto"/>
      </w:divBdr>
    </w:div>
    <w:div w:id="1700663851">
      <w:bodyDiv w:val="1"/>
      <w:marLeft w:val="0"/>
      <w:marRight w:val="0"/>
      <w:marTop w:val="0"/>
      <w:marBottom w:val="0"/>
      <w:divBdr>
        <w:top w:val="none" w:sz="0" w:space="0" w:color="auto"/>
        <w:left w:val="none" w:sz="0" w:space="0" w:color="auto"/>
        <w:bottom w:val="none" w:sz="0" w:space="0" w:color="auto"/>
        <w:right w:val="none" w:sz="0" w:space="0" w:color="auto"/>
      </w:divBdr>
    </w:div>
    <w:div w:id="1898469471">
      <w:bodyDiv w:val="1"/>
      <w:marLeft w:val="0"/>
      <w:marRight w:val="0"/>
      <w:marTop w:val="0"/>
      <w:marBottom w:val="0"/>
      <w:divBdr>
        <w:top w:val="none" w:sz="0" w:space="0" w:color="auto"/>
        <w:left w:val="none" w:sz="0" w:space="0" w:color="auto"/>
        <w:bottom w:val="none" w:sz="0" w:space="0" w:color="auto"/>
        <w:right w:val="none" w:sz="0" w:space="0" w:color="auto"/>
      </w:divBdr>
    </w:div>
    <w:div w:id="20097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ntalhealth.org.s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ntalhealth.org.sg/02info_02articles_B005.htm" TargetMode="External"/><Relationship Id="rId11" Type="http://schemas.openxmlformats.org/officeDocument/2006/relationships/hyperlink" Target="mailto:info@smilemakers.com.sg" TargetMode="External"/><Relationship Id="rId5" Type="http://schemas.openxmlformats.org/officeDocument/2006/relationships/image" Target="media/image1.gif"/><Relationship Id="rId10" Type="http://schemas.openxmlformats.org/officeDocument/2006/relationships/image" Target="media/image4.png"/><Relationship Id="rId4" Type="http://schemas.openxmlformats.org/officeDocument/2006/relationships/hyperlink" Target="http://www.smilemakers.com.s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2009-11-19T09:18:00Z</dcterms:created>
  <dcterms:modified xsi:type="dcterms:W3CDTF">2009-11-19T09:33:00Z</dcterms:modified>
</cp:coreProperties>
</file>