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4185F" w:rsidRDefault="006A33D7">
      <w:pPr>
        <w:rPr>
          <w:rFonts w:ascii="Arial" w:hAnsi="Arial" w:cs="Arial"/>
          <w:sz w:val="20"/>
          <w:szCs w:val="20"/>
        </w:rPr>
      </w:pPr>
      <w:r w:rsidRPr="00C4185F">
        <w:rPr>
          <w:rFonts w:ascii="Arial" w:hAnsi="Arial" w:cs="Arial"/>
          <w:sz w:val="20"/>
          <w:szCs w:val="20"/>
        </w:rPr>
        <w:t>URL: http://www.surgcare.co.za/default.asp</w:t>
      </w:r>
    </w:p>
    <w:p w:rsidR="006A33D7" w:rsidRPr="00C4185F" w:rsidRDefault="006A33D7">
      <w:pPr>
        <w:rPr>
          <w:rFonts w:ascii="Arial" w:hAnsi="Arial" w:cs="Arial"/>
          <w:sz w:val="20"/>
          <w:szCs w:val="20"/>
        </w:rPr>
      </w:pPr>
      <w:r w:rsidRPr="00C4185F">
        <w:rPr>
          <w:rFonts w:ascii="Arial" w:hAnsi="Arial" w:cs="Arial"/>
          <w:sz w:val="20"/>
          <w:szCs w:val="20"/>
        </w:rPr>
        <w:t>We have provided an unbroken 24-hour service to our colleagues and patients ever since. We pride ourselves on our commitment to the highest of ethical surgical practice. We are able to provide a full range of surgical skills, endeavoring to improve past standards, blending senior experience and younger enthusiasm and ensuring that new skills are introduced to the group.</w:t>
      </w:r>
    </w:p>
    <w:p w:rsidR="006A33D7" w:rsidRPr="00C4185F" w:rsidRDefault="006A33D7">
      <w:pPr>
        <w:rPr>
          <w:rFonts w:ascii="Arial" w:hAnsi="Arial" w:cs="Arial"/>
          <w:b/>
          <w:sz w:val="20"/>
          <w:szCs w:val="20"/>
        </w:rPr>
      </w:pPr>
      <w:r w:rsidRPr="00C4185F">
        <w:rPr>
          <w:rFonts w:ascii="Arial" w:hAnsi="Arial" w:cs="Arial"/>
          <w:b/>
          <w:sz w:val="20"/>
          <w:szCs w:val="20"/>
          <w:highlight w:val="yellow"/>
        </w:rPr>
        <w:t>Services:</w:t>
      </w:r>
    </w:p>
    <w:p w:rsidR="006A33D7" w:rsidRPr="00C4185F" w:rsidRDefault="006A33D7">
      <w:pPr>
        <w:rPr>
          <w:rFonts w:ascii="Arial" w:hAnsi="Arial" w:cs="Arial"/>
          <w:noProof/>
          <w:sz w:val="20"/>
          <w:szCs w:val="20"/>
        </w:rPr>
      </w:pPr>
      <w:hyperlink r:id="rId4" w:anchor="Anchor-Arteria-1399" w:history="1">
        <w:r w:rsidRPr="00C4185F">
          <w:rPr>
            <w:rStyle w:val="Hyperlink"/>
            <w:rFonts w:ascii="Arial" w:hAnsi="Arial" w:cs="Arial"/>
            <w:color w:val="auto"/>
            <w:sz w:val="20"/>
            <w:szCs w:val="20"/>
          </w:rPr>
          <w:t>Vascular Surgery</w:t>
        </w:r>
      </w:hyperlink>
      <w:r w:rsidRPr="00C4185F">
        <w:rPr>
          <w:rFonts w:ascii="Arial" w:hAnsi="Arial" w:cs="Arial"/>
          <w:sz w:val="20"/>
          <w:szCs w:val="20"/>
        </w:rPr>
        <w:t xml:space="preserve">   </w:t>
      </w:r>
    </w:p>
    <w:p w:rsidR="006A33D7" w:rsidRPr="00C4185F" w:rsidRDefault="006A33D7">
      <w:pPr>
        <w:rPr>
          <w:rFonts w:ascii="Arial" w:hAnsi="Arial" w:cs="Arial"/>
          <w:noProof/>
          <w:sz w:val="20"/>
          <w:szCs w:val="20"/>
        </w:rPr>
      </w:pPr>
      <w:hyperlink r:id="rId5" w:anchor="Anchor-Venou-13213" w:tgtFrame="_top" w:history="1">
        <w:r w:rsidRPr="00C4185F">
          <w:rPr>
            <w:rStyle w:val="Hyperlink"/>
            <w:rFonts w:ascii="Arial" w:hAnsi="Arial" w:cs="Arial"/>
            <w:color w:val="auto"/>
            <w:sz w:val="20"/>
            <w:szCs w:val="20"/>
          </w:rPr>
          <w:t>Venous Surgery</w:t>
        </w:r>
      </w:hyperlink>
      <w:r w:rsidRPr="00C4185F">
        <w:rPr>
          <w:rFonts w:ascii="Arial" w:hAnsi="Arial" w:cs="Arial"/>
          <w:sz w:val="20"/>
          <w:szCs w:val="20"/>
        </w:rPr>
        <w:t xml:space="preserve"> </w:t>
      </w:r>
    </w:p>
    <w:p w:rsidR="006A33D7" w:rsidRPr="00C4185F" w:rsidRDefault="006A33D7">
      <w:pPr>
        <w:rPr>
          <w:rFonts w:ascii="Arial" w:hAnsi="Arial" w:cs="Arial"/>
          <w:noProof/>
          <w:sz w:val="20"/>
          <w:szCs w:val="20"/>
        </w:rPr>
      </w:pPr>
      <w:hyperlink r:id="rId6" w:anchor="Anchor-Laparoscop-19025" w:history="1">
        <w:r w:rsidRPr="00C4185F">
          <w:rPr>
            <w:rStyle w:val="Hyperlink"/>
            <w:rFonts w:ascii="Arial" w:hAnsi="Arial" w:cs="Arial"/>
            <w:color w:val="auto"/>
            <w:sz w:val="20"/>
            <w:szCs w:val="20"/>
          </w:rPr>
          <w:t>Laparoscopic Surgery</w:t>
        </w:r>
      </w:hyperlink>
    </w:p>
    <w:p w:rsidR="006A33D7" w:rsidRPr="00C4185F" w:rsidRDefault="006A33D7">
      <w:pPr>
        <w:rPr>
          <w:rFonts w:ascii="Arial" w:hAnsi="Arial" w:cs="Arial"/>
          <w:noProof/>
          <w:sz w:val="20"/>
          <w:szCs w:val="20"/>
        </w:rPr>
      </w:pPr>
      <w:hyperlink r:id="rId7" w:anchor="Anchor-Endoscop-34972" w:tgtFrame="_top" w:history="1">
        <w:proofErr w:type="spellStart"/>
        <w:r w:rsidRPr="00C4185F">
          <w:rPr>
            <w:rStyle w:val="Hyperlink"/>
            <w:rFonts w:ascii="Arial" w:hAnsi="Arial" w:cs="Arial"/>
            <w:color w:val="auto"/>
            <w:sz w:val="20"/>
            <w:szCs w:val="20"/>
          </w:rPr>
          <w:t>Endoscopy</w:t>
        </w:r>
      </w:hyperlink>
      <w:proofErr w:type="spellEnd"/>
    </w:p>
    <w:p w:rsidR="006A33D7" w:rsidRPr="00C4185F" w:rsidRDefault="006A33D7">
      <w:pPr>
        <w:rPr>
          <w:rFonts w:ascii="Arial" w:hAnsi="Arial" w:cs="Arial"/>
          <w:noProof/>
          <w:sz w:val="20"/>
          <w:szCs w:val="20"/>
        </w:rPr>
      </w:pPr>
      <w:hyperlink r:id="rId8" w:anchor="Anchor-Hepa-37612" w:tgtFrame="_top" w:history="1">
        <w:proofErr w:type="spellStart"/>
        <w:r w:rsidRPr="00C4185F">
          <w:rPr>
            <w:rStyle w:val="Hyperlink"/>
            <w:rFonts w:ascii="Arial" w:hAnsi="Arial" w:cs="Arial"/>
            <w:color w:val="auto"/>
            <w:sz w:val="20"/>
            <w:szCs w:val="20"/>
          </w:rPr>
          <w:t>Hepato-Biliary</w:t>
        </w:r>
        <w:proofErr w:type="spellEnd"/>
        <w:r w:rsidRPr="00C4185F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Surgery</w:t>
        </w:r>
      </w:hyperlink>
    </w:p>
    <w:p w:rsidR="006A33D7" w:rsidRPr="00C4185F" w:rsidRDefault="006A33D7">
      <w:pPr>
        <w:rPr>
          <w:rFonts w:ascii="Arial" w:hAnsi="Arial" w:cs="Arial"/>
          <w:noProof/>
          <w:sz w:val="20"/>
          <w:szCs w:val="20"/>
        </w:rPr>
      </w:pPr>
      <w:hyperlink r:id="rId9" w:anchor="Anchor-Upp-49639" w:tgtFrame="_top" w:history="1">
        <w:r w:rsidRPr="00C4185F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Gastro-Intestinal </w:t>
        </w:r>
        <w:proofErr w:type="spellStart"/>
        <w:r w:rsidRPr="00C4185F">
          <w:rPr>
            <w:rStyle w:val="Hyperlink"/>
            <w:rFonts w:ascii="Arial" w:hAnsi="Arial" w:cs="Arial"/>
            <w:color w:val="auto"/>
            <w:sz w:val="20"/>
            <w:szCs w:val="20"/>
          </w:rPr>
          <w:t>Surgery</w:t>
        </w:r>
      </w:hyperlink>
      <w:proofErr w:type="spellEnd"/>
    </w:p>
    <w:p w:rsidR="006A33D7" w:rsidRPr="00C4185F" w:rsidRDefault="006A33D7">
      <w:pPr>
        <w:rPr>
          <w:rFonts w:ascii="Arial" w:hAnsi="Arial" w:cs="Arial"/>
          <w:noProof/>
          <w:sz w:val="20"/>
          <w:szCs w:val="20"/>
        </w:rPr>
      </w:pPr>
      <w:hyperlink r:id="rId10" w:anchor="Anchor--Up-53067" w:tgtFrame="_top" w:history="1">
        <w:proofErr w:type="spellStart"/>
        <w:r w:rsidRPr="00C4185F">
          <w:rPr>
            <w:rStyle w:val="Hyperlink"/>
            <w:rFonts w:ascii="Arial" w:hAnsi="Arial" w:cs="Arial"/>
            <w:color w:val="auto"/>
            <w:sz w:val="20"/>
            <w:szCs w:val="20"/>
          </w:rPr>
          <w:t>Colo</w:t>
        </w:r>
        <w:proofErr w:type="spellEnd"/>
        <w:r w:rsidRPr="00C4185F">
          <w:rPr>
            <w:rStyle w:val="Hyperlink"/>
            <w:rFonts w:ascii="Arial" w:hAnsi="Arial" w:cs="Arial"/>
            <w:color w:val="auto"/>
            <w:sz w:val="20"/>
            <w:szCs w:val="20"/>
          </w:rPr>
          <w:t>-rectal Surgery</w:t>
        </w:r>
      </w:hyperlink>
    </w:p>
    <w:p w:rsidR="006A33D7" w:rsidRPr="00C4185F" w:rsidRDefault="006A33D7">
      <w:pPr>
        <w:rPr>
          <w:rFonts w:ascii="Arial" w:hAnsi="Arial" w:cs="Arial"/>
          <w:noProof/>
          <w:sz w:val="20"/>
          <w:szCs w:val="20"/>
        </w:rPr>
      </w:pPr>
      <w:hyperlink r:id="rId11" w:anchor="Anchor-Hepa-37612" w:tgtFrame="_top" w:history="1">
        <w:r w:rsidRPr="00C4185F">
          <w:rPr>
            <w:rStyle w:val="Hyperlink"/>
            <w:rFonts w:ascii="Arial" w:hAnsi="Arial" w:cs="Arial"/>
            <w:color w:val="auto"/>
            <w:sz w:val="20"/>
            <w:szCs w:val="20"/>
          </w:rPr>
          <w:t>Pancreatic Surgery</w:t>
        </w:r>
      </w:hyperlink>
    </w:p>
    <w:p w:rsidR="006A33D7" w:rsidRPr="00C4185F" w:rsidRDefault="006A33D7">
      <w:pPr>
        <w:rPr>
          <w:rFonts w:ascii="Arial" w:hAnsi="Arial" w:cs="Arial"/>
          <w:noProof/>
          <w:sz w:val="20"/>
          <w:szCs w:val="20"/>
        </w:rPr>
      </w:pPr>
      <w:hyperlink r:id="rId12" w:anchor="Anchor-Brea-857" w:tgtFrame="_top" w:history="1">
        <w:r w:rsidRPr="00C4185F">
          <w:rPr>
            <w:rStyle w:val="Hyperlink"/>
            <w:rFonts w:ascii="Arial" w:hAnsi="Arial" w:cs="Arial"/>
            <w:color w:val="auto"/>
            <w:sz w:val="20"/>
            <w:szCs w:val="20"/>
          </w:rPr>
          <w:t>Breast Surgery</w:t>
        </w:r>
      </w:hyperlink>
    </w:p>
    <w:p w:rsidR="006A33D7" w:rsidRPr="00C4185F" w:rsidRDefault="006A33D7">
      <w:pPr>
        <w:rPr>
          <w:rFonts w:ascii="Arial" w:hAnsi="Arial" w:cs="Arial"/>
          <w:noProof/>
          <w:sz w:val="20"/>
          <w:szCs w:val="20"/>
        </w:rPr>
      </w:pPr>
      <w:hyperlink r:id="rId13" w:tgtFrame="_top" w:history="1">
        <w:r w:rsidRPr="00C4185F">
          <w:rPr>
            <w:rStyle w:val="Hyperlink"/>
            <w:rFonts w:ascii="Arial" w:hAnsi="Arial" w:cs="Arial"/>
            <w:color w:val="auto"/>
            <w:sz w:val="20"/>
            <w:szCs w:val="20"/>
          </w:rPr>
          <w:t>Diabetic Foot Clinic</w:t>
        </w:r>
      </w:hyperlink>
    </w:p>
    <w:p w:rsidR="006A33D7" w:rsidRPr="00C4185F" w:rsidRDefault="006A33D7">
      <w:pPr>
        <w:rPr>
          <w:rFonts w:ascii="Arial" w:hAnsi="Arial" w:cs="Arial"/>
          <w:sz w:val="20"/>
          <w:szCs w:val="20"/>
        </w:rPr>
      </w:pPr>
      <w:hyperlink r:id="rId14" w:anchor="Anchor-28200" w:tgtFrame="_top" w:history="1">
        <w:r w:rsidRPr="00C4185F">
          <w:rPr>
            <w:rStyle w:val="Hyperlink"/>
            <w:rFonts w:ascii="Arial" w:hAnsi="Arial" w:cs="Arial"/>
            <w:color w:val="auto"/>
            <w:sz w:val="20"/>
            <w:szCs w:val="20"/>
          </w:rPr>
          <w:t>Head and Neck Surgery</w:t>
        </w:r>
      </w:hyperlink>
      <w:r w:rsidRPr="00C4185F">
        <w:rPr>
          <w:rFonts w:ascii="Arial" w:hAnsi="Arial" w:cs="Arial"/>
          <w:sz w:val="20"/>
          <w:szCs w:val="20"/>
        </w:rPr>
        <w:t xml:space="preserve">      </w:t>
      </w:r>
    </w:p>
    <w:p w:rsidR="006A33D7" w:rsidRPr="00C4185F" w:rsidRDefault="006A33D7">
      <w:pPr>
        <w:rPr>
          <w:rFonts w:ascii="Arial" w:hAnsi="Arial" w:cs="Arial"/>
          <w:sz w:val="20"/>
          <w:szCs w:val="20"/>
        </w:rPr>
      </w:pPr>
      <w:r w:rsidRPr="00C4185F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266950" cy="1733550"/>
            <wp:effectExtent l="1905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85F">
        <w:rPr>
          <w:rFonts w:ascii="Arial" w:hAnsi="Arial" w:cs="Arial"/>
          <w:sz w:val="20"/>
          <w:szCs w:val="20"/>
        </w:rPr>
        <w:t xml:space="preserve">  </w:t>
      </w:r>
      <w:r w:rsidRPr="00C4185F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647825" cy="1905000"/>
            <wp:effectExtent l="19050" t="0" r="9525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85F">
        <w:rPr>
          <w:rFonts w:ascii="Arial" w:hAnsi="Arial" w:cs="Arial"/>
          <w:sz w:val="20"/>
          <w:szCs w:val="20"/>
        </w:rPr>
        <w:t xml:space="preserve">  </w:t>
      </w:r>
      <w:r w:rsidRPr="00C4185F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905000" cy="1457325"/>
            <wp:effectExtent l="1905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185F" w:rsidRPr="00C4185F">
        <w:rPr>
          <w:rFonts w:ascii="Arial" w:hAnsi="Arial" w:cs="Arial"/>
          <w:sz w:val="20"/>
          <w:szCs w:val="20"/>
        </w:rPr>
        <w:t xml:space="preserve"> </w:t>
      </w:r>
      <w:r w:rsidR="00C4185F" w:rsidRPr="00C4185F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438275" cy="1095375"/>
            <wp:effectExtent l="19050" t="0" r="9525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185F" w:rsidRPr="00C4185F">
        <w:rPr>
          <w:rFonts w:ascii="Arial" w:hAnsi="Arial" w:cs="Arial"/>
          <w:sz w:val="20"/>
          <w:szCs w:val="20"/>
        </w:rPr>
        <w:t xml:space="preserve"> </w:t>
      </w:r>
    </w:p>
    <w:p w:rsidR="006A33D7" w:rsidRPr="00C4185F" w:rsidRDefault="006A33D7">
      <w:pPr>
        <w:rPr>
          <w:rFonts w:ascii="Arial" w:hAnsi="Arial" w:cs="Arial"/>
          <w:b/>
          <w:sz w:val="20"/>
          <w:szCs w:val="20"/>
        </w:rPr>
      </w:pPr>
      <w:r w:rsidRPr="00C4185F">
        <w:rPr>
          <w:rFonts w:ascii="Arial" w:hAnsi="Arial" w:cs="Arial"/>
          <w:b/>
          <w:sz w:val="20"/>
          <w:szCs w:val="20"/>
          <w:highlight w:val="yellow"/>
        </w:rPr>
        <w:lastRenderedPageBreak/>
        <w:t>Contact us</w:t>
      </w:r>
    </w:p>
    <w:p w:rsidR="006A33D7" w:rsidRPr="00C4185F" w:rsidRDefault="006A33D7">
      <w:pPr>
        <w:rPr>
          <w:rFonts w:ascii="Arial" w:hAnsi="Arial" w:cs="Arial"/>
          <w:sz w:val="20"/>
          <w:szCs w:val="20"/>
        </w:rPr>
      </w:pPr>
      <w:proofErr w:type="spellStart"/>
      <w:r w:rsidRPr="00C4185F">
        <w:rPr>
          <w:rFonts w:ascii="Arial" w:hAnsi="Arial" w:cs="Arial"/>
          <w:sz w:val="20"/>
          <w:szCs w:val="20"/>
        </w:rPr>
        <w:t>Harfield</w:t>
      </w:r>
      <w:proofErr w:type="spellEnd"/>
      <w:r w:rsidRPr="00C4185F">
        <w:rPr>
          <w:rFonts w:ascii="Arial" w:hAnsi="Arial" w:cs="Arial"/>
          <w:sz w:val="20"/>
          <w:szCs w:val="20"/>
        </w:rPr>
        <w:t xml:space="preserve"> House</w:t>
      </w:r>
      <w:r w:rsidRPr="00C4185F">
        <w:rPr>
          <w:rFonts w:ascii="Arial" w:hAnsi="Arial" w:cs="Arial"/>
          <w:sz w:val="20"/>
          <w:szCs w:val="20"/>
        </w:rPr>
        <w:br/>
        <w:t>Kingsbury Hospital</w:t>
      </w:r>
      <w:r w:rsidRPr="00C4185F">
        <w:rPr>
          <w:rFonts w:ascii="Arial" w:hAnsi="Arial" w:cs="Arial"/>
          <w:sz w:val="20"/>
          <w:szCs w:val="20"/>
        </w:rPr>
        <w:br/>
        <w:t>Wilderness Road</w:t>
      </w:r>
      <w:r w:rsidRPr="00C4185F">
        <w:rPr>
          <w:rFonts w:ascii="Arial" w:hAnsi="Arial" w:cs="Arial"/>
          <w:sz w:val="20"/>
          <w:szCs w:val="20"/>
        </w:rPr>
        <w:br/>
        <w:t>Claremont</w:t>
      </w:r>
      <w:r w:rsidRPr="00C4185F">
        <w:rPr>
          <w:rFonts w:ascii="Arial" w:hAnsi="Arial" w:cs="Arial"/>
          <w:sz w:val="20"/>
          <w:szCs w:val="20"/>
        </w:rPr>
        <w:br/>
        <w:t>Cape Town, South Africa</w:t>
      </w:r>
    </w:p>
    <w:p w:rsidR="006A33D7" w:rsidRPr="00C4185F" w:rsidRDefault="006A33D7">
      <w:pPr>
        <w:rPr>
          <w:rFonts w:ascii="Arial" w:hAnsi="Arial" w:cs="Arial"/>
          <w:sz w:val="20"/>
          <w:szCs w:val="20"/>
        </w:rPr>
      </w:pPr>
      <w:r w:rsidRPr="00C4185F">
        <w:rPr>
          <w:rFonts w:ascii="Arial" w:hAnsi="Arial" w:cs="Arial"/>
          <w:sz w:val="20"/>
          <w:szCs w:val="20"/>
        </w:rPr>
        <w:t xml:space="preserve">Tel +27 21 683-3893 </w:t>
      </w:r>
    </w:p>
    <w:p w:rsidR="006A33D7" w:rsidRPr="00C4185F" w:rsidRDefault="006A33D7">
      <w:pPr>
        <w:rPr>
          <w:rFonts w:ascii="Arial" w:hAnsi="Arial" w:cs="Arial"/>
          <w:sz w:val="20"/>
          <w:szCs w:val="20"/>
        </w:rPr>
      </w:pPr>
      <w:r w:rsidRPr="00C4185F">
        <w:rPr>
          <w:rFonts w:ascii="Arial" w:hAnsi="Arial" w:cs="Arial"/>
          <w:sz w:val="20"/>
          <w:szCs w:val="20"/>
        </w:rPr>
        <w:t>Fax +27 21 683-1331</w:t>
      </w:r>
    </w:p>
    <w:p w:rsidR="006A33D7" w:rsidRPr="00C4185F" w:rsidRDefault="006A33D7">
      <w:pPr>
        <w:rPr>
          <w:rFonts w:ascii="Arial" w:hAnsi="Arial" w:cs="Arial"/>
          <w:sz w:val="20"/>
          <w:szCs w:val="20"/>
        </w:rPr>
      </w:pPr>
    </w:p>
    <w:sectPr w:rsidR="006A33D7" w:rsidRPr="00C4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33D7"/>
    <w:rsid w:val="006A33D7"/>
    <w:rsid w:val="00C41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33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3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rgcare.co.za/A_ourservices.asp" TargetMode="External"/><Relationship Id="rId13" Type="http://schemas.openxmlformats.org/officeDocument/2006/relationships/hyperlink" Target="http://www.surgcare.co.za/E_DiabeticFootclinic.asp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surgcare.co.za/A_ourservices.asp" TargetMode="External"/><Relationship Id="rId12" Type="http://schemas.openxmlformats.org/officeDocument/2006/relationships/hyperlink" Target="http://www.surgcare.co.za/A_ourservices.asp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urgcare.co.za/A_ourservices.asp" TargetMode="External"/><Relationship Id="rId11" Type="http://schemas.openxmlformats.org/officeDocument/2006/relationships/hyperlink" Target="http://www.surgcare.co.za/A_ourservices.asp" TargetMode="External"/><Relationship Id="rId5" Type="http://schemas.openxmlformats.org/officeDocument/2006/relationships/hyperlink" Target="http://www.surgcare.co.za/A_ourservices.asp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www.surgcare.co.za/A_ourservices.asp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surgcare.co.za/A_ourservices.asp" TargetMode="External"/><Relationship Id="rId9" Type="http://schemas.openxmlformats.org/officeDocument/2006/relationships/hyperlink" Target="http://www.surgcare.co.za/A_ourservices.asp" TargetMode="External"/><Relationship Id="rId14" Type="http://schemas.openxmlformats.org/officeDocument/2006/relationships/hyperlink" Target="http://www.surgcare.co.za/A_ourservic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2009-11-27T15:50:00Z</dcterms:created>
  <dcterms:modified xsi:type="dcterms:W3CDTF">2009-11-27T15:55:00Z</dcterms:modified>
</cp:coreProperties>
</file>