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A50F1" w:rsidRDefault="003A50F1">
      <w:pPr>
        <w:rPr>
          <w:rFonts w:ascii="Arial" w:hAnsi="Arial" w:cs="Arial"/>
          <w:sz w:val="20"/>
          <w:szCs w:val="20"/>
        </w:rPr>
      </w:pPr>
      <w:r w:rsidRPr="003A50F1">
        <w:rPr>
          <w:rFonts w:ascii="Arial" w:hAnsi="Arial" w:cs="Arial"/>
          <w:sz w:val="20"/>
          <w:szCs w:val="20"/>
        </w:rPr>
        <w:t xml:space="preserve">URL: </w:t>
      </w:r>
      <w:hyperlink r:id="rId5" w:history="1">
        <w:r w:rsidRPr="003A50F1">
          <w:rPr>
            <w:rStyle w:val="Hyperlink"/>
            <w:rFonts w:ascii="Arial" w:hAnsi="Arial" w:cs="Arial"/>
            <w:color w:val="auto"/>
            <w:sz w:val="20"/>
            <w:szCs w:val="20"/>
          </w:rPr>
          <w:t>http://www.belhouleuropean.com/html/home.htm</w:t>
        </w:r>
      </w:hyperlink>
    </w:p>
    <w:p w:rsidR="003A50F1" w:rsidRPr="003A50F1" w:rsidRDefault="003A50F1">
      <w:pPr>
        <w:rPr>
          <w:rFonts w:ascii="Arial" w:hAnsi="Arial" w:cs="Arial"/>
          <w:sz w:val="20"/>
          <w:szCs w:val="20"/>
        </w:rPr>
      </w:pP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was established in 1996 as the first day care hospital in the UAE providing comprehensive medical facilities through its 19 outpatient clinics. The operating theatre and diagnostic department is supported by an accomplished team of highly qualified, specialized </w:t>
      </w:r>
      <w:proofErr w:type="gramStart"/>
      <w:r w:rsidRPr="003A50F1">
        <w:rPr>
          <w:rFonts w:ascii="Arial" w:hAnsi="Arial" w:cs="Arial"/>
          <w:sz w:val="20"/>
          <w:szCs w:val="20"/>
        </w:rPr>
        <w:t>doctors</w:t>
      </w:r>
      <w:proofErr w:type="gramEnd"/>
      <w:r w:rsidRPr="003A50F1">
        <w:rPr>
          <w:rFonts w:ascii="Arial" w:hAnsi="Arial" w:cs="Arial"/>
          <w:sz w:val="20"/>
          <w:szCs w:val="20"/>
        </w:rPr>
        <w:t xml:space="preserve"> </w:t>
      </w:r>
      <w:proofErr w:type="spellStart"/>
      <w:r w:rsidRPr="003A50F1">
        <w:rPr>
          <w:rFonts w:ascii="Arial" w:hAnsi="Arial" w:cs="Arial"/>
          <w:sz w:val="20"/>
          <w:szCs w:val="20"/>
        </w:rPr>
        <w:t>world wide</w:t>
      </w:r>
      <w:proofErr w:type="spellEnd"/>
      <w:r w:rsidRPr="003A50F1">
        <w:rPr>
          <w:rFonts w:ascii="Arial" w:hAnsi="Arial" w:cs="Arial"/>
          <w:sz w:val="20"/>
          <w:szCs w:val="20"/>
        </w:rPr>
        <w:t>.</w:t>
      </w:r>
    </w:p>
    <w:p w:rsidR="003A50F1" w:rsidRPr="003A50F1" w:rsidRDefault="00423631">
      <w:pPr>
        <w:rPr>
          <w:rFonts w:ascii="Arial" w:hAnsi="Arial" w:cs="Arial"/>
          <w:sz w:val="20"/>
          <w:szCs w:val="20"/>
        </w:rPr>
      </w:pPr>
      <w:r>
        <w:rPr>
          <w:rStyle w:val="Strong"/>
          <w:rFonts w:ascii="Arial" w:hAnsi="Arial" w:cs="Arial"/>
          <w:b w:val="0"/>
          <w:sz w:val="20"/>
          <w:szCs w:val="20"/>
        </w:rPr>
        <w:t>I</w:t>
      </w:r>
      <w:r w:rsidR="003A50F1" w:rsidRPr="003A50F1">
        <w:rPr>
          <w:rStyle w:val="Strong"/>
          <w:rFonts w:ascii="Arial" w:hAnsi="Arial" w:cs="Arial"/>
          <w:b w:val="0"/>
          <w:sz w:val="20"/>
          <w:szCs w:val="20"/>
        </w:rPr>
        <w:t>ntegration</w:t>
      </w:r>
      <w:r w:rsidR="003A50F1" w:rsidRPr="003A50F1">
        <w:rPr>
          <w:rFonts w:ascii="Arial" w:hAnsi="Arial" w:cs="Arial"/>
          <w:sz w:val="20"/>
          <w:szCs w:val="20"/>
        </w:rPr>
        <w:t xml:space="preserve"> </w:t>
      </w:r>
      <w:r w:rsidR="003A50F1" w:rsidRPr="003A50F1">
        <w:rPr>
          <w:rFonts w:ascii="Arial" w:hAnsi="Arial" w:cs="Arial"/>
          <w:sz w:val="20"/>
          <w:szCs w:val="20"/>
        </w:rPr>
        <w:br/>
      </w:r>
      <w:proofErr w:type="spellStart"/>
      <w:r w:rsidR="003A50F1" w:rsidRPr="003A50F1">
        <w:rPr>
          <w:rFonts w:ascii="Arial" w:hAnsi="Arial" w:cs="Arial"/>
          <w:sz w:val="20"/>
          <w:szCs w:val="20"/>
        </w:rPr>
        <w:t>Belhoul</w:t>
      </w:r>
      <w:proofErr w:type="spellEnd"/>
      <w:r w:rsidR="003A50F1" w:rsidRPr="003A50F1">
        <w:rPr>
          <w:rFonts w:ascii="Arial" w:hAnsi="Arial" w:cs="Arial"/>
          <w:sz w:val="20"/>
          <w:szCs w:val="20"/>
        </w:rPr>
        <w:t xml:space="preserve"> European Hospital is a collection of medical specialties, simultaneously offering advanced diagnostic technology and outstanding service. </w:t>
      </w:r>
      <w:r w:rsidR="003A50F1" w:rsidRPr="003A50F1">
        <w:rPr>
          <w:rFonts w:ascii="Arial" w:hAnsi="Arial" w:cs="Arial"/>
          <w:sz w:val="20"/>
          <w:szCs w:val="20"/>
        </w:rPr>
        <w:br/>
      </w:r>
      <w:r w:rsidR="003A50F1" w:rsidRPr="003A50F1">
        <w:rPr>
          <w:rFonts w:ascii="Arial" w:hAnsi="Arial" w:cs="Arial"/>
          <w:sz w:val="20"/>
          <w:szCs w:val="20"/>
        </w:rPr>
        <w:br/>
      </w:r>
      <w:r w:rsidR="003A50F1" w:rsidRPr="003A50F1">
        <w:rPr>
          <w:rStyle w:val="Strong"/>
          <w:rFonts w:ascii="Arial" w:hAnsi="Arial" w:cs="Arial"/>
          <w:b w:val="0"/>
          <w:sz w:val="20"/>
          <w:szCs w:val="20"/>
        </w:rPr>
        <w:t xml:space="preserve">Comprehensive </w:t>
      </w:r>
      <w:r w:rsidR="003A50F1" w:rsidRPr="003A50F1">
        <w:rPr>
          <w:rFonts w:ascii="Arial" w:hAnsi="Arial" w:cs="Arial"/>
          <w:sz w:val="20"/>
          <w:szCs w:val="20"/>
        </w:rPr>
        <w:br/>
      </w:r>
      <w:proofErr w:type="gramStart"/>
      <w:r w:rsidR="003A50F1" w:rsidRPr="003A50F1">
        <w:rPr>
          <w:rFonts w:ascii="Arial" w:hAnsi="Arial" w:cs="Arial"/>
          <w:sz w:val="20"/>
          <w:szCs w:val="20"/>
        </w:rPr>
        <w:t>We</w:t>
      </w:r>
      <w:proofErr w:type="gramEnd"/>
      <w:r w:rsidR="003A50F1" w:rsidRPr="003A50F1">
        <w:rPr>
          <w:rFonts w:ascii="Arial" w:hAnsi="Arial" w:cs="Arial"/>
          <w:sz w:val="20"/>
          <w:szCs w:val="20"/>
        </w:rPr>
        <w:t xml:space="preserve"> provide over 19 clinics of specialist expertise under one roof to deliver the highest level of care to our patients.</w:t>
      </w:r>
    </w:p>
    <w:p w:rsidR="003A50F1" w:rsidRPr="00423631" w:rsidRDefault="003A50F1">
      <w:pPr>
        <w:rPr>
          <w:rFonts w:ascii="Arial" w:hAnsi="Arial" w:cs="Arial"/>
          <w:b/>
          <w:sz w:val="20"/>
          <w:szCs w:val="20"/>
        </w:rPr>
      </w:pPr>
      <w:r w:rsidRPr="00423631">
        <w:rPr>
          <w:rFonts w:ascii="Arial" w:hAnsi="Arial" w:cs="Arial"/>
          <w:b/>
          <w:sz w:val="20"/>
          <w:szCs w:val="20"/>
          <w:highlight w:val="yellow"/>
        </w:rPr>
        <w:t>Support services:</w:t>
      </w:r>
    </w:p>
    <w:p w:rsidR="003A50F1" w:rsidRPr="003A50F1" w:rsidRDefault="003A50F1">
      <w:pPr>
        <w:rPr>
          <w:rFonts w:ascii="Arial" w:hAnsi="Arial" w:cs="Arial"/>
          <w:sz w:val="20"/>
          <w:szCs w:val="20"/>
        </w:rPr>
      </w:pPr>
      <w:r w:rsidRPr="003A50F1">
        <w:rPr>
          <w:rFonts w:ascii="Arial" w:hAnsi="Arial" w:cs="Arial"/>
          <w:sz w:val="20"/>
          <w:szCs w:val="20"/>
        </w:rPr>
        <w:t>ENAYA home nursing services unit</w:t>
      </w:r>
    </w:p>
    <w:p w:rsidR="003A50F1" w:rsidRPr="003A50F1" w:rsidRDefault="003A50F1">
      <w:pPr>
        <w:rPr>
          <w:rFonts w:ascii="Arial" w:hAnsi="Arial" w:cs="Arial"/>
          <w:sz w:val="20"/>
          <w:szCs w:val="20"/>
        </w:rPr>
      </w:pPr>
      <w:r w:rsidRPr="003A50F1">
        <w:rPr>
          <w:rFonts w:ascii="Arial" w:hAnsi="Arial" w:cs="Arial"/>
          <w:sz w:val="20"/>
          <w:szCs w:val="20"/>
        </w:rPr>
        <w:t>Laboratory</w:t>
      </w:r>
    </w:p>
    <w:p w:rsidR="003A50F1" w:rsidRPr="003A50F1" w:rsidRDefault="003A50F1">
      <w:pPr>
        <w:rPr>
          <w:rFonts w:ascii="Arial" w:hAnsi="Arial" w:cs="Arial"/>
          <w:sz w:val="20"/>
          <w:szCs w:val="20"/>
        </w:rPr>
      </w:pPr>
      <w:r w:rsidRPr="003A50F1">
        <w:rPr>
          <w:rFonts w:ascii="Arial" w:hAnsi="Arial" w:cs="Arial"/>
          <w:sz w:val="20"/>
          <w:szCs w:val="20"/>
        </w:rPr>
        <w:t>Radiology</w:t>
      </w:r>
    </w:p>
    <w:p w:rsidR="003A50F1" w:rsidRPr="003A50F1" w:rsidRDefault="003A50F1">
      <w:pPr>
        <w:rPr>
          <w:rFonts w:ascii="Arial" w:hAnsi="Arial" w:cs="Arial"/>
          <w:sz w:val="20"/>
          <w:szCs w:val="20"/>
        </w:rPr>
      </w:pPr>
      <w:r w:rsidRPr="003A50F1">
        <w:rPr>
          <w:rFonts w:ascii="Arial" w:hAnsi="Arial" w:cs="Arial"/>
          <w:sz w:val="20"/>
          <w:szCs w:val="20"/>
        </w:rPr>
        <w:t>Pharmacy</w:t>
      </w:r>
    </w:p>
    <w:p w:rsidR="003A50F1" w:rsidRPr="003A50F1" w:rsidRDefault="003A50F1">
      <w:pPr>
        <w:rPr>
          <w:rFonts w:ascii="Arial" w:hAnsi="Arial" w:cs="Arial"/>
          <w:sz w:val="20"/>
          <w:szCs w:val="20"/>
        </w:rPr>
      </w:pPr>
      <w:r w:rsidRPr="003A50F1">
        <w:rPr>
          <w:rFonts w:ascii="Arial" w:hAnsi="Arial" w:cs="Arial"/>
          <w:sz w:val="20"/>
          <w:szCs w:val="20"/>
        </w:rPr>
        <w:t>Insurances</w:t>
      </w:r>
    </w:p>
    <w:p w:rsidR="003A50F1" w:rsidRPr="003A50F1" w:rsidRDefault="003A50F1">
      <w:pPr>
        <w:rPr>
          <w:rFonts w:ascii="Arial" w:hAnsi="Arial" w:cs="Arial"/>
          <w:sz w:val="20"/>
          <w:szCs w:val="20"/>
        </w:rPr>
      </w:pPr>
      <w:r w:rsidRPr="003A50F1">
        <w:rPr>
          <w:rFonts w:ascii="Arial" w:hAnsi="Arial" w:cs="Arial"/>
          <w:sz w:val="20"/>
          <w:szCs w:val="20"/>
        </w:rPr>
        <w:t>Physiotherapy</w:t>
      </w:r>
    </w:p>
    <w:p w:rsidR="003A50F1" w:rsidRPr="00423631" w:rsidRDefault="003A50F1">
      <w:pPr>
        <w:rPr>
          <w:rFonts w:ascii="Arial" w:hAnsi="Arial" w:cs="Arial"/>
          <w:b/>
          <w:sz w:val="20"/>
          <w:szCs w:val="20"/>
        </w:rPr>
      </w:pPr>
      <w:r w:rsidRPr="00423631">
        <w:rPr>
          <w:rFonts w:ascii="Arial" w:hAnsi="Arial" w:cs="Arial"/>
          <w:b/>
          <w:sz w:val="20"/>
          <w:szCs w:val="20"/>
          <w:highlight w:val="yellow"/>
        </w:rPr>
        <w:t>Services:</w:t>
      </w:r>
    </w:p>
    <w:p w:rsidR="003A50F1" w:rsidRPr="003A50F1" w:rsidRDefault="003A50F1">
      <w:pPr>
        <w:rPr>
          <w:rFonts w:ascii="Arial" w:hAnsi="Arial" w:cs="Arial"/>
          <w:sz w:val="20"/>
          <w:szCs w:val="20"/>
        </w:rPr>
      </w:pPr>
      <w:r w:rsidRPr="003A50F1">
        <w:rPr>
          <w:rFonts w:ascii="Arial" w:hAnsi="Arial" w:cs="Arial"/>
          <w:sz w:val="20"/>
          <w:szCs w:val="20"/>
        </w:rPr>
        <w:t>Cardiology</w:t>
      </w:r>
    </w:p>
    <w:p w:rsidR="003A50F1" w:rsidRPr="003A50F1" w:rsidRDefault="003A50F1">
      <w:pPr>
        <w:rPr>
          <w:rFonts w:ascii="Arial" w:hAnsi="Arial" w:cs="Arial"/>
          <w:sz w:val="20"/>
          <w:szCs w:val="20"/>
        </w:rPr>
      </w:pPr>
      <w:r w:rsidRPr="003A50F1">
        <w:rPr>
          <w:rFonts w:ascii="Arial" w:hAnsi="Arial" w:cs="Arial"/>
          <w:sz w:val="20"/>
          <w:szCs w:val="20"/>
        </w:rPr>
        <w:t>Dental</w:t>
      </w:r>
    </w:p>
    <w:p w:rsidR="003A50F1" w:rsidRPr="003A50F1" w:rsidRDefault="003A50F1">
      <w:pPr>
        <w:rPr>
          <w:rFonts w:ascii="Arial" w:hAnsi="Arial" w:cs="Arial"/>
          <w:sz w:val="20"/>
          <w:szCs w:val="20"/>
        </w:rPr>
      </w:pPr>
      <w:r w:rsidRPr="003A50F1">
        <w:rPr>
          <w:rFonts w:ascii="Arial" w:hAnsi="Arial" w:cs="Arial"/>
          <w:sz w:val="20"/>
          <w:szCs w:val="20"/>
        </w:rPr>
        <w:t>Dermatology</w:t>
      </w:r>
    </w:p>
    <w:p w:rsidR="003A50F1" w:rsidRPr="003A50F1" w:rsidRDefault="003A50F1">
      <w:pPr>
        <w:rPr>
          <w:rFonts w:ascii="Arial" w:hAnsi="Arial" w:cs="Arial"/>
          <w:sz w:val="20"/>
          <w:szCs w:val="20"/>
        </w:rPr>
      </w:pPr>
      <w:r w:rsidRPr="003A50F1">
        <w:rPr>
          <w:rFonts w:ascii="Arial" w:hAnsi="Arial" w:cs="Arial"/>
          <w:sz w:val="20"/>
          <w:szCs w:val="20"/>
        </w:rPr>
        <w:t>ENT</w:t>
      </w:r>
    </w:p>
    <w:p w:rsidR="003A50F1" w:rsidRPr="003A50F1" w:rsidRDefault="003A50F1">
      <w:pPr>
        <w:rPr>
          <w:rFonts w:ascii="Arial" w:hAnsi="Arial" w:cs="Arial"/>
          <w:sz w:val="20"/>
          <w:szCs w:val="20"/>
        </w:rPr>
      </w:pPr>
      <w:r w:rsidRPr="003A50F1">
        <w:rPr>
          <w:rFonts w:ascii="Arial" w:hAnsi="Arial" w:cs="Arial"/>
          <w:sz w:val="20"/>
          <w:szCs w:val="20"/>
        </w:rPr>
        <w:t>Gastroenterology</w:t>
      </w:r>
    </w:p>
    <w:p w:rsidR="003A50F1" w:rsidRPr="003A50F1" w:rsidRDefault="003A50F1">
      <w:pPr>
        <w:rPr>
          <w:rFonts w:ascii="Arial" w:hAnsi="Arial" w:cs="Arial"/>
          <w:sz w:val="20"/>
          <w:szCs w:val="20"/>
        </w:rPr>
      </w:pPr>
      <w:r w:rsidRPr="003A50F1">
        <w:rPr>
          <w:rFonts w:ascii="Arial" w:hAnsi="Arial" w:cs="Arial"/>
          <w:sz w:val="20"/>
          <w:szCs w:val="20"/>
        </w:rPr>
        <w:t>General laparoscopic surgery</w:t>
      </w:r>
    </w:p>
    <w:p w:rsidR="003A50F1" w:rsidRPr="003A50F1" w:rsidRDefault="003A50F1">
      <w:pPr>
        <w:rPr>
          <w:rFonts w:ascii="Arial" w:hAnsi="Arial" w:cs="Arial"/>
          <w:sz w:val="20"/>
          <w:szCs w:val="20"/>
        </w:rPr>
      </w:pPr>
      <w:r w:rsidRPr="003A50F1">
        <w:rPr>
          <w:rFonts w:ascii="Arial" w:hAnsi="Arial" w:cs="Arial"/>
          <w:sz w:val="20"/>
          <w:szCs w:val="20"/>
        </w:rPr>
        <w:t>General practice</w:t>
      </w:r>
    </w:p>
    <w:p w:rsidR="003A50F1" w:rsidRPr="003A50F1" w:rsidRDefault="003A50F1">
      <w:pPr>
        <w:rPr>
          <w:rFonts w:ascii="Arial" w:hAnsi="Arial" w:cs="Arial"/>
          <w:sz w:val="20"/>
          <w:szCs w:val="20"/>
        </w:rPr>
      </w:pPr>
      <w:r w:rsidRPr="003A50F1">
        <w:rPr>
          <w:rFonts w:ascii="Arial" w:hAnsi="Arial" w:cs="Arial"/>
          <w:sz w:val="20"/>
          <w:szCs w:val="20"/>
        </w:rPr>
        <w:t>Inpatient</w:t>
      </w:r>
    </w:p>
    <w:p w:rsidR="003A50F1" w:rsidRPr="003A50F1" w:rsidRDefault="003A50F1">
      <w:pPr>
        <w:rPr>
          <w:rFonts w:ascii="Arial" w:hAnsi="Arial" w:cs="Arial"/>
          <w:sz w:val="20"/>
          <w:szCs w:val="20"/>
        </w:rPr>
      </w:pPr>
      <w:r w:rsidRPr="003A50F1">
        <w:rPr>
          <w:rFonts w:ascii="Arial" w:hAnsi="Arial" w:cs="Arial"/>
          <w:sz w:val="20"/>
          <w:szCs w:val="20"/>
        </w:rPr>
        <w:t>Internal medicine and endocrinology</w:t>
      </w:r>
    </w:p>
    <w:p w:rsidR="003A50F1" w:rsidRPr="003A50F1" w:rsidRDefault="003A50F1">
      <w:pPr>
        <w:rPr>
          <w:rFonts w:ascii="Arial" w:hAnsi="Arial" w:cs="Arial"/>
          <w:sz w:val="20"/>
          <w:szCs w:val="20"/>
        </w:rPr>
      </w:pPr>
      <w:r w:rsidRPr="003A50F1">
        <w:rPr>
          <w:rFonts w:ascii="Arial" w:hAnsi="Arial" w:cs="Arial"/>
          <w:sz w:val="20"/>
          <w:szCs w:val="20"/>
        </w:rPr>
        <w:t>Gynecology</w:t>
      </w:r>
    </w:p>
    <w:p w:rsidR="003A50F1" w:rsidRPr="003A50F1" w:rsidRDefault="003A50F1">
      <w:pPr>
        <w:rPr>
          <w:rFonts w:ascii="Arial" w:hAnsi="Arial" w:cs="Arial"/>
          <w:sz w:val="20"/>
          <w:szCs w:val="20"/>
        </w:rPr>
      </w:pPr>
      <w:r w:rsidRPr="003A50F1">
        <w:rPr>
          <w:rFonts w:ascii="Arial" w:hAnsi="Arial" w:cs="Arial"/>
          <w:sz w:val="20"/>
          <w:szCs w:val="20"/>
        </w:rPr>
        <w:t>Ophthalmology</w:t>
      </w:r>
    </w:p>
    <w:p w:rsidR="003A50F1" w:rsidRPr="003A50F1" w:rsidRDefault="003A50F1">
      <w:pPr>
        <w:rPr>
          <w:rFonts w:ascii="Arial" w:hAnsi="Arial" w:cs="Arial"/>
          <w:sz w:val="20"/>
          <w:szCs w:val="20"/>
        </w:rPr>
      </w:pPr>
      <w:r w:rsidRPr="003A50F1">
        <w:rPr>
          <w:rFonts w:ascii="Arial" w:hAnsi="Arial" w:cs="Arial"/>
          <w:sz w:val="20"/>
          <w:szCs w:val="20"/>
        </w:rPr>
        <w:t>Orthopedic surgery</w:t>
      </w:r>
    </w:p>
    <w:p w:rsidR="003A50F1" w:rsidRPr="003A50F1" w:rsidRDefault="003A50F1">
      <w:pPr>
        <w:rPr>
          <w:rFonts w:ascii="Arial" w:hAnsi="Arial" w:cs="Arial"/>
          <w:sz w:val="20"/>
          <w:szCs w:val="20"/>
        </w:rPr>
      </w:pPr>
      <w:r w:rsidRPr="003A50F1">
        <w:rPr>
          <w:rFonts w:ascii="Arial" w:hAnsi="Arial" w:cs="Arial"/>
          <w:sz w:val="20"/>
          <w:szCs w:val="20"/>
        </w:rPr>
        <w:lastRenderedPageBreak/>
        <w:t>Pediatric</w:t>
      </w:r>
    </w:p>
    <w:p w:rsidR="003A50F1" w:rsidRPr="003A50F1" w:rsidRDefault="003A50F1">
      <w:pPr>
        <w:rPr>
          <w:rFonts w:ascii="Arial" w:hAnsi="Arial" w:cs="Arial"/>
          <w:sz w:val="20"/>
          <w:szCs w:val="20"/>
        </w:rPr>
      </w:pPr>
      <w:r w:rsidRPr="003A50F1">
        <w:rPr>
          <w:rFonts w:ascii="Arial" w:hAnsi="Arial" w:cs="Arial"/>
          <w:sz w:val="20"/>
          <w:szCs w:val="20"/>
        </w:rPr>
        <w:t>Plastic surgery</w:t>
      </w:r>
    </w:p>
    <w:p w:rsidR="003A50F1" w:rsidRPr="003A50F1" w:rsidRDefault="003A50F1">
      <w:pPr>
        <w:rPr>
          <w:rFonts w:ascii="Arial" w:hAnsi="Arial" w:cs="Arial"/>
          <w:sz w:val="20"/>
          <w:szCs w:val="20"/>
        </w:rPr>
      </w:pPr>
      <w:r w:rsidRPr="003A50F1">
        <w:rPr>
          <w:rFonts w:ascii="Arial" w:hAnsi="Arial" w:cs="Arial"/>
          <w:sz w:val="20"/>
          <w:szCs w:val="20"/>
        </w:rPr>
        <w:t>Psychiatry</w:t>
      </w:r>
    </w:p>
    <w:p w:rsidR="003A50F1" w:rsidRPr="003A50F1" w:rsidRDefault="003A50F1">
      <w:pPr>
        <w:rPr>
          <w:rFonts w:ascii="Arial" w:hAnsi="Arial" w:cs="Arial"/>
          <w:sz w:val="20"/>
          <w:szCs w:val="20"/>
        </w:rPr>
      </w:pPr>
      <w:r w:rsidRPr="003A50F1">
        <w:rPr>
          <w:rFonts w:ascii="Arial" w:hAnsi="Arial" w:cs="Arial"/>
          <w:sz w:val="20"/>
          <w:szCs w:val="20"/>
        </w:rPr>
        <w:t>Pediatric surgery</w:t>
      </w:r>
    </w:p>
    <w:p w:rsidR="003A50F1" w:rsidRPr="003A50F1" w:rsidRDefault="003A50F1">
      <w:pPr>
        <w:rPr>
          <w:rFonts w:ascii="Arial" w:hAnsi="Arial" w:cs="Arial"/>
          <w:sz w:val="20"/>
          <w:szCs w:val="20"/>
        </w:rPr>
      </w:pPr>
      <w:r w:rsidRPr="003A50F1">
        <w:rPr>
          <w:rFonts w:ascii="Arial" w:hAnsi="Arial" w:cs="Arial"/>
          <w:sz w:val="20"/>
          <w:szCs w:val="20"/>
        </w:rPr>
        <w:t>Urology</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2860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6000" cy="2857500"/>
                    </a:xfrm>
                    <a:prstGeom prst="rect">
                      <a:avLst/>
                    </a:prstGeom>
                    <a:noFill/>
                    <a:ln w="9525">
                      <a:noFill/>
                      <a:miter lim="800000"/>
                      <a:headEnd/>
                      <a:tailEnd/>
                    </a:ln>
                  </pic:spPr>
                </pic:pic>
              </a:graphicData>
            </a:graphic>
          </wp:inline>
        </w:drawing>
      </w:r>
    </w:p>
    <w:p w:rsidR="003A50F1" w:rsidRPr="003A50F1" w:rsidRDefault="003A50F1">
      <w:pPr>
        <w:rPr>
          <w:rFonts w:ascii="Arial" w:hAnsi="Arial" w:cs="Arial"/>
          <w:b/>
          <w:sz w:val="20"/>
          <w:szCs w:val="20"/>
        </w:rPr>
      </w:pPr>
      <w:r w:rsidRPr="003A50F1">
        <w:rPr>
          <w:rFonts w:ascii="Arial" w:hAnsi="Arial" w:cs="Arial"/>
          <w:b/>
          <w:sz w:val="20"/>
          <w:szCs w:val="20"/>
          <w:highlight w:val="yellow"/>
        </w:rPr>
        <w:t>Doctor credentials:</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Mohammad </w:t>
      </w:r>
      <w:proofErr w:type="spellStart"/>
      <w:r w:rsidRPr="003A50F1">
        <w:rPr>
          <w:rStyle w:val="Strong"/>
          <w:rFonts w:ascii="Arial" w:hAnsi="Arial" w:cs="Arial"/>
          <w:b w:val="0"/>
          <w:sz w:val="20"/>
          <w:szCs w:val="20"/>
        </w:rPr>
        <w:t>Motaweh</w:t>
      </w:r>
      <w:proofErr w:type="spellEnd"/>
      <w:r w:rsidRPr="003A50F1">
        <w:rPr>
          <w:rFonts w:ascii="Arial" w:hAnsi="Arial" w:cs="Arial"/>
          <w:bCs/>
          <w:sz w:val="20"/>
          <w:szCs w:val="20"/>
        </w:rPr>
        <w:br/>
      </w:r>
      <w:r w:rsidRPr="003A50F1">
        <w:rPr>
          <w:rStyle w:val="Strong"/>
          <w:rFonts w:ascii="Arial" w:hAnsi="Arial" w:cs="Arial"/>
          <w:b w:val="0"/>
          <w:sz w:val="20"/>
          <w:szCs w:val="20"/>
        </w:rPr>
        <w:t>Specialist Cardiologist</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xml:space="preserve">I am Dr. Mohammad </w:t>
      </w:r>
      <w:proofErr w:type="spellStart"/>
      <w:r w:rsidRPr="003A50F1">
        <w:rPr>
          <w:rFonts w:ascii="Arial" w:hAnsi="Arial" w:cs="Arial"/>
          <w:sz w:val="20"/>
          <w:szCs w:val="20"/>
        </w:rPr>
        <w:t>Motaweh</w:t>
      </w:r>
      <w:proofErr w:type="spellEnd"/>
      <w:r w:rsidRPr="003A50F1">
        <w:rPr>
          <w:rFonts w:ascii="Arial" w:hAnsi="Arial" w:cs="Arial"/>
          <w:sz w:val="20"/>
          <w:szCs w:val="20"/>
        </w:rPr>
        <w:t xml:space="preserve">, I am 57 years old, I graduated from the medical school in Cairo in 1972, and since then practicing medicine nonstop. </w:t>
      </w:r>
      <w:r w:rsidRPr="003A50F1">
        <w:rPr>
          <w:rFonts w:ascii="Arial" w:hAnsi="Arial" w:cs="Arial"/>
          <w:sz w:val="20"/>
          <w:szCs w:val="20"/>
        </w:rPr>
        <w:br/>
      </w:r>
      <w:r w:rsidRPr="003A50F1">
        <w:rPr>
          <w:rFonts w:ascii="Arial" w:hAnsi="Arial" w:cs="Arial"/>
          <w:sz w:val="20"/>
          <w:szCs w:val="20"/>
        </w:rPr>
        <w:br/>
        <w:t xml:space="preserve">I have the following qualifications: a Bachelor of Medicine and surgery 1972, Diploma of Internal Medicine 1975, Master of Cardiology 1977, and Doctorate of Cardiology 1984. </w:t>
      </w:r>
      <w:r w:rsidRPr="003A50F1">
        <w:rPr>
          <w:rFonts w:ascii="Arial" w:hAnsi="Arial" w:cs="Arial"/>
          <w:sz w:val="20"/>
          <w:szCs w:val="20"/>
        </w:rPr>
        <w:br/>
      </w:r>
      <w:r w:rsidRPr="003A50F1">
        <w:rPr>
          <w:rFonts w:ascii="Arial" w:hAnsi="Arial" w:cs="Arial"/>
          <w:sz w:val="20"/>
          <w:szCs w:val="20"/>
        </w:rPr>
        <w:br/>
        <w:t xml:space="preserve">Currently I am working as Specialist Cardiologist in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and still registered as a Professor of Cardiology in Al-</w:t>
      </w:r>
      <w:proofErr w:type="spellStart"/>
      <w:r w:rsidRPr="003A50F1">
        <w:rPr>
          <w:rFonts w:ascii="Arial" w:hAnsi="Arial" w:cs="Arial"/>
          <w:sz w:val="20"/>
          <w:szCs w:val="20"/>
        </w:rPr>
        <w:t>Azhar</w:t>
      </w:r>
      <w:proofErr w:type="spellEnd"/>
      <w:r w:rsidRPr="003A50F1">
        <w:rPr>
          <w:rFonts w:ascii="Arial" w:hAnsi="Arial" w:cs="Arial"/>
          <w:sz w:val="20"/>
          <w:szCs w:val="20"/>
        </w:rPr>
        <w:t xml:space="preserve"> University. </w:t>
      </w:r>
      <w:r w:rsidRPr="003A50F1">
        <w:rPr>
          <w:rFonts w:ascii="Arial" w:hAnsi="Arial" w:cs="Arial"/>
          <w:sz w:val="20"/>
          <w:szCs w:val="20"/>
        </w:rPr>
        <w:br/>
        <w:t>I have gained my experience from working in the university hospitals of Al-</w:t>
      </w:r>
      <w:proofErr w:type="spellStart"/>
      <w:r w:rsidRPr="003A50F1">
        <w:rPr>
          <w:rFonts w:ascii="Arial" w:hAnsi="Arial" w:cs="Arial"/>
          <w:sz w:val="20"/>
          <w:szCs w:val="20"/>
        </w:rPr>
        <w:t>Azhar</w:t>
      </w:r>
      <w:proofErr w:type="spellEnd"/>
      <w:r w:rsidRPr="003A50F1">
        <w:rPr>
          <w:rFonts w:ascii="Arial" w:hAnsi="Arial" w:cs="Arial"/>
          <w:sz w:val="20"/>
          <w:szCs w:val="20"/>
        </w:rPr>
        <w:t xml:space="preserve"> University Cairo, Germany, USA, Saudi Arabia and UAE. </w:t>
      </w:r>
      <w:r w:rsidRPr="003A50F1">
        <w:rPr>
          <w:rFonts w:ascii="Arial" w:hAnsi="Arial" w:cs="Arial"/>
          <w:sz w:val="20"/>
          <w:szCs w:val="20"/>
        </w:rPr>
        <w:br/>
        <w:t xml:space="preserve">My areas of interest are general cardiology and non-invasive cardiology, mainly echocardiography and nuclear cardiology </w:t>
      </w:r>
    </w:p>
    <w:p w:rsidR="003A50F1" w:rsidRPr="003A50F1" w:rsidRDefault="003A50F1" w:rsidP="003A50F1">
      <w:pPr>
        <w:pStyle w:val="NormalWeb"/>
        <w:rPr>
          <w:rFonts w:ascii="Arial" w:hAnsi="Arial" w:cs="Arial"/>
          <w:sz w:val="20"/>
          <w:szCs w:val="20"/>
        </w:rPr>
      </w:pPr>
      <w:r w:rsidRPr="003A50F1">
        <w:rPr>
          <w:rFonts w:ascii="Arial" w:hAnsi="Arial" w:cs="Arial"/>
          <w:sz w:val="20"/>
          <w:szCs w:val="20"/>
        </w:rPr>
        <w:t> </w:t>
      </w: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dental</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May A. </w:t>
      </w:r>
      <w:proofErr w:type="spellStart"/>
      <w:r w:rsidRPr="003A50F1">
        <w:rPr>
          <w:rStyle w:val="Strong"/>
          <w:rFonts w:ascii="Arial" w:hAnsi="Arial" w:cs="Arial"/>
          <w:b w:val="0"/>
          <w:sz w:val="20"/>
          <w:szCs w:val="20"/>
        </w:rPr>
        <w:t>Mahdi</w:t>
      </w:r>
      <w:proofErr w:type="spellEnd"/>
      <w:r w:rsidRPr="003A50F1">
        <w:rPr>
          <w:rFonts w:ascii="Arial" w:hAnsi="Arial" w:cs="Arial"/>
          <w:bCs/>
          <w:sz w:val="20"/>
          <w:szCs w:val="20"/>
        </w:rPr>
        <w:br/>
      </w:r>
      <w:r w:rsidRPr="003A50F1">
        <w:rPr>
          <w:rStyle w:val="Strong"/>
          <w:rFonts w:ascii="Arial" w:hAnsi="Arial" w:cs="Arial"/>
          <w:b w:val="0"/>
          <w:sz w:val="20"/>
          <w:szCs w:val="20"/>
        </w:rPr>
        <w:t>Dental Surgeon</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lastRenderedPageBreak/>
        <w:t xml:space="preserve">Dr. May A. </w:t>
      </w:r>
      <w:proofErr w:type="spellStart"/>
      <w:r w:rsidRPr="003A50F1">
        <w:rPr>
          <w:rFonts w:ascii="Arial" w:hAnsi="Arial" w:cs="Arial"/>
          <w:sz w:val="20"/>
          <w:szCs w:val="20"/>
        </w:rPr>
        <w:t>Mahdi</w:t>
      </w:r>
      <w:proofErr w:type="spellEnd"/>
      <w:r w:rsidRPr="003A50F1">
        <w:rPr>
          <w:rFonts w:ascii="Arial" w:hAnsi="Arial" w:cs="Arial"/>
          <w:sz w:val="20"/>
          <w:szCs w:val="20"/>
        </w:rPr>
        <w:t xml:space="preserve"> qualified at The University of </w:t>
      </w:r>
      <w:proofErr w:type="spellStart"/>
      <w:r w:rsidRPr="003A50F1">
        <w:rPr>
          <w:rFonts w:ascii="Arial" w:hAnsi="Arial" w:cs="Arial"/>
          <w:sz w:val="20"/>
          <w:szCs w:val="20"/>
        </w:rPr>
        <w:t>Gotenburg</w:t>
      </w:r>
      <w:proofErr w:type="spellEnd"/>
      <w:r w:rsidRPr="003A50F1">
        <w:rPr>
          <w:rFonts w:ascii="Arial" w:hAnsi="Arial" w:cs="Arial"/>
          <w:sz w:val="20"/>
          <w:szCs w:val="20"/>
        </w:rPr>
        <w:t>, Sweden with a Bachelor in Dental Surgery and Diploma in Root Canal treatment.</w:t>
      </w:r>
      <w:r w:rsidRPr="003A50F1">
        <w:rPr>
          <w:rFonts w:ascii="Arial" w:hAnsi="Arial" w:cs="Arial"/>
          <w:sz w:val="20"/>
          <w:szCs w:val="20"/>
        </w:rPr>
        <w:br/>
      </w:r>
      <w:r w:rsidRPr="003A50F1">
        <w:rPr>
          <w:rFonts w:ascii="Arial" w:hAnsi="Arial" w:cs="Arial"/>
          <w:sz w:val="20"/>
          <w:szCs w:val="20"/>
        </w:rPr>
        <w:br/>
        <w:t xml:space="preserve">With a total of 20 years work experience in many countries including Sweden and the UAE, Dr. </w:t>
      </w:r>
      <w:proofErr w:type="spellStart"/>
      <w:r w:rsidRPr="003A50F1">
        <w:rPr>
          <w:rFonts w:ascii="Arial" w:hAnsi="Arial" w:cs="Arial"/>
          <w:sz w:val="20"/>
          <w:szCs w:val="20"/>
        </w:rPr>
        <w:t>Mahdi</w:t>
      </w:r>
      <w:proofErr w:type="spellEnd"/>
      <w:r w:rsidRPr="003A50F1">
        <w:rPr>
          <w:rFonts w:ascii="Arial" w:hAnsi="Arial" w:cs="Arial"/>
          <w:sz w:val="20"/>
          <w:szCs w:val="20"/>
        </w:rPr>
        <w:t xml:space="preserve"> joined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in 1999 where she performs all types of dental treatments for Children and Adults.</w:t>
      </w:r>
      <w:r w:rsidRPr="003A50F1">
        <w:rPr>
          <w:rFonts w:ascii="Arial" w:hAnsi="Arial" w:cs="Arial"/>
          <w:sz w:val="20"/>
          <w:szCs w:val="20"/>
        </w:rPr>
        <w:br/>
      </w:r>
      <w:r w:rsidRPr="003A50F1">
        <w:rPr>
          <w:rFonts w:ascii="Arial" w:hAnsi="Arial" w:cs="Arial"/>
          <w:sz w:val="20"/>
          <w:szCs w:val="20"/>
        </w:rPr>
        <w:br/>
        <w:t xml:space="preserve">Dr. </w:t>
      </w:r>
      <w:proofErr w:type="spellStart"/>
      <w:r w:rsidRPr="003A50F1">
        <w:rPr>
          <w:rFonts w:ascii="Arial" w:hAnsi="Arial" w:cs="Arial"/>
          <w:sz w:val="20"/>
          <w:szCs w:val="20"/>
        </w:rPr>
        <w:t>Mahdi</w:t>
      </w:r>
      <w:proofErr w:type="spellEnd"/>
      <w:r w:rsidRPr="003A50F1">
        <w:rPr>
          <w:rFonts w:ascii="Arial" w:hAnsi="Arial" w:cs="Arial"/>
          <w:sz w:val="20"/>
          <w:szCs w:val="20"/>
        </w:rPr>
        <w:t xml:space="preserve"> is particularly interested in cosmetic dentistry such as porcelain veneer, whitening, crowns and bridges.</w:t>
      </w:r>
      <w:r w:rsidRPr="003A50F1">
        <w:rPr>
          <w:rFonts w:ascii="Arial" w:hAnsi="Arial" w:cs="Arial"/>
          <w:sz w:val="20"/>
          <w:szCs w:val="20"/>
        </w:rPr>
        <w:br/>
        <w:t>"My duty is to ensure a healthy and beautiful smile for my patients"</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286000" cy="2857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86000" cy="2857500"/>
                    </a:xfrm>
                    <a:prstGeom prst="rect">
                      <a:avLst/>
                    </a:prstGeom>
                    <a:noFill/>
                    <a:ln w="9525">
                      <a:noFill/>
                      <a:miter lim="800000"/>
                      <a:headEnd/>
                      <a:tailEnd/>
                    </a:ln>
                  </pic:spPr>
                </pic:pic>
              </a:graphicData>
            </a:graphic>
          </wp:inline>
        </w:drawing>
      </w:r>
    </w:p>
    <w:p w:rsidR="003A50F1" w:rsidRPr="003A50F1" w:rsidRDefault="003A50F1">
      <w:pPr>
        <w:rPr>
          <w:rFonts w:ascii="Arial" w:hAnsi="Arial" w:cs="Arial"/>
          <w:sz w:val="20"/>
          <w:szCs w:val="20"/>
        </w:rPr>
      </w:pP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ENT</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Michel C. </w:t>
      </w:r>
      <w:proofErr w:type="spellStart"/>
      <w:r w:rsidRPr="003A50F1">
        <w:rPr>
          <w:rStyle w:val="Strong"/>
          <w:rFonts w:ascii="Arial" w:hAnsi="Arial" w:cs="Arial"/>
          <w:b w:val="0"/>
          <w:sz w:val="20"/>
          <w:szCs w:val="20"/>
        </w:rPr>
        <w:t>Szalay</w:t>
      </w:r>
      <w:proofErr w:type="spellEnd"/>
      <w:r w:rsidRPr="003A50F1">
        <w:rPr>
          <w:rFonts w:ascii="Arial" w:hAnsi="Arial" w:cs="Arial"/>
          <w:bCs/>
          <w:sz w:val="20"/>
          <w:szCs w:val="20"/>
        </w:rPr>
        <w:br/>
      </w:r>
      <w:r w:rsidRPr="003A50F1">
        <w:rPr>
          <w:rStyle w:val="Strong"/>
          <w:rFonts w:ascii="Arial" w:hAnsi="Arial" w:cs="Arial"/>
          <w:b w:val="0"/>
          <w:sz w:val="20"/>
          <w:szCs w:val="20"/>
        </w:rPr>
        <w:t xml:space="preserve">Ear, Nose and Throat Specialist (ENT) </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xml:space="preserve">Dr. Michel C. </w:t>
      </w:r>
      <w:proofErr w:type="spellStart"/>
      <w:r w:rsidRPr="003A50F1">
        <w:rPr>
          <w:rFonts w:ascii="Arial" w:hAnsi="Arial" w:cs="Arial"/>
          <w:sz w:val="20"/>
          <w:szCs w:val="20"/>
        </w:rPr>
        <w:t>Szalay</w:t>
      </w:r>
      <w:proofErr w:type="spellEnd"/>
      <w:r w:rsidRPr="003A50F1">
        <w:rPr>
          <w:rStyle w:val="Strong"/>
          <w:rFonts w:ascii="Arial" w:hAnsi="Arial" w:cs="Arial"/>
          <w:b w:val="0"/>
          <w:sz w:val="20"/>
          <w:szCs w:val="20"/>
        </w:rPr>
        <w:t xml:space="preserve">, </w:t>
      </w:r>
      <w:r w:rsidRPr="003A50F1">
        <w:rPr>
          <w:rFonts w:ascii="Arial" w:hAnsi="Arial" w:cs="Arial"/>
          <w:sz w:val="20"/>
          <w:szCs w:val="20"/>
        </w:rPr>
        <w:t xml:space="preserve">M.D., FRCS Ed., comes from France and is an ENT Specialist, Head &amp; Neck Surgeon, and Specialist for Aviation Medicine. </w:t>
      </w:r>
      <w:r w:rsidRPr="003A50F1">
        <w:rPr>
          <w:rFonts w:ascii="Arial" w:hAnsi="Arial" w:cs="Arial"/>
          <w:sz w:val="20"/>
          <w:szCs w:val="20"/>
        </w:rPr>
        <w:br/>
        <w:t xml:space="preserve">Dr. </w:t>
      </w:r>
      <w:proofErr w:type="spellStart"/>
      <w:r w:rsidRPr="003A50F1">
        <w:rPr>
          <w:rFonts w:ascii="Arial" w:hAnsi="Arial" w:cs="Arial"/>
          <w:sz w:val="20"/>
          <w:szCs w:val="20"/>
        </w:rPr>
        <w:t>Szalay</w:t>
      </w:r>
      <w:proofErr w:type="spellEnd"/>
      <w:r w:rsidRPr="003A50F1">
        <w:rPr>
          <w:rFonts w:ascii="Arial" w:hAnsi="Arial" w:cs="Arial"/>
          <w:sz w:val="20"/>
          <w:szCs w:val="20"/>
        </w:rPr>
        <w:t xml:space="preserve"> is registered as a Specialist with the French medical board and is a Fellow of the Royal College of Surgeons Ed UK. </w:t>
      </w:r>
      <w:r w:rsidRPr="003A50F1">
        <w:rPr>
          <w:rFonts w:ascii="Arial" w:hAnsi="Arial" w:cs="Arial"/>
          <w:sz w:val="20"/>
          <w:szCs w:val="20"/>
        </w:rPr>
        <w:br/>
        <w:t xml:space="preserve">Having enjoyed a long career as a Consultant in the department of ENT and Head &amp; Neck Surgery in La </w:t>
      </w:r>
      <w:proofErr w:type="spellStart"/>
      <w:r w:rsidRPr="003A50F1">
        <w:rPr>
          <w:rFonts w:ascii="Arial" w:hAnsi="Arial" w:cs="Arial"/>
          <w:sz w:val="20"/>
          <w:szCs w:val="20"/>
        </w:rPr>
        <w:t>Pitiè-Salpetrière</w:t>
      </w:r>
      <w:proofErr w:type="spellEnd"/>
      <w:r w:rsidRPr="003A50F1">
        <w:rPr>
          <w:rFonts w:ascii="Arial" w:hAnsi="Arial" w:cs="Arial"/>
          <w:sz w:val="20"/>
          <w:szCs w:val="20"/>
        </w:rPr>
        <w:t xml:space="preserve"> University Hospital Paris-France, Dr. </w:t>
      </w:r>
      <w:proofErr w:type="spellStart"/>
      <w:r w:rsidRPr="003A50F1">
        <w:rPr>
          <w:rFonts w:ascii="Arial" w:hAnsi="Arial" w:cs="Arial"/>
          <w:sz w:val="20"/>
          <w:szCs w:val="20"/>
        </w:rPr>
        <w:t>Szalay</w:t>
      </w:r>
      <w:proofErr w:type="spellEnd"/>
      <w:r w:rsidRPr="003A50F1">
        <w:rPr>
          <w:rFonts w:ascii="Arial" w:hAnsi="Arial" w:cs="Arial"/>
          <w:sz w:val="20"/>
          <w:szCs w:val="20"/>
        </w:rPr>
        <w:t xml:space="preserve"> came to Dubai in May 1996 to join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w:t>
      </w: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gastroenterology</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lastRenderedPageBreak/>
        <w:t xml:space="preserve">Dr. </w:t>
      </w:r>
      <w:proofErr w:type="spellStart"/>
      <w:r w:rsidRPr="003A50F1">
        <w:rPr>
          <w:rStyle w:val="Strong"/>
          <w:rFonts w:ascii="Arial" w:hAnsi="Arial" w:cs="Arial"/>
          <w:b w:val="0"/>
          <w:sz w:val="20"/>
          <w:szCs w:val="20"/>
        </w:rPr>
        <w:t>Anand</w:t>
      </w:r>
      <w:proofErr w:type="spellEnd"/>
      <w:r w:rsidRPr="003A50F1">
        <w:rPr>
          <w:rStyle w:val="Strong"/>
          <w:rFonts w:ascii="Arial" w:hAnsi="Arial" w:cs="Arial"/>
          <w:b w:val="0"/>
          <w:sz w:val="20"/>
          <w:szCs w:val="20"/>
        </w:rPr>
        <w:t xml:space="preserve"> </w:t>
      </w:r>
      <w:proofErr w:type="spellStart"/>
      <w:r w:rsidRPr="003A50F1">
        <w:rPr>
          <w:rStyle w:val="Strong"/>
          <w:rFonts w:ascii="Arial" w:hAnsi="Arial" w:cs="Arial"/>
          <w:b w:val="0"/>
          <w:sz w:val="20"/>
          <w:szCs w:val="20"/>
        </w:rPr>
        <w:t>Nathwani</w:t>
      </w:r>
      <w:proofErr w:type="spellEnd"/>
      <w:r w:rsidRPr="003A50F1">
        <w:rPr>
          <w:rFonts w:ascii="Arial" w:hAnsi="Arial" w:cs="Arial"/>
          <w:bCs/>
          <w:sz w:val="20"/>
          <w:szCs w:val="20"/>
        </w:rPr>
        <w:br/>
      </w:r>
      <w:r w:rsidRPr="003A50F1">
        <w:rPr>
          <w:rStyle w:val="Strong"/>
          <w:rFonts w:ascii="Arial" w:hAnsi="Arial" w:cs="Arial"/>
          <w:b w:val="0"/>
          <w:sz w:val="20"/>
          <w:szCs w:val="20"/>
        </w:rPr>
        <w:t>Specialist Gastroenterologist</w:t>
      </w:r>
      <w:proofErr w:type="gramStart"/>
      <w:r w:rsidRPr="003A50F1">
        <w:rPr>
          <w:rStyle w:val="Strong"/>
          <w:rFonts w:ascii="Arial" w:hAnsi="Arial" w:cs="Arial"/>
          <w:b w:val="0"/>
          <w:sz w:val="20"/>
          <w:szCs w:val="20"/>
        </w:rPr>
        <w:t>,</w:t>
      </w:r>
      <w:proofErr w:type="gramEnd"/>
      <w:r w:rsidRPr="003A50F1">
        <w:rPr>
          <w:rFonts w:ascii="Arial" w:hAnsi="Arial" w:cs="Arial"/>
          <w:bCs/>
          <w:sz w:val="20"/>
          <w:szCs w:val="20"/>
        </w:rPr>
        <w:br/>
      </w:r>
      <w:proofErr w:type="spellStart"/>
      <w:r w:rsidRPr="003A50F1">
        <w:rPr>
          <w:rStyle w:val="Strong"/>
          <w:rFonts w:ascii="Arial" w:hAnsi="Arial" w:cs="Arial"/>
          <w:b w:val="0"/>
          <w:sz w:val="20"/>
          <w:szCs w:val="20"/>
        </w:rPr>
        <w:t>Hepatologist</w:t>
      </w:r>
      <w:proofErr w:type="spellEnd"/>
      <w:r w:rsidRPr="003A50F1">
        <w:rPr>
          <w:rStyle w:val="Strong"/>
          <w:rFonts w:ascii="Arial" w:hAnsi="Arial" w:cs="Arial"/>
          <w:b w:val="0"/>
          <w:sz w:val="20"/>
          <w:szCs w:val="20"/>
        </w:rPr>
        <w:t xml:space="preserve">&amp; </w:t>
      </w:r>
      <w:proofErr w:type="spellStart"/>
      <w:r w:rsidRPr="003A50F1">
        <w:rPr>
          <w:rStyle w:val="Strong"/>
          <w:rFonts w:ascii="Arial" w:hAnsi="Arial" w:cs="Arial"/>
          <w:b w:val="0"/>
          <w:sz w:val="20"/>
          <w:szCs w:val="20"/>
        </w:rPr>
        <w:t>Endoscopist</w:t>
      </w:r>
      <w:proofErr w:type="spellEnd"/>
    </w:p>
    <w:p w:rsidR="003A50F1" w:rsidRPr="003A50F1" w:rsidRDefault="003A50F1" w:rsidP="003A50F1">
      <w:pPr>
        <w:pStyle w:val="home-text"/>
        <w:rPr>
          <w:rFonts w:ascii="Arial" w:hAnsi="Arial" w:cs="Arial"/>
          <w:sz w:val="20"/>
          <w:szCs w:val="20"/>
        </w:rPr>
      </w:pPr>
      <w:proofErr w:type="gramStart"/>
      <w:r w:rsidRPr="003A50F1">
        <w:rPr>
          <w:rFonts w:ascii="Arial" w:hAnsi="Arial" w:cs="Arial"/>
          <w:sz w:val="20"/>
          <w:szCs w:val="20"/>
        </w:rPr>
        <w:t xml:space="preserve">My name in Dr. </w:t>
      </w:r>
      <w:proofErr w:type="spellStart"/>
      <w:r w:rsidRPr="003A50F1">
        <w:rPr>
          <w:rFonts w:ascii="Arial" w:hAnsi="Arial" w:cs="Arial"/>
          <w:sz w:val="20"/>
          <w:szCs w:val="20"/>
        </w:rPr>
        <w:t>Anand</w:t>
      </w:r>
      <w:proofErr w:type="spellEnd"/>
      <w:r w:rsidRPr="003A50F1">
        <w:rPr>
          <w:rFonts w:ascii="Arial" w:hAnsi="Arial" w:cs="Arial"/>
          <w:sz w:val="20"/>
          <w:szCs w:val="20"/>
        </w:rPr>
        <w:t xml:space="preserve"> </w:t>
      </w:r>
      <w:proofErr w:type="spellStart"/>
      <w:r w:rsidRPr="003A50F1">
        <w:rPr>
          <w:rFonts w:ascii="Arial" w:hAnsi="Arial" w:cs="Arial"/>
          <w:sz w:val="20"/>
          <w:szCs w:val="20"/>
        </w:rPr>
        <w:t>Nathwani</w:t>
      </w:r>
      <w:proofErr w:type="spellEnd"/>
      <w:r w:rsidRPr="003A50F1">
        <w:rPr>
          <w:rFonts w:ascii="Arial" w:hAnsi="Arial" w:cs="Arial"/>
          <w:sz w:val="20"/>
          <w:szCs w:val="20"/>
        </w:rPr>
        <w:t>, M.D, A.S.G.E (USA).</w:t>
      </w:r>
      <w:proofErr w:type="gramEnd"/>
      <w:r w:rsidRPr="003A50F1">
        <w:rPr>
          <w:rFonts w:ascii="Arial" w:hAnsi="Arial" w:cs="Arial"/>
          <w:sz w:val="20"/>
          <w:szCs w:val="20"/>
        </w:rPr>
        <w:t xml:space="preserve"> After completing my Boards in Internal Medicine from University of Mumbai, I obtained my training in Gastroenterology and Endoscopy as a Fellow at the Cook County Hospital Chicago (USA) and University of California Los Angeles (UCLA). I have been visiting the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for over a decade now as a Visiting Consultant Gastroenterologist. I was a Visiting Consultant Gastroenterologist at Dubai Public Hospitals in 1977-78 and at Doha-Qatar in 1981-82. Being a Mumbai based Gastroenterologist I am attached to some Hospitals there, and have pioneered several endoscopy procedures like OGD </w:t>
      </w:r>
      <w:proofErr w:type="spellStart"/>
      <w:r w:rsidRPr="003A50F1">
        <w:rPr>
          <w:rFonts w:ascii="Arial" w:hAnsi="Arial" w:cs="Arial"/>
          <w:sz w:val="20"/>
          <w:szCs w:val="20"/>
        </w:rPr>
        <w:t>Scopy</w:t>
      </w:r>
      <w:proofErr w:type="spellEnd"/>
      <w:r w:rsidRPr="003A50F1">
        <w:rPr>
          <w:rFonts w:ascii="Arial" w:hAnsi="Arial" w:cs="Arial"/>
          <w:sz w:val="20"/>
          <w:szCs w:val="20"/>
        </w:rPr>
        <w:t xml:space="preserve">, Colonoscopy, </w:t>
      </w:r>
      <w:proofErr w:type="spellStart"/>
      <w:r w:rsidRPr="003A50F1">
        <w:rPr>
          <w:rFonts w:ascii="Arial" w:hAnsi="Arial" w:cs="Arial"/>
          <w:sz w:val="20"/>
          <w:szCs w:val="20"/>
        </w:rPr>
        <w:t>Polypectomy</w:t>
      </w:r>
      <w:proofErr w:type="spellEnd"/>
      <w:r w:rsidRPr="003A50F1">
        <w:rPr>
          <w:rFonts w:ascii="Arial" w:hAnsi="Arial" w:cs="Arial"/>
          <w:sz w:val="20"/>
          <w:szCs w:val="20"/>
        </w:rPr>
        <w:t xml:space="preserve">, </w:t>
      </w:r>
      <w:proofErr w:type="spellStart"/>
      <w:r w:rsidRPr="003A50F1">
        <w:rPr>
          <w:rFonts w:ascii="Arial" w:hAnsi="Arial" w:cs="Arial"/>
          <w:sz w:val="20"/>
          <w:szCs w:val="20"/>
        </w:rPr>
        <w:t>Ileoscopy</w:t>
      </w:r>
      <w:proofErr w:type="spellEnd"/>
      <w:r w:rsidRPr="003A50F1">
        <w:rPr>
          <w:rFonts w:ascii="Arial" w:hAnsi="Arial" w:cs="Arial"/>
          <w:sz w:val="20"/>
          <w:szCs w:val="20"/>
        </w:rPr>
        <w:t xml:space="preserve">, </w:t>
      </w:r>
      <w:proofErr w:type="spellStart"/>
      <w:r w:rsidRPr="003A50F1">
        <w:rPr>
          <w:rFonts w:ascii="Arial" w:hAnsi="Arial" w:cs="Arial"/>
          <w:sz w:val="20"/>
          <w:szCs w:val="20"/>
        </w:rPr>
        <w:t>Jejunoscopy</w:t>
      </w:r>
      <w:proofErr w:type="spellEnd"/>
      <w:r w:rsidRPr="003A50F1">
        <w:rPr>
          <w:rFonts w:ascii="Arial" w:hAnsi="Arial" w:cs="Arial"/>
          <w:sz w:val="20"/>
          <w:szCs w:val="20"/>
        </w:rPr>
        <w:t xml:space="preserve">, ERCP, </w:t>
      </w:r>
      <w:proofErr w:type="spellStart"/>
      <w:r w:rsidRPr="003A50F1">
        <w:rPr>
          <w:rFonts w:ascii="Arial" w:hAnsi="Arial" w:cs="Arial"/>
          <w:sz w:val="20"/>
          <w:szCs w:val="20"/>
        </w:rPr>
        <w:t>Sphincterotomy</w:t>
      </w:r>
      <w:proofErr w:type="spellEnd"/>
      <w:r w:rsidRPr="003A50F1">
        <w:rPr>
          <w:rFonts w:ascii="Arial" w:hAnsi="Arial" w:cs="Arial"/>
          <w:sz w:val="20"/>
          <w:szCs w:val="20"/>
        </w:rPr>
        <w:t xml:space="preserve">, Stent Placement and </w:t>
      </w:r>
      <w:proofErr w:type="spellStart"/>
      <w:r w:rsidRPr="003A50F1">
        <w:rPr>
          <w:rFonts w:ascii="Arial" w:hAnsi="Arial" w:cs="Arial"/>
          <w:sz w:val="20"/>
          <w:szCs w:val="20"/>
        </w:rPr>
        <w:t>Sclerotherapy</w:t>
      </w:r>
      <w:proofErr w:type="spellEnd"/>
      <w:r w:rsidRPr="003A50F1">
        <w:rPr>
          <w:rFonts w:ascii="Arial" w:hAnsi="Arial" w:cs="Arial"/>
          <w:sz w:val="20"/>
          <w:szCs w:val="20"/>
        </w:rPr>
        <w:t xml:space="preserve"> at these hospitals. So far I have performed more than 35,000 procedures </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286000" cy="2857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86000" cy="2857500"/>
                    </a:xfrm>
                    <a:prstGeom prst="rect">
                      <a:avLst/>
                    </a:prstGeom>
                    <a:noFill/>
                    <a:ln w="9525">
                      <a:noFill/>
                      <a:miter lim="800000"/>
                      <a:headEnd/>
                      <a:tailEnd/>
                    </a:ln>
                  </pic:spPr>
                </pic:pic>
              </a:graphicData>
            </a:graphic>
          </wp:inline>
        </w:drawing>
      </w:r>
    </w:p>
    <w:p w:rsidR="003A50F1" w:rsidRPr="003A50F1" w:rsidRDefault="003A50F1">
      <w:pPr>
        <w:rPr>
          <w:rFonts w:ascii="Arial" w:hAnsi="Arial" w:cs="Arial"/>
          <w:sz w:val="20"/>
          <w:szCs w:val="20"/>
        </w:rPr>
      </w:pP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endocrinology</w:t>
      </w:r>
    </w:p>
    <w:p w:rsidR="003A50F1" w:rsidRPr="003A50F1" w:rsidRDefault="003A50F1" w:rsidP="003A50F1">
      <w:pPr>
        <w:spacing w:before="100" w:beforeAutospacing="1" w:after="100" w:afterAutospacing="1" w:line="240" w:lineRule="auto"/>
        <w:rPr>
          <w:rFonts w:ascii="Arial" w:eastAsia="Times New Roman" w:hAnsi="Arial" w:cs="Arial"/>
          <w:sz w:val="20"/>
          <w:szCs w:val="20"/>
        </w:rPr>
      </w:pPr>
      <w:proofErr w:type="spellStart"/>
      <w:r w:rsidRPr="003A50F1">
        <w:rPr>
          <w:rFonts w:ascii="Arial" w:eastAsia="Times New Roman" w:hAnsi="Arial" w:cs="Arial"/>
          <w:bCs/>
          <w:sz w:val="20"/>
          <w:szCs w:val="20"/>
        </w:rPr>
        <w:t>Dr.Nagwa</w:t>
      </w:r>
      <w:proofErr w:type="spellEnd"/>
      <w:r w:rsidRPr="003A50F1">
        <w:rPr>
          <w:rFonts w:ascii="Arial" w:eastAsia="Times New Roman" w:hAnsi="Arial" w:cs="Arial"/>
          <w:sz w:val="20"/>
          <w:szCs w:val="20"/>
        </w:rPr>
        <w:t xml:space="preserve"> </w:t>
      </w:r>
      <w:proofErr w:type="spellStart"/>
      <w:r w:rsidRPr="003A50F1">
        <w:rPr>
          <w:rFonts w:ascii="Arial" w:eastAsia="Times New Roman" w:hAnsi="Arial" w:cs="Arial"/>
          <w:bCs/>
          <w:sz w:val="20"/>
          <w:szCs w:val="20"/>
        </w:rPr>
        <w:t>Khalil</w:t>
      </w:r>
      <w:proofErr w:type="spellEnd"/>
      <w:r w:rsidRPr="003A50F1">
        <w:rPr>
          <w:rFonts w:ascii="Arial" w:eastAsia="Times New Roman" w:hAnsi="Arial" w:cs="Arial"/>
          <w:bCs/>
          <w:sz w:val="20"/>
          <w:szCs w:val="20"/>
        </w:rPr>
        <w:t xml:space="preserve"> </w:t>
      </w:r>
      <w:proofErr w:type="spellStart"/>
      <w:r w:rsidRPr="003A50F1">
        <w:rPr>
          <w:rFonts w:ascii="Arial" w:eastAsia="Times New Roman" w:hAnsi="Arial" w:cs="Arial"/>
          <w:bCs/>
          <w:sz w:val="20"/>
          <w:szCs w:val="20"/>
        </w:rPr>
        <w:t>Akasha</w:t>
      </w:r>
      <w:proofErr w:type="spellEnd"/>
      <w:r w:rsidRPr="003A50F1">
        <w:rPr>
          <w:rFonts w:ascii="Arial" w:eastAsia="Times New Roman" w:hAnsi="Arial" w:cs="Arial"/>
          <w:bCs/>
          <w:sz w:val="20"/>
          <w:szCs w:val="20"/>
        </w:rPr>
        <w:br/>
        <w:t>Internist &amp; Endocrinologist</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 xml:space="preserve">M.BB.B.CGH </w:t>
      </w:r>
      <w:proofErr w:type="spellStart"/>
      <w:r w:rsidRPr="003A50F1">
        <w:rPr>
          <w:rFonts w:ascii="Arial" w:eastAsia="Times New Roman" w:hAnsi="Arial" w:cs="Arial"/>
          <w:sz w:val="20"/>
          <w:szCs w:val="20"/>
        </w:rPr>
        <w:t>Ain</w:t>
      </w:r>
      <w:proofErr w:type="spellEnd"/>
      <w:r w:rsidRPr="003A50F1">
        <w:rPr>
          <w:rFonts w:ascii="Arial" w:eastAsia="Times New Roman" w:hAnsi="Arial" w:cs="Arial"/>
          <w:sz w:val="20"/>
          <w:szCs w:val="20"/>
        </w:rPr>
        <w:t xml:space="preserve"> shams university Egypt</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MRCP Ireland</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MRCP 1st UK</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MRCP 2nd UK</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CIDC UK</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Endocrinology tutor Dubai medical college</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Winner of the award of service excellence DOHMS Sep 2006</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Member of emirates medical association</w:t>
      </w:r>
    </w:p>
    <w:p w:rsidR="003A50F1" w:rsidRPr="003A50F1" w:rsidRDefault="003A50F1" w:rsidP="003A50F1">
      <w:pPr>
        <w:numPr>
          <w:ilvl w:val="0"/>
          <w:numId w:val="1"/>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 xml:space="preserve">Member of European endocrinology society </w:t>
      </w:r>
    </w:p>
    <w:p w:rsidR="003A50F1" w:rsidRPr="003A50F1" w:rsidRDefault="003A50F1" w:rsidP="003A50F1">
      <w:p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 </w:t>
      </w:r>
    </w:p>
    <w:p w:rsidR="003A50F1" w:rsidRPr="003A50F1" w:rsidRDefault="003A50F1">
      <w:pPr>
        <w:rPr>
          <w:rFonts w:ascii="Arial" w:hAnsi="Arial" w:cs="Arial"/>
          <w:b/>
          <w:sz w:val="20"/>
          <w:szCs w:val="20"/>
        </w:rPr>
      </w:pPr>
      <w:r w:rsidRPr="003A50F1">
        <w:rPr>
          <w:rFonts w:ascii="Arial" w:hAnsi="Arial" w:cs="Arial"/>
          <w:b/>
          <w:sz w:val="20"/>
          <w:szCs w:val="20"/>
          <w:highlight w:val="yellow"/>
        </w:rPr>
        <w:lastRenderedPageBreak/>
        <w:t>Doctor in gynecology</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w:t>
      </w:r>
      <w:proofErr w:type="spellStart"/>
      <w:r w:rsidRPr="003A50F1">
        <w:rPr>
          <w:rStyle w:val="Strong"/>
          <w:rFonts w:ascii="Arial" w:hAnsi="Arial" w:cs="Arial"/>
          <w:b w:val="0"/>
          <w:sz w:val="20"/>
          <w:szCs w:val="20"/>
        </w:rPr>
        <w:t>Galia</w:t>
      </w:r>
      <w:proofErr w:type="spellEnd"/>
      <w:r w:rsidRPr="003A50F1">
        <w:rPr>
          <w:rStyle w:val="Strong"/>
          <w:rFonts w:ascii="Arial" w:hAnsi="Arial" w:cs="Arial"/>
          <w:b w:val="0"/>
          <w:sz w:val="20"/>
          <w:szCs w:val="20"/>
        </w:rPr>
        <w:t xml:space="preserve"> </w:t>
      </w:r>
      <w:proofErr w:type="spellStart"/>
      <w:r w:rsidRPr="003A50F1">
        <w:rPr>
          <w:rStyle w:val="Strong"/>
          <w:rFonts w:ascii="Arial" w:hAnsi="Arial" w:cs="Arial"/>
          <w:b w:val="0"/>
          <w:sz w:val="20"/>
          <w:szCs w:val="20"/>
        </w:rPr>
        <w:t>Kalotova</w:t>
      </w:r>
      <w:proofErr w:type="spellEnd"/>
      <w:r w:rsidRPr="003A50F1">
        <w:rPr>
          <w:rFonts w:ascii="Arial" w:hAnsi="Arial" w:cs="Arial"/>
          <w:bCs/>
          <w:sz w:val="20"/>
          <w:szCs w:val="20"/>
        </w:rPr>
        <w:br/>
      </w:r>
      <w:r w:rsidRPr="003A50F1">
        <w:rPr>
          <w:rStyle w:val="Strong"/>
          <w:rFonts w:ascii="Arial" w:hAnsi="Arial" w:cs="Arial"/>
          <w:b w:val="0"/>
          <w:sz w:val="20"/>
          <w:szCs w:val="20"/>
        </w:rPr>
        <w:t xml:space="preserve">Specialist Obstetrician &amp; </w:t>
      </w:r>
      <w:proofErr w:type="spellStart"/>
      <w:r w:rsidRPr="003A50F1">
        <w:rPr>
          <w:rStyle w:val="Strong"/>
          <w:rFonts w:ascii="Arial" w:hAnsi="Arial" w:cs="Arial"/>
          <w:b w:val="0"/>
          <w:sz w:val="20"/>
          <w:szCs w:val="20"/>
        </w:rPr>
        <w:t>Gynaecologist</w:t>
      </w:r>
      <w:proofErr w:type="spellEnd"/>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xml:space="preserve">Dr. </w:t>
      </w:r>
      <w:proofErr w:type="spellStart"/>
      <w:r w:rsidRPr="003A50F1">
        <w:rPr>
          <w:rFonts w:ascii="Arial" w:hAnsi="Arial" w:cs="Arial"/>
          <w:sz w:val="20"/>
          <w:szCs w:val="20"/>
        </w:rPr>
        <w:t>Galia</w:t>
      </w:r>
      <w:proofErr w:type="spellEnd"/>
      <w:r w:rsidRPr="003A50F1">
        <w:rPr>
          <w:rFonts w:ascii="Arial" w:hAnsi="Arial" w:cs="Arial"/>
          <w:sz w:val="20"/>
          <w:szCs w:val="20"/>
        </w:rPr>
        <w:t xml:space="preserve"> </w:t>
      </w:r>
      <w:proofErr w:type="spellStart"/>
      <w:proofErr w:type="gramStart"/>
      <w:r w:rsidRPr="003A50F1">
        <w:rPr>
          <w:rFonts w:ascii="Arial" w:hAnsi="Arial" w:cs="Arial"/>
          <w:sz w:val="20"/>
          <w:szCs w:val="20"/>
        </w:rPr>
        <w:t>Kalatova</w:t>
      </w:r>
      <w:proofErr w:type="spellEnd"/>
      <w:r w:rsidRPr="003A50F1">
        <w:rPr>
          <w:rFonts w:ascii="Arial" w:hAnsi="Arial" w:cs="Arial"/>
          <w:sz w:val="20"/>
          <w:szCs w:val="20"/>
        </w:rPr>
        <w:t>,</w:t>
      </w:r>
      <w:proofErr w:type="gramEnd"/>
      <w:r w:rsidRPr="003A50F1">
        <w:rPr>
          <w:rFonts w:ascii="Arial" w:hAnsi="Arial" w:cs="Arial"/>
          <w:sz w:val="20"/>
          <w:szCs w:val="20"/>
        </w:rPr>
        <w:t xml:space="preserve"> is a Obstetrics and Gynecology Specialist. Graduating as an MD from The Medical Academy of Bulgaria, Dr. </w:t>
      </w:r>
      <w:proofErr w:type="spellStart"/>
      <w:r w:rsidRPr="003A50F1">
        <w:rPr>
          <w:rFonts w:ascii="Arial" w:hAnsi="Arial" w:cs="Arial"/>
          <w:sz w:val="20"/>
          <w:szCs w:val="20"/>
        </w:rPr>
        <w:t>Kalatova</w:t>
      </w:r>
      <w:proofErr w:type="spellEnd"/>
      <w:r w:rsidRPr="003A50F1">
        <w:rPr>
          <w:rFonts w:ascii="Arial" w:hAnsi="Arial" w:cs="Arial"/>
          <w:sz w:val="20"/>
          <w:szCs w:val="20"/>
        </w:rPr>
        <w:t xml:space="preserve"> went on to </w:t>
      </w:r>
      <w:proofErr w:type="spellStart"/>
      <w:r w:rsidRPr="003A50F1">
        <w:rPr>
          <w:rFonts w:ascii="Arial" w:hAnsi="Arial" w:cs="Arial"/>
          <w:sz w:val="20"/>
          <w:szCs w:val="20"/>
        </w:rPr>
        <w:t>Specialise</w:t>
      </w:r>
      <w:proofErr w:type="spellEnd"/>
      <w:r w:rsidRPr="003A50F1">
        <w:rPr>
          <w:rFonts w:ascii="Arial" w:hAnsi="Arial" w:cs="Arial"/>
          <w:sz w:val="20"/>
          <w:szCs w:val="20"/>
        </w:rPr>
        <w:t xml:space="preserve"> at The National Institute of OBS/GYNAE – Medical Academy Sophia.</w:t>
      </w:r>
      <w:r w:rsidRPr="003A50F1">
        <w:rPr>
          <w:rFonts w:ascii="Arial" w:hAnsi="Arial" w:cs="Arial"/>
          <w:sz w:val="20"/>
          <w:szCs w:val="20"/>
        </w:rPr>
        <w:br/>
      </w:r>
      <w:r w:rsidRPr="003A50F1">
        <w:rPr>
          <w:rFonts w:ascii="Arial" w:hAnsi="Arial" w:cs="Arial"/>
          <w:sz w:val="20"/>
          <w:szCs w:val="20"/>
        </w:rPr>
        <w:br/>
        <w:t xml:space="preserve">Dr. </w:t>
      </w:r>
      <w:proofErr w:type="spellStart"/>
      <w:r w:rsidRPr="003A50F1">
        <w:rPr>
          <w:rFonts w:ascii="Arial" w:hAnsi="Arial" w:cs="Arial"/>
          <w:sz w:val="20"/>
          <w:szCs w:val="20"/>
        </w:rPr>
        <w:t>Kalatova</w:t>
      </w:r>
      <w:proofErr w:type="spellEnd"/>
      <w:r w:rsidRPr="003A50F1">
        <w:rPr>
          <w:rFonts w:ascii="Arial" w:hAnsi="Arial" w:cs="Arial"/>
          <w:sz w:val="20"/>
          <w:szCs w:val="20"/>
        </w:rPr>
        <w:t xml:space="preserve"> worked as a Specialist in two large hospitals, both members of FIGO, where she followed the International Guidelines in OBS-GYNAE treatment.</w:t>
      </w:r>
      <w:r w:rsidRPr="003A50F1">
        <w:rPr>
          <w:rFonts w:ascii="Arial" w:hAnsi="Arial" w:cs="Arial"/>
          <w:sz w:val="20"/>
          <w:szCs w:val="20"/>
        </w:rPr>
        <w:br/>
      </w:r>
      <w:r w:rsidRPr="003A50F1">
        <w:rPr>
          <w:rFonts w:ascii="Arial" w:hAnsi="Arial" w:cs="Arial"/>
          <w:sz w:val="20"/>
          <w:szCs w:val="20"/>
        </w:rPr>
        <w:br/>
        <w:t xml:space="preserve">With a total of 16 years as a specialist experienced in all OBS-GYNAE procedures, Major and Minor Surgeries, Ultrasound Diagnosis, Managing Normal and Abnormal </w:t>
      </w:r>
      <w:proofErr w:type="spellStart"/>
      <w:r w:rsidRPr="003A50F1">
        <w:rPr>
          <w:rFonts w:ascii="Arial" w:hAnsi="Arial" w:cs="Arial"/>
          <w:sz w:val="20"/>
          <w:szCs w:val="20"/>
        </w:rPr>
        <w:t>Labour</w:t>
      </w:r>
      <w:proofErr w:type="spellEnd"/>
      <w:r w:rsidRPr="003A50F1">
        <w:rPr>
          <w:rFonts w:ascii="Arial" w:hAnsi="Arial" w:cs="Arial"/>
          <w:sz w:val="20"/>
          <w:szCs w:val="20"/>
        </w:rPr>
        <w:t xml:space="preserve">, experienced in Diagnostic Laparoscopy and </w:t>
      </w:r>
      <w:proofErr w:type="spellStart"/>
      <w:r w:rsidRPr="003A50F1">
        <w:rPr>
          <w:rFonts w:ascii="Arial" w:hAnsi="Arial" w:cs="Arial"/>
          <w:sz w:val="20"/>
          <w:szCs w:val="20"/>
        </w:rPr>
        <w:t>Colposcopy</w:t>
      </w:r>
      <w:proofErr w:type="spellEnd"/>
      <w:r w:rsidRPr="003A50F1">
        <w:rPr>
          <w:rFonts w:ascii="Arial" w:hAnsi="Arial" w:cs="Arial"/>
          <w:sz w:val="20"/>
          <w:szCs w:val="20"/>
        </w:rPr>
        <w:t xml:space="preserve">, Dr. </w:t>
      </w:r>
      <w:proofErr w:type="spellStart"/>
      <w:r w:rsidRPr="003A50F1">
        <w:rPr>
          <w:rFonts w:ascii="Arial" w:hAnsi="Arial" w:cs="Arial"/>
          <w:sz w:val="20"/>
          <w:szCs w:val="20"/>
        </w:rPr>
        <w:t>Kalatova</w:t>
      </w:r>
      <w:proofErr w:type="spellEnd"/>
      <w:r w:rsidRPr="003A50F1">
        <w:rPr>
          <w:rFonts w:ascii="Arial" w:hAnsi="Arial" w:cs="Arial"/>
          <w:sz w:val="20"/>
          <w:szCs w:val="20"/>
        </w:rPr>
        <w:t xml:space="preserve"> now works at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for more than 8 years.</w:t>
      </w:r>
    </w:p>
    <w:p w:rsidR="003A50F1" w:rsidRPr="003A50F1" w:rsidRDefault="003A50F1">
      <w:pPr>
        <w:rPr>
          <w:rFonts w:ascii="Arial" w:hAnsi="Arial" w:cs="Arial"/>
          <w:sz w:val="20"/>
          <w:szCs w:val="20"/>
        </w:rPr>
      </w:pPr>
    </w:p>
    <w:p w:rsidR="003A50F1" w:rsidRPr="003A50F1" w:rsidRDefault="003A50F1">
      <w:pPr>
        <w:rPr>
          <w:rFonts w:ascii="Arial" w:hAnsi="Arial" w:cs="Arial"/>
          <w:sz w:val="20"/>
          <w:szCs w:val="20"/>
        </w:rPr>
      </w:pPr>
      <w:r w:rsidRPr="003A50F1">
        <w:rPr>
          <w:rFonts w:ascii="Arial" w:hAnsi="Arial" w:cs="Arial"/>
          <w:sz w:val="20"/>
          <w:szCs w:val="20"/>
          <w:highlight w:val="yellow"/>
        </w:rPr>
        <w:t>Doctor in ophthalmology</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w:t>
      </w:r>
      <w:proofErr w:type="spellStart"/>
      <w:r w:rsidRPr="003A50F1">
        <w:rPr>
          <w:rStyle w:val="Strong"/>
          <w:rFonts w:ascii="Arial" w:hAnsi="Arial" w:cs="Arial"/>
          <w:b w:val="0"/>
          <w:sz w:val="20"/>
          <w:szCs w:val="20"/>
        </w:rPr>
        <w:t>Samir</w:t>
      </w:r>
      <w:proofErr w:type="spellEnd"/>
      <w:r w:rsidRPr="003A50F1">
        <w:rPr>
          <w:rStyle w:val="Strong"/>
          <w:rFonts w:ascii="Arial" w:hAnsi="Arial" w:cs="Arial"/>
          <w:b w:val="0"/>
          <w:sz w:val="20"/>
          <w:szCs w:val="20"/>
        </w:rPr>
        <w:t xml:space="preserve"> Jamal</w:t>
      </w:r>
      <w:r w:rsidRPr="003A50F1">
        <w:rPr>
          <w:rFonts w:ascii="Arial" w:hAnsi="Arial" w:cs="Arial"/>
          <w:bCs/>
          <w:sz w:val="20"/>
          <w:szCs w:val="20"/>
        </w:rPr>
        <w:br/>
      </w:r>
      <w:r w:rsidRPr="003A50F1">
        <w:rPr>
          <w:rStyle w:val="Strong"/>
          <w:rFonts w:ascii="Arial" w:hAnsi="Arial" w:cs="Arial"/>
          <w:b w:val="0"/>
          <w:sz w:val="20"/>
          <w:szCs w:val="20"/>
        </w:rPr>
        <w:t>Specialist Ophthalmologist Surgeon</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xml:space="preserve">Dr. </w:t>
      </w:r>
      <w:proofErr w:type="spellStart"/>
      <w:r w:rsidRPr="003A50F1">
        <w:rPr>
          <w:rFonts w:ascii="Arial" w:hAnsi="Arial" w:cs="Arial"/>
          <w:sz w:val="20"/>
          <w:szCs w:val="20"/>
        </w:rPr>
        <w:t>Samir</w:t>
      </w:r>
      <w:proofErr w:type="spellEnd"/>
      <w:r w:rsidRPr="003A50F1">
        <w:rPr>
          <w:rFonts w:ascii="Arial" w:hAnsi="Arial" w:cs="Arial"/>
          <w:sz w:val="20"/>
          <w:szCs w:val="20"/>
        </w:rPr>
        <w:t xml:space="preserve"> Jamal (MD, CES, AES France), Ophthalmologist at </w:t>
      </w:r>
      <w:proofErr w:type="spellStart"/>
      <w:r w:rsidRPr="003A50F1">
        <w:rPr>
          <w:rFonts w:ascii="Arial" w:hAnsi="Arial" w:cs="Arial"/>
          <w:sz w:val="20"/>
          <w:szCs w:val="20"/>
        </w:rPr>
        <w:t>Belhoul</w:t>
      </w:r>
      <w:proofErr w:type="spellEnd"/>
      <w:r w:rsidRPr="003A50F1">
        <w:rPr>
          <w:rFonts w:ascii="Arial" w:hAnsi="Arial" w:cs="Arial"/>
          <w:sz w:val="20"/>
          <w:szCs w:val="20"/>
        </w:rPr>
        <w:t xml:space="preserve"> European Hospital, graduated from </w:t>
      </w:r>
      <w:proofErr w:type="spellStart"/>
      <w:r w:rsidRPr="003A50F1">
        <w:rPr>
          <w:rFonts w:ascii="Arial" w:hAnsi="Arial" w:cs="Arial"/>
          <w:sz w:val="20"/>
          <w:szCs w:val="20"/>
        </w:rPr>
        <w:t>Damas</w:t>
      </w:r>
      <w:proofErr w:type="spellEnd"/>
      <w:r w:rsidRPr="003A50F1">
        <w:rPr>
          <w:rFonts w:ascii="Arial" w:hAnsi="Arial" w:cs="Arial"/>
          <w:sz w:val="20"/>
          <w:szCs w:val="20"/>
        </w:rPr>
        <w:t xml:space="preserve"> University College of Medicine (MD) going on to obtain a medical degree from University Lyon II, Claude Bernard, France. Dr. </w:t>
      </w:r>
      <w:proofErr w:type="spellStart"/>
      <w:r w:rsidRPr="003A50F1">
        <w:rPr>
          <w:rFonts w:ascii="Arial" w:hAnsi="Arial" w:cs="Arial"/>
          <w:sz w:val="20"/>
          <w:szCs w:val="20"/>
        </w:rPr>
        <w:t>Samir</w:t>
      </w:r>
      <w:proofErr w:type="spellEnd"/>
      <w:r w:rsidRPr="003A50F1">
        <w:rPr>
          <w:rFonts w:ascii="Arial" w:hAnsi="Arial" w:cs="Arial"/>
          <w:sz w:val="20"/>
          <w:szCs w:val="20"/>
        </w:rPr>
        <w:t xml:space="preserve"> completed a residency in CHU Hospital E-</w:t>
      </w:r>
      <w:proofErr w:type="spellStart"/>
      <w:r w:rsidRPr="003A50F1">
        <w:rPr>
          <w:rFonts w:ascii="Arial" w:hAnsi="Arial" w:cs="Arial"/>
          <w:sz w:val="20"/>
          <w:szCs w:val="20"/>
        </w:rPr>
        <w:t>herriot</w:t>
      </w:r>
      <w:proofErr w:type="spellEnd"/>
      <w:r w:rsidRPr="003A50F1">
        <w:rPr>
          <w:rFonts w:ascii="Arial" w:hAnsi="Arial" w:cs="Arial"/>
          <w:sz w:val="20"/>
          <w:szCs w:val="20"/>
        </w:rPr>
        <w:t xml:space="preserve"> and a fellowship at The University Lyon II. </w:t>
      </w:r>
      <w:r w:rsidRPr="003A50F1">
        <w:rPr>
          <w:rFonts w:ascii="Arial" w:hAnsi="Arial" w:cs="Arial"/>
          <w:sz w:val="20"/>
          <w:szCs w:val="20"/>
        </w:rPr>
        <w:br/>
      </w:r>
      <w:r w:rsidRPr="003A50F1">
        <w:rPr>
          <w:rFonts w:ascii="Arial" w:hAnsi="Arial" w:cs="Arial"/>
          <w:sz w:val="20"/>
          <w:szCs w:val="20"/>
        </w:rPr>
        <w:br/>
        <w:t xml:space="preserve">Fields of interest are: microsurgery of the AS (glaucoma, cataract, </w:t>
      </w:r>
      <w:proofErr w:type="gramStart"/>
      <w:r w:rsidRPr="003A50F1">
        <w:rPr>
          <w:rFonts w:ascii="Arial" w:hAnsi="Arial" w:cs="Arial"/>
          <w:sz w:val="20"/>
          <w:szCs w:val="20"/>
        </w:rPr>
        <w:t>cornea</w:t>
      </w:r>
      <w:proofErr w:type="gramEnd"/>
      <w:r w:rsidRPr="003A50F1">
        <w:rPr>
          <w:rFonts w:ascii="Arial" w:hAnsi="Arial" w:cs="Arial"/>
          <w:sz w:val="20"/>
          <w:szCs w:val="20"/>
        </w:rPr>
        <w:t xml:space="preserve">), Strabismus specialist, eye and lid plastic and reconstructive surgery, pediatric ophthalmology and </w:t>
      </w:r>
      <w:proofErr w:type="spellStart"/>
      <w:r w:rsidRPr="003A50F1">
        <w:rPr>
          <w:rFonts w:ascii="Arial" w:hAnsi="Arial" w:cs="Arial"/>
          <w:sz w:val="20"/>
          <w:szCs w:val="20"/>
        </w:rPr>
        <w:t>contactology</w:t>
      </w:r>
      <w:proofErr w:type="spellEnd"/>
      <w:r w:rsidRPr="003A50F1">
        <w:rPr>
          <w:rFonts w:ascii="Arial" w:hAnsi="Arial" w:cs="Arial"/>
          <w:sz w:val="20"/>
          <w:szCs w:val="20"/>
        </w:rPr>
        <w:t xml:space="preserve">. </w:t>
      </w:r>
      <w:r w:rsidRPr="003A50F1">
        <w:rPr>
          <w:rFonts w:ascii="Arial" w:hAnsi="Arial" w:cs="Arial"/>
          <w:sz w:val="20"/>
          <w:szCs w:val="20"/>
        </w:rPr>
        <w:br/>
      </w:r>
      <w:r w:rsidRPr="003A50F1">
        <w:rPr>
          <w:rFonts w:ascii="Arial" w:hAnsi="Arial" w:cs="Arial"/>
          <w:sz w:val="20"/>
          <w:szCs w:val="20"/>
        </w:rPr>
        <w:br/>
        <w:t xml:space="preserve">Dr. </w:t>
      </w:r>
      <w:proofErr w:type="spellStart"/>
      <w:r w:rsidRPr="003A50F1">
        <w:rPr>
          <w:rFonts w:ascii="Arial" w:hAnsi="Arial" w:cs="Arial"/>
          <w:sz w:val="20"/>
          <w:szCs w:val="20"/>
        </w:rPr>
        <w:t>Samir</w:t>
      </w:r>
      <w:proofErr w:type="spellEnd"/>
      <w:r w:rsidRPr="003A50F1">
        <w:rPr>
          <w:rFonts w:ascii="Arial" w:hAnsi="Arial" w:cs="Arial"/>
          <w:sz w:val="20"/>
          <w:szCs w:val="20"/>
        </w:rPr>
        <w:t xml:space="preserve"> is also academically active as an Associate Clinical Professor of Ophthalmology University of TICH – SAR. </w:t>
      </w:r>
    </w:p>
    <w:p w:rsidR="003A50F1" w:rsidRPr="003A50F1" w:rsidRDefault="003A50F1" w:rsidP="003A50F1">
      <w:pPr>
        <w:pStyle w:val="NormalWeb"/>
        <w:rPr>
          <w:rFonts w:ascii="Arial" w:hAnsi="Arial" w:cs="Arial"/>
          <w:sz w:val="20"/>
          <w:szCs w:val="20"/>
        </w:rPr>
      </w:pPr>
      <w:r w:rsidRPr="003A50F1">
        <w:rPr>
          <w:rFonts w:ascii="Arial" w:hAnsi="Arial" w:cs="Arial"/>
          <w:sz w:val="20"/>
          <w:szCs w:val="20"/>
        </w:rPr>
        <w:t> </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476500" cy="2095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476500" cy="2095500"/>
                    </a:xfrm>
                    <a:prstGeom prst="rect">
                      <a:avLst/>
                    </a:prstGeom>
                    <a:noFill/>
                    <a:ln w="9525">
                      <a:noFill/>
                      <a:miter lim="800000"/>
                      <a:headEnd/>
                      <a:tailEnd/>
                    </a:ln>
                  </pic:spPr>
                </pic:pic>
              </a:graphicData>
            </a:graphic>
          </wp:inline>
        </w:drawing>
      </w: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orthopedic</w:t>
      </w:r>
    </w:p>
    <w:p w:rsidR="003A50F1" w:rsidRPr="003A50F1" w:rsidRDefault="003A50F1" w:rsidP="003A50F1">
      <w:pPr>
        <w:spacing w:before="100" w:beforeAutospacing="1" w:after="100" w:afterAutospacing="1" w:line="240" w:lineRule="auto"/>
        <w:rPr>
          <w:rFonts w:ascii="Arial" w:eastAsia="Times New Roman" w:hAnsi="Arial" w:cs="Arial"/>
          <w:sz w:val="20"/>
          <w:szCs w:val="20"/>
        </w:rPr>
      </w:pPr>
      <w:proofErr w:type="spellStart"/>
      <w:r w:rsidRPr="003A50F1">
        <w:rPr>
          <w:rFonts w:ascii="Arial" w:eastAsia="Times New Roman" w:hAnsi="Arial" w:cs="Arial"/>
          <w:bCs/>
          <w:sz w:val="20"/>
          <w:szCs w:val="20"/>
        </w:rPr>
        <w:lastRenderedPageBreak/>
        <w:t>Dr.Tabet</w:t>
      </w:r>
      <w:proofErr w:type="spellEnd"/>
      <w:r w:rsidRPr="003A50F1">
        <w:rPr>
          <w:rFonts w:ascii="Arial" w:eastAsia="Times New Roman" w:hAnsi="Arial" w:cs="Arial"/>
          <w:bCs/>
          <w:sz w:val="20"/>
          <w:szCs w:val="20"/>
        </w:rPr>
        <w:t xml:space="preserve"> Al </w:t>
      </w:r>
      <w:proofErr w:type="spellStart"/>
      <w:r w:rsidRPr="003A50F1">
        <w:rPr>
          <w:rFonts w:ascii="Arial" w:eastAsia="Times New Roman" w:hAnsi="Arial" w:cs="Arial"/>
          <w:bCs/>
          <w:sz w:val="20"/>
          <w:szCs w:val="20"/>
        </w:rPr>
        <w:t>Sadek</w:t>
      </w:r>
      <w:proofErr w:type="spellEnd"/>
      <w:r w:rsidRPr="003A50F1">
        <w:rPr>
          <w:rFonts w:ascii="Arial" w:eastAsia="Times New Roman" w:hAnsi="Arial" w:cs="Arial"/>
          <w:bCs/>
          <w:sz w:val="20"/>
          <w:szCs w:val="20"/>
        </w:rPr>
        <w:br/>
        <w:t>BM, MD, DM</w:t>
      </w:r>
      <w:proofErr w:type="gramStart"/>
      <w:r w:rsidRPr="003A50F1">
        <w:rPr>
          <w:rFonts w:ascii="Arial" w:eastAsia="Times New Roman" w:hAnsi="Arial" w:cs="Arial"/>
          <w:bCs/>
          <w:sz w:val="20"/>
          <w:szCs w:val="20"/>
        </w:rPr>
        <w:t>,</w:t>
      </w:r>
      <w:proofErr w:type="gramEnd"/>
      <w:r w:rsidRPr="003A50F1">
        <w:rPr>
          <w:rFonts w:ascii="Arial" w:eastAsia="Times New Roman" w:hAnsi="Arial" w:cs="Arial"/>
          <w:bCs/>
          <w:sz w:val="20"/>
          <w:szCs w:val="20"/>
        </w:rPr>
        <w:br/>
        <w:t>Specialist Orthopedic Surgeon</w:t>
      </w:r>
    </w:p>
    <w:p w:rsidR="003A50F1" w:rsidRPr="003A50F1" w:rsidRDefault="003A50F1" w:rsidP="003A50F1">
      <w:p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Areas of interest:</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All kinds of trauma (Fractures)- sports injury</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Pediatric Orthopedic diseases:</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DDH developmental dislocation of the hips, joints</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Club feet</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Malformation disease in children</w:t>
      </w:r>
    </w:p>
    <w:p w:rsidR="003A50F1" w:rsidRPr="003A50F1" w:rsidRDefault="003A50F1" w:rsidP="003A50F1">
      <w:pPr>
        <w:numPr>
          <w:ilvl w:val="0"/>
          <w:numId w:val="2"/>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Bow legs</w:t>
      </w:r>
    </w:p>
    <w:p w:rsidR="003A50F1" w:rsidRPr="003A50F1" w:rsidRDefault="003A50F1" w:rsidP="003A50F1">
      <w:p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Arthroscopic procedures</w:t>
      </w:r>
    </w:p>
    <w:p w:rsidR="003A50F1" w:rsidRPr="003A50F1" w:rsidRDefault="003A50F1" w:rsidP="003A50F1">
      <w:pPr>
        <w:numPr>
          <w:ilvl w:val="0"/>
          <w:numId w:val="3"/>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Total hip replacement (THR)</w:t>
      </w:r>
    </w:p>
    <w:p w:rsidR="003A50F1" w:rsidRPr="003A50F1" w:rsidRDefault="003A50F1" w:rsidP="003A50F1">
      <w:pPr>
        <w:numPr>
          <w:ilvl w:val="0"/>
          <w:numId w:val="3"/>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Total knee replacement (TKR)</w:t>
      </w:r>
    </w:p>
    <w:p w:rsidR="003A50F1" w:rsidRPr="003A50F1" w:rsidRDefault="003A50F1" w:rsidP="003A50F1">
      <w:pPr>
        <w:numPr>
          <w:ilvl w:val="0"/>
          <w:numId w:val="3"/>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 xml:space="preserve">High </w:t>
      </w:r>
      <w:proofErr w:type="spellStart"/>
      <w:r w:rsidRPr="003A50F1">
        <w:rPr>
          <w:rFonts w:ascii="Arial" w:eastAsia="Times New Roman" w:hAnsi="Arial" w:cs="Arial"/>
          <w:sz w:val="20"/>
          <w:szCs w:val="20"/>
        </w:rPr>
        <w:t>Tibial</w:t>
      </w:r>
      <w:proofErr w:type="spellEnd"/>
      <w:r w:rsidRPr="003A50F1">
        <w:rPr>
          <w:rFonts w:ascii="Arial" w:eastAsia="Times New Roman" w:hAnsi="Arial" w:cs="Arial"/>
          <w:sz w:val="20"/>
          <w:szCs w:val="20"/>
        </w:rPr>
        <w:t xml:space="preserve"> </w:t>
      </w:r>
      <w:proofErr w:type="spellStart"/>
      <w:r w:rsidRPr="003A50F1">
        <w:rPr>
          <w:rFonts w:ascii="Arial" w:eastAsia="Times New Roman" w:hAnsi="Arial" w:cs="Arial"/>
          <w:sz w:val="20"/>
          <w:szCs w:val="20"/>
        </w:rPr>
        <w:t>osteotomy</w:t>
      </w:r>
      <w:proofErr w:type="spellEnd"/>
      <w:r w:rsidRPr="003A50F1">
        <w:rPr>
          <w:rFonts w:ascii="Arial" w:eastAsia="Times New Roman" w:hAnsi="Arial" w:cs="Arial"/>
          <w:sz w:val="20"/>
          <w:szCs w:val="20"/>
        </w:rPr>
        <w:t xml:space="preserve"> for the knee </w:t>
      </w:r>
      <w:proofErr w:type="spellStart"/>
      <w:r w:rsidRPr="003A50F1">
        <w:rPr>
          <w:rFonts w:ascii="Arial" w:eastAsia="Times New Roman" w:hAnsi="Arial" w:cs="Arial"/>
          <w:bCs/>
          <w:sz w:val="20"/>
          <w:szCs w:val="20"/>
        </w:rPr>
        <w:t>osteoarthrosis</w:t>
      </w:r>
      <w:proofErr w:type="spellEnd"/>
    </w:p>
    <w:p w:rsidR="003A50F1" w:rsidRPr="003A50F1" w:rsidRDefault="003A50F1" w:rsidP="003A50F1">
      <w:pPr>
        <w:numPr>
          <w:ilvl w:val="0"/>
          <w:numId w:val="3"/>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Low Back pain</w:t>
      </w:r>
    </w:p>
    <w:p w:rsidR="003A50F1" w:rsidRPr="003A50F1" w:rsidRDefault="003A50F1" w:rsidP="003A50F1">
      <w:pPr>
        <w:numPr>
          <w:ilvl w:val="0"/>
          <w:numId w:val="3"/>
        </w:numPr>
        <w:spacing w:before="100" w:beforeAutospacing="1" w:after="100" w:afterAutospacing="1" w:line="240" w:lineRule="auto"/>
        <w:rPr>
          <w:rFonts w:ascii="Arial" w:eastAsia="Times New Roman" w:hAnsi="Arial" w:cs="Arial"/>
          <w:sz w:val="20"/>
          <w:szCs w:val="20"/>
        </w:rPr>
      </w:pPr>
      <w:r w:rsidRPr="003A50F1">
        <w:rPr>
          <w:rFonts w:ascii="Arial" w:eastAsia="Times New Roman" w:hAnsi="Arial" w:cs="Arial"/>
          <w:sz w:val="20"/>
          <w:szCs w:val="20"/>
        </w:rPr>
        <w:t>Osteoporosis</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286000" cy="2600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286000" cy="2600325"/>
                    </a:xfrm>
                    <a:prstGeom prst="rect">
                      <a:avLst/>
                    </a:prstGeom>
                    <a:noFill/>
                    <a:ln w="9525">
                      <a:noFill/>
                      <a:miter lim="800000"/>
                      <a:headEnd/>
                      <a:tailEnd/>
                    </a:ln>
                  </pic:spPr>
                </pic:pic>
              </a:graphicData>
            </a:graphic>
          </wp:inline>
        </w:drawing>
      </w:r>
    </w:p>
    <w:p w:rsidR="003A50F1" w:rsidRPr="003A50F1" w:rsidRDefault="003A50F1">
      <w:pPr>
        <w:rPr>
          <w:rFonts w:ascii="Arial" w:hAnsi="Arial" w:cs="Arial"/>
          <w:sz w:val="20"/>
          <w:szCs w:val="20"/>
        </w:rPr>
      </w:pPr>
    </w:p>
    <w:p w:rsidR="003A50F1" w:rsidRPr="003A50F1" w:rsidRDefault="003A50F1">
      <w:pPr>
        <w:rPr>
          <w:rFonts w:ascii="Arial" w:hAnsi="Arial" w:cs="Arial"/>
          <w:b/>
          <w:sz w:val="20"/>
          <w:szCs w:val="20"/>
        </w:rPr>
      </w:pPr>
      <w:r w:rsidRPr="003A50F1">
        <w:rPr>
          <w:rFonts w:ascii="Arial" w:hAnsi="Arial" w:cs="Arial"/>
          <w:b/>
          <w:sz w:val="20"/>
          <w:szCs w:val="20"/>
          <w:highlight w:val="yellow"/>
        </w:rPr>
        <w:t>Doctor in pediatric</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Mohamed Ahmed Al- </w:t>
      </w:r>
      <w:proofErr w:type="spellStart"/>
      <w:r w:rsidRPr="003A50F1">
        <w:rPr>
          <w:rStyle w:val="Strong"/>
          <w:rFonts w:ascii="Arial" w:hAnsi="Arial" w:cs="Arial"/>
          <w:b w:val="0"/>
          <w:sz w:val="20"/>
          <w:szCs w:val="20"/>
        </w:rPr>
        <w:t>Khojai</w:t>
      </w:r>
      <w:proofErr w:type="spellEnd"/>
      <w:r w:rsidRPr="003A50F1">
        <w:rPr>
          <w:rFonts w:ascii="Arial" w:hAnsi="Arial" w:cs="Arial"/>
          <w:bCs/>
          <w:sz w:val="20"/>
          <w:szCs w:val="20"/>
        </w:rPr>
        <w:br/>
      </w:r>
      <w:r w:rsidRPr="003A50F1">
        <w:rPr>
          <w:rStyle w:val="Strong"/>
          <w:rFonts w:ascii="Arial" w:hAnsi="Arial" w:cs="Arial"/>
          <w:b w:val="0"/>
          <w:sz w:val="20"/>
          <w:szCs w:val="20"/>
        </w:rPr>
        <w:t>Specialist Pediatrician</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xml:space="preserve">My name is Dr. Mohamed Ahmed Al- </w:t>
      </w:r>
      <w:proofErr w:type="spellStart"/>
      <w:r w:rsidRPr="003A50F1">
        <w:rPr>
          <w:rFonts w:ascii="Arial" w:hAnsi="Arial" w:cs="Arial"/>
          <w:sz w:val="20"/>
          <w:szCs w:val="20"/>
        </w:rPr>
        <w:t>Khojai</w:t>
      </w:r>
      <w:proofErr w:type="spellEnd"/>
      <w:r w:rsidRPr="003A50F1">
        <w:rPr>
          <w:rFonts w:ascii="Arial" w:hAnsi="Arial" w:cs="Arial"/>
          <w:sz w:val="20"/>
          <w:szCs w:val="20"/>
        </w:rPr>
        <w:t>, I am a Specialist Pediatrician.</w:t>
      </w:r>
      <w:r w:rsidRPr="003A50F1">
        <w:rPr>
          <w:rFonts w:ascii="Arial" w:hAnsi="Arial" w:cs="Arial"/>
          <w:sz w:val="20"/>
          <w:szCs w:val="20"/>
        </w:rPr>
        <w:br/>
      </w:r>
      <w:r w:rsidRPr="003A50F1">
        <w:rPr>
          <w:rFonts w:ascii="Arial" w:hAnsi="Arial" w:cs="Arial"/>
          <w:sz w:val="20"/>
          <w:szCs w:val="20"/>
        </w:rPr>
        <w:br/>
        <w:t xml:space="preserve">I graduated with a bachelor degree of Medicine from Alexandria University, </w:t>
      </w:r>
      <w:proofErr w:type="gramStart"/>
      <w:r w:rsidRPr="003A50F1">
        <w:rPr>
          <w:rFonts w:ascii="Arial" w:hAnsi="Arial" w:cs="Arial"/>
          <w:sz w:val="20"/>
          <w:szCs w:val="20"/>
        </w:rPr>
        <w:t>then</w:t>
      </w:r>
      <w:proofErr w:type="gramEnd"/>
      <w:r w:rsidRPr="003A50F1">
        <w:rPr>
          <w:rFonts w:ascii="Arial" w:hAnsi="Arial" w:cs="Arial"/>
          <w:sz w:val="20"/>
          <w:szCs w:val="20"/>
        </w:rPr>
        <w:t xml:space="preserve"> specialized in Pediatric Alexandria University and Royal College of physicians United Kingdom.</w:t>
      </w:r>
      <w:r w:rsidRPr="003A50F1">
        <w:rPr>
          <w:rFonts w:ascii="Arial" w:hAnsi="Arial" w:cs="Arial"/>
          <w:sz w:val="20"/>
          <w:szCs w:val="20"/>
        </w:rPr>
        <w:br/>
      </w:r>
      <w:r w:rsidRPr="003A50F1">
        <w:rPr>
          <w:rFonts w:ascii="Arial" w:hAnsi="Arial" w:cs="Arial"/>
          <w:sz w:val="20"/>
          <w:szCs w:val="20"/>
        </w:rPr>
        <w:br/>
        <w:t>I worked in all fields of Pediatrics in the department of health since 1974, Developed main interest in community Pediatrics, Pediatrics nephrology and Pediatrics Paleontology</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lastRenderedPageBreak/>
        <w:t> </w:t>
      </w:r>
    </w:p>
    <w:p w:rsidR="003A50F1" w:rsidRPr="003A50F1" w:rsidRDefault="003A50F1">
      <w:pPr>
        <w:rPr>
          <w:rFonts w:ascii="Arial" w:hAnsi="Arial" w:cs="Arial"/>
          <w:sz w:val="20"/>
          <w:szCs w:val="20"/>
        </w:rPr>
      </w:pPr>
      <w:r w:rsidRPr="003A50F1">
        <w:rPr>
          <w:rFonts w:ascii="Arial" w:hAnsi="Arial" w:cs="Arial"/>
          <w:noProof/>
          <w:sz w:val="20"/>
          <w:szCs w:val="20"/>
        </w:rPr>
        <w:drawing>
          <wp:inline distT="0" distB="0" distL="0" distR="0">
            <wp:extent cx="2476500" cy="2095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476500" cy="2095500"/>
                    </a:xfrm>
                    <a:prstGeom prst="rect">
                      <a:avLst/>
                    </a:prstGeom>
                    <a:noFill/>
                    <a:ln w="9525">
                      <a:noFill/>
                      <a:miter lim="800000"/>
                      <a:headEnd/>
                      <a:tailEnd/>
                    </a:ln>
                  </pic:spPr>
                </pic:pic>
              </a:graphicData>
            </a:graphic>
          </wp:inline>
        </w:drawing>
      </w:r>
    </w:p>
    <w:p w:rsidR="003A50F1" w:rsidRPr="003A50F1" w:rsidRDefault="003A50F1">
      <w:pPr>
        <w:rPr>
          <w:rFonts w:ascii="Arial" w:hAnsi="Arial" w:cs="Arial"/>
          <w:sz w:val="20"/>
          <w:szCs w:val="20"/>
        </w:rPr>
      </w:pPr>
      <w:r w:rsidRPr="003A50F1">
        <w:rPr>
          <w:rFonts w:ascii="Arial" w:hAnsi="Arial" w:cs="Arial"/>
          <w:sz w:val="20"/>
          <w:szCs w:val="20"/>
        </w:rPr>
        <w:t>Doctor in urology</w:t>
      </w:r>
    </w:p>
    <w:p w:rsidR="003A50F1" w:rsidRPr="003A50F1" w:rsidRDefault="003A50F1" w:rsidP="003A50F1">
      <w:pPr>
        <w:pStyle w:val="NormalWeb"/>
        <w:rPr>
          <w:rFonts w:ascii="Arial" w:hAnsi="Arial" w:cs="Arial"/>
          <w:sz w:val="20"/>
          <w:szCs w:val="20"/>
        </w:rPr>
      </w:pPr>
      <w:r w:rsidRPr="003A50F1">
        <w:rPr>
          <w:rStyle w:val="Strong"/>
          <w:rFonts w:ascii="Arial" w:hAnsi="Arial" w:cs="Arial"/>
          <w:b w:val="0"/>
          <w:sz w:val="20"/>
          <w:szCs w:val="20"/>
        </w:rPr>
        <w:t xml:space="preserve">DR </w:t>
      </w:r>
      <w:proofErr w:type="spellStart"/>
      <w:r w:rsidRPr="003A50F1">
        <w:rPr>
          <w:rStyle w:val="Strong"/>
          <w:rFonts w:ascii="Arial" w:hAnsi="Arial" w:cs="Arial"/>
          <w:b w:val="0"/>
          <w:sz w:val="20"/>
          <w:szCs w:val="20"/>
        </w:rPr>
        <w:t>Dawood</w:t>
      </w:r>
      <w:proofErr w:type="spellEnd"/>
      <w:r w:rsidRPr="003A50F1">
        <w:rPr>
          <w:rStyle w:val="Strong"/>
          <w:rFonts w:ascii="Arial" w:hAnsi="Arial" w:cs="Arial"/>
          <w:b w:val="0"/>
          <w:sz w:val="20"/>
          <w:szCs w:val="20"/>
        </w:rPr>
        <w:t xml:space="preserve"> Mohammed </w:t>
      </w:r>
      <w:proofErr w:type="spellStart"/>
      <w:r w:rsidRPr="003A50F1">
        <w:rPr>
          <w:rStyle w:val="Strong"/>
          <w:rFonts w:ascii="Arial" w:hAnsi="Arial" w:cs="Arial"/>
          <w:b w:val="0"/>
          <w:sz w:val="20"/>
          <w:szCs w:val="20"/>
        </w:rPr>
        <w:t>Kashmoula</w:t>
      </w:r>
      <w:proofErr w:type="spellEnd"/>
      <w:r w:rsidRPr="003A50F1">
        <w:rPr>
          <w:rFonts w:ascii="Arial" w:hAnsi="Arial" w:cs="Arial"/>
          <w:sz w:val="20"/>
          <w:szCs w:val="20"/>
        </w:rPr>
        <w:br/>
      </w:r>
      <w:r w:rsidRPr="003A50F1">
        <w:rPr>
          <w:rStyle w:val="Strong"/>
          <w:rFonts w:ascii="Arial" w:hAnsi="Arial" w:cs="Arial"/>
          <w:b w:val="0"/>
          <w:sz w:val="20"/>
          <w:szCs w:val="20"/>
        </w:rPr>
        <w:t>Specialist – Urologist</w:t>
      </w:r>
      <w:r w:rsidRPr="003A50F1">
        <w:rPr>
          <w:rFonts w:ascii="Arial" w:hAnsi="Arial" w:cs="Arial"/>
          <w:bCs/>
          <w:sz w:val="20"/>
          <w:szCs w:val="20"/>
        </w:rPr>
        <w:br/>
      </w:r>
      <w:proofErr w:type="spellStart"/>
      <w:r w:rsidRPr="003A50F1">
        <w:rPr>
          <w:rStyle w:val="Strong"/>
          <w:rFonts w:ascii="Arial" w:hAnsi="Arial" w:cs="Arial"/>
          <w:b w:val="0"/>
          <w:sz w:val="20"/>
          <w:szCs w:val="20"/>
        </w:rPr>
        <w:t>M.B.Ch.B</w:t>
      </w:r>
      <w:proofErr w:type="spellEnd"/>
      <w:r w:rsidRPr="003A50F1">
        <w:rPr>
          <w:rStyle w:val="Strong"/>
          <w:rFonts w:ascii="Arial" w:hAnsi="Arial" w:cs="Arial"/>
          <w:b w:val="0"/>
          <w:sz w:val="20"/>
          <w:szCs w:val="20"/>
        </w:rPr>
        <w:t>-Baghdad, F.I.C.M.S- Urology</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Specialist in treating and doing various procedure and surgery for all urological and genital problems , doing lithotripsy for stones in urinary system, treating male sexual and fertility problems and treating prostatic diseases .</w:t>
      </w:r>
    </w:p>
    <w:p w:rsidR="003A50F1" w:rsidRPr="003A50F1" w:rsidRDefault="003A50F1" w:rsidP="003A50F1">
      <w:pPr>
        <w:pStyle w:val="home-text"/>
        <w:rPr>
          <w:rFonts w:ascii="Arial" w:hAnsi="Arial" w:cs="Arial"/>
          <w:sz w:val="20"/>
          <w:szCs w:val="20"/>
        </w:rPr>
      </w:pPr>
      <w:r w:rsidRPr="003A50F1">
        <w:rPr>
          <w:rFonts w:ascii="Arial" w:hAnsi="Arial" w:cs="Arial"/>
          <w:sz w:val="20"/>
          <w:szCs w:val="20"/>
        </w:rPr>
        <w:t> </w:t>
      </w:r>
    </w:p>
    <w:p w:rsidR="003A50F1" w:rsidRPr="003A50F1" w:rsidRDefault="003A50F1">
      <w:pPr>
        <w:rPr>
          <w:rFonts w:ascii="Arial" w:hAnsi="Arial" w:cs="Arial"/>
          <w:b/>
          <w:sz w:val="20"/>
          <w:szCs w:val="20"/>
        </w:rPr>
      </w:pPr>
      <w:r w:rsidRPr="003A50F1">
        <w:rPr>
          <w:rFonts w:ascii="Arial" w:hAnsi="Arial" w:cs="Arial"/>
          <w:b/>
          <w:sz w:val="20"/>
          <w:szCs w:val="20"/>
          <w:highlight w:val="yellow"/>
        </w:rPr>
        <w:t>Contact us</w:t>
      </w:r>
    </w:p>
    <w:p w:rsidR="003A50F1" w:rsidRPr="003A50F1" w:rsidRDefault="003A50F1">
      <w:pPr>
        <w:rPr>
          <w:rFonts w:ascii="Arial" w:hAnsi="Arial" w:cs="Arial"/>
          <w:sz w:val="20"/>
          <w:szCs w:val="20"/>
        </w:rPr>
      </w:pPr>
      <w:proofErr w:type="gramStart"/>
      <w:r w:rsidRPr="003A50F1">
        <w:rPr>
          <w:rFonts w:ascii="Arial" w:hAnsi="Arial" w:cs="Arial"/>
          <w:sz w:val="20"/>
          <w:szCs w:val="20"/>
        </w:rPr>
        <w:t>Phone :</w:t>
      </w:r>
      <w:proofErr w:type="gramEnd"/>
      <w:r w:rsidRPr="003A50F1">
        <w:rPr>
          <w:rFonts w:ascii="Arial" w:hAnsi="Arial" w:cs="Arial"/>
          <w:sz w:val="20"/>
          <w:szCs w:val="20"/>
        </w:rPr>
        <w:t xml:space="preserve"> 971 4 345 4000 or 345 7500 </w:t>
      </w:r>
    </w:p>
    <w:p w:rsidR="003A50F1" w:rsidRPr="003A50F1" w:rsidRDefault="003A50F1">
      <w:pPr>
        <w:rPr>
          <w:rFonts w:ascii="Arial" w:hAnsi="Arial" w:cs="Arial"/>
          <w:sz w:val="20"/>
          <w:szCs w:val="20"/>
        </w:rPr>
      </w:pPr>
      <w:proofErr w:type="gramStart"/>
      <w:r w:rsidRPr="003A50F1">
        <w:rPr>
          <w:rFonts w:ascii="Arial" w:hAnsi="Arial" w:cs="Arial"/>
          <w:sz w:val="20"/>
          <w:szCs w:val="20"/>
        </w:rPr>
        <w:t>Fax :</w:t>
      </w:r>
      <w:proofErr w:type="gramEnd"/>
      <w:r w:rsidRPr="003A50F1">
        <w:rPr>
          <w:rFonts w:ascii="Arial" w:hAnsi="Arial" w:cs="Arial"/>
          <w:sz w:val="20"/>
          <w:szCs w:val="20"/>
        </w:rPr>
        <w:t> 971 4 345 7052</w:t>
      </w:r>
    </w:p>
    <w:p w:rsidR="003A50F1" w:rsidRPr="003A50F1" w:rsidRDefault="003A50F1">
      <w:pPr>
        <w:rPr>
          <w:rFonts w:ascii="Arial" w:hAnsi="Arial" w:cs="Arial"/>
          <w:sz w:val="20"/>
          <w:szCs w:val="20"/>
        </w:rPr>
      </w:pPr>
      <w:r w:rsidRPr="003A50F1">
        <w:rPr>
          <w:rFonts w:ascii="Arial" w:hAnsi="Arial" w:cs="Arial"/>
          <w:sz w:val="20"/>
          <w:szCs w:val="20"/>
        </w:rPr>
        <w:t xml:space="preserve"> PO </w:t>
      </w:r>
      <w:proofErr w:type="gramStart"/>
      <w:r w:rsidRPr="003A50F1">
        <w:rPr>
          <w:rFonts w:ascii="Arial" w:hAnsi="Arial" w:cs="Arial"/>
          <w:sz w:val="20"/>
          <w:szCs w:val="20"/>
        </w:rPr>
        <w:t>Box :</w:t>
      </w:r>
      <w:proofErr w:type="gramEnd"/>
      <w:r w:rsidRPr="003A50F1">
        <w:rPr>
          <w:rFonts w:ascii="Arial" w:hAnsi="Arial" w:cs="Arial"/>
          <w:sz w:val="20"/>
          <w:szCs w:val="20"/>
        </w:rPr>
        <w:t xml:space="preserve"> 4674, Dubai, UAE </w:t>
      </w:r>
    </w:p>
    <w:p w:rsidR="003A50F1" w:rsidRPr="003A50F1" w:rsidRDefault="003A50F1">
      <w:pPr>
        <w:rPr>
          <w:rFonts w:ascii="Arial" w:hAnsi="Arial" w:cs="Arial"/>
          <w:sz w:val="20"/>
          <w:szCs w:val="20"/>
        </w:rPr>
      </w:pPr>
      <w:proofErr w:type="spellStart"/>
      <w:proofErr w:type="gramStart"/>
      <w:r w:rsidRPr="003A50F1">
        <w:rPr>
          <w:rFonts w:ascii="Arial" w:hAnsi="Arial" w:cs="Arial"/>
          <w:sz w:val="20"/>
          <w:szCs w:val="20"/>
        </w:rPr>
        <w:t>Emai</w:t>
      </w:r>
      <w:proofErr w:type="spellEnd"/>
      <w:r w:rsidRPr="003A50F1">
        <w:rPr>
          <w:rFonts w:ascii="Arial" w:hAnsi="Arial" w:cs="Arial"/>
          <w:sz w:val="20"/>
          <w:szCs w:val="20"/>
        </w:rPr>
        <w:t xml:space="preserve"> :</w:t>
      </w:r>
      <w:proofErr w:type="gramEnd"/>
      <w:r w:rsidRPr="003A50F1">
        <w:rPr>
          <w:rFonts w:ascii="Arial" w:hAnsi="Arial" w:cs="Arial"/>
          <w:sz w:val="20"/>
          <w:szCs w:val="20"/>
        </w:rPr>
        <w:t xml:space="preserve"> </w:t>
      </w:r>
      <w:hyperlink r:id="rId12" w:history="1">
        <w:r w:rsidRPr="003A50F1">
          <w:rPr>
            <w:rStyle w:val="Hyperlink"/>
            <w:rFonts w:ascii="Arial" w:hAnsi="Arial" w:cs="Arial"/>
            <w:color w:val="auto"/>
            <w:sz w:val="20"/>
            <w:szCs w:val="20"/>
          </w:rPr>
          <w:t>beh@belhouleuropean.com</w:t>
        </w:r>
      </w:hyperlink>
      <w:r w:rsidRPr="003A50F1">
        <w:rPr>
          <w:rFonts w:ascii="Arial" w:hAnsi="Arial" w:cs="Arial"/>
          <w:sz w:val="20"/>
          <w:szCs w:val="20"/>
        </w:rPr>
        <w:t xml:space="preserve"> </w:t>
      </w:r>
    </w:p>
    <w:p w:rsidR="003A50F1" w:rsidRPr="003A50F1" w:rsidRDefault="003A50F1">
      <w:pPr>
        <w:rPr>
          <w:rFonts w:ascii="Arial" w:hAnsi="Arial" w:cs="Arial"/>
          <w:sz w:val="20"/>
          <w:szCs w:val="20"/>
        </w:rPr>
      </w:pPr>
      <w:proofErr w:type="gramStart"/>
      <w:r w:rsidRPr="003A50F1">
        <w:rPr>
          <w:rFonts w:ascii="Arial" w:hAnsi="Arial" w:cs="Arial"/>
          <w:sz w:val="20"/>
          <w:szCs w:val="20"/>
        </w:rPr>
        <w:t>Website :</w:t>
      </w:r>
      <w:proofErr w:type="gramEnd"/>
      <w:r w:rsidRPr="003A50F1">
        <w:rPr>
          <w:rFonts w:ascii="Arial" w:hAnsi="Arial" w:cs="Arial"/>
          <w:sz w:val="20"/>
          <w:szCs w:val="20"/>
        </w:rPr>
        <w:t xml:space="preserve"> </w:t>
      </w:r>
      <w:hyperlink r:id="rId13" w:tgtFrame="_blank" w:history="1">
        <w:r w:rsidRPr="003A50F1">
          <w:rPr>
            <w:rStyle w:val="Hyperlink"/>
            <w:rFonts w:ascii="Arial" w:hAnsi="Arial" w:cs="Arial"/>
            <w:color w:val="auto"/>
            <w:sz w:val="20"/>
            <w:szCs w:val="20"/>
          </w:rPr>
          <w:t>www.belhouleuropean.com</w:t>
        </w:r>
      </w:hyperlink>
    </w:p>
    <w:p w:rsidR="003A50F1" w:rsidRPr="003A50F1" w:rsidRDefault="003A50F1">
      <w:pPr>
        <w:rPr>
          <w:rFonts w:ascii="Arial" w:hAnsi="Arial" w:cs="Arial"/>
          <w:sz w:val="20"/>
          <w:szCs w:val="20"/>
        </w:rPr>
      </w:pPr>
      <w:r w:rsidRPr="003A50F1">
        <w:rPr>
          <w:rFonts w:ascii="Arial" w:hAnsi="Arial" w:cs="Arial"/>
          <w:sz w:val="20"/>
          <w:szCs w:val="20"/>
        </w:rPr>
        <w:tab/>
      </w:r>
    </w:p>
    <w:sectPr w:rsidR="003A50F1" w:rsidRPr="003A5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21BE3"/>
    <w:multiLevelType w:val="multilevel"/>
    <w:tmpl w:val="77F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36116"/>
    <w:multiLevelType w:val="multilevel"/>
    <w:tmpl w:val="B55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5A1055"/>
    <w:multiLevelType w:val="multilevel"/>
    <w:tmpl w:val="6F7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0F1"/>
    <w:rsid w:val="003A50F1"/>
    <w:rsid w:val="00423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0F1"/>
    <w:rPr>
      <w:color w:val="0000FF" w:themeColor="hyperlink"/>
      <w:u w:val="single"/>
    </w:rPr>
  </w:style>
  <w:style w:type="character" w:styleId="Strong">
    <w:name w:val="Strong"/>
    <w:basedOn w:val="DefaultParagraphFont"/>
    <w:uiPriority w:val="22"/>
    <w:qFormat/>
    <w:rsid w:val="003A50F1"/>
    <w:rPr>
      <w:b/>
      <w:bCs/>
    </w:rPr>
  </w:style>
  <w:style w:type="paragraph" w:styleId="BalloonText">
    <w:name w:val="Balloon Text"/>
    <w:basedOn w:val="Normal"/>
    <w:link w:val="BalloonTextChar"/>
    <w:uiPriority w:val="99"/>
    <w:semiHidden/>
    <w:unhideWhenUsed/>
    <w:rsid w:val="003A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F1"/>
    <w:rPr>
      <w:rFonts w:ascii="Tahoma" w:hAnsi="Tahoma" w:cs="Tahoma"/>
      <w:sz w:val="16"/>
      <w:szCs w:val="16"/>
    </w:rPr>
  </w:style>
  <w:style w:type="paragraph" w:styleId="NormalWeb">
    <w:name w:val="Normal (Web)"/>
    <w:basedOn w:val="Normal"/>
    <w:uiPriority w:val="99"/>
    <w:semiHidden/>
    <w:unhideWhenUsed/>
    <w:rsid w:val="003A50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me-text">
    <w:name w:val="home-text"/>
    <w:basedOn w:val="Normal"/>
    <w:rsid w:val="003A50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me-text1">
    <w:name w:val="home-text1"/>
    <w:basedOn w:val="Normal"/>
    <w:rsid w:val="003A50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448048">
      <w:bodyDiv w:val="1"/>
      <w:marLeft w:val="0"/>
      <w:marRight w:val="0"/>
      <w:marTop w:val="0"/>
      <w:marBottom w:val="0"/>
      <w:divBdr>
        <w:top w:val="none" w:sz="0" w:space="0" w:color="auto"/>
        <w:left w:val="none" w:sz="0" w:space="0" w:color="auto"/>
        <w:bottom w:val="none" w:sz="0" w:space="0" w:color="auto"/>
        <w:right w:val="none" w:sz="0" w:space="0" w:color="auto"/>
      </w:divBdr>
    </w:div>
    <w:div w:id="161166249">
      <w:bodyDiv w:val="1"/>
      <w:marLeft w:val="0"/>
      <w:marRight w:val="0"/>
      <w:marTop w:val="0"/>
      <w:marBottom w:val="0"/>
      <w:divBdr>
        <w:top w:val="none" w:sz="0" w:space="0" w:color="auto"/>
        <w:left w:val="none" w:sz="0" w:space="0" w:color="auto"/>
        <w:bottom w:val="none" w:sz="0" w:space="0" w:color="auto"/>
        <w:right w:val="none" w:sz="0" w:space="0" w:color="auto"/>
      </w:divBdr>
      <w:divsChild>
        <w:div w:id="1979141159">
          <w:marLeft w:val="0"/>
          <w:marRight w:val="0"/>
          <w:marTop w:val="0"/>
          <w:marBottom w:val="0"/>
          <w:divBdr>
            <w:top w:val="none" w:sz="0" w:space="0" w:color="auto"/>
            <w:left w:val="none" w:sz="0" w:space="0" w:color="auto"/>
            <w:bottom w:val="none" w:sz="0" w:space="0" w:color="auto"/>
            <w:right w:val="none" w:sz="0" w:space="0" w:color="auto"/>
          </w:divBdr>
        </w:div>
      </w:divsChild>
    </w:div>
    <w:div w:id="172960370">
      <w:bodyDiv w:val="1"/>
      <w:marLeft w:val="0"/>
      <w:marRight w:val="0"/>
      <w:marTop w:val="0"/>
      <w:marBottom w:val="0"/>
      <w:divBdr>
        <w:top w:val="none" w:sz="0" w:space="0" w:color="auto"/>
        <w:left w:val="none" w:sz="0" w:space="0" w:color="auto"/>
        <w:bottom w:val="none" w:sz="0" w:space="0" w:color="auto"/>
        <w:right w:val="none" w:sz="0" w:space="0" w:color="auto"/>
      </w:divBdr>
    </w:div>
    <w:div w:id="913275966">
      <w:bodyDiv w:val="1"/>
      <w:marLeft w:val="0"/>
      <w:marRight w:val="0"/>
      <w:marTop w:val="0"/>
      <w:marBottom w:val="0"/>
      <w:divBdr>
        <w:top w:val="none" w:sz="0" w:space="0" w:color="auto"/>
        <w:left w:val="none" w:sz="0" w:space="0" w:color="auto"/>
        <w:bottom w:val="none" w:sz="0" w:space="0" w:color="auto"/>
        <w:right w:val="none" w:sz="0" w:space="0" w:color="auto"/>
      </w:divBdr>
    </w:div>
    <w:div w:id="1064372519">
      <w:bodyDiv w:val="1"/>
      <w:marLeft w:val="0"/>
      <w:marRight w:val="0"/>
      <w:marTop w:val="0"/>
      <w:marBottom w:val="0"/>
      <w:divBdr>
        <w:top w:val="none" w:sz="0" w:space="0" w:color="auto"/>
        <w:left w:val="none" w:sz="0" w:space="0" w:color="auto"/>
        <w:bottom w:val="none" w:sz="0" w:space="0" w:color="auto"/>
        <w:right w:val="none" w:sz="0" w:space="0" w:color="auto"/>
      </w:divBdr>
    </w:div>
    <w:div w:id="1256472227">
      <w:bodyDiv w:val="1"/>
      <w:marLeft w:val="0"/>
      <w:marRight w:val="0"/>
      <w:marTop w:val="0"/>
      <w:marBottom w:val="0"/>
      <w:divBdr>
        <w:top w:val="none" w:sz="0" w:space="0" w:color="auto"/>
        <w:left w:val="none" w:sz="0" w:space="0" w:color="auto"/>
        <w:bottom w:val="none" w:sz="0" w:space="0" w:color="auto"/>
        <w:right w:val="none" w:sz="0" w:space="0" w:color="auto"/>
      </w:divBdr>
    </w:div>
    <w:div w:id="1627586950">
      <w:bodyDiv w:val="1"/>
      <w:marLeft w:val="0"/>
      <w:marRight w:val="0"/>
      <w:marTop w:val="0"/>
      <w:marBottom w:val="0"/>
      <w:divBdr>
        <w:top w:val="none" w:sz="0" w:space="0" w:color="auto"/>
        <w:left w:val="none" w:sz="0" w:space="0" w:color="auto"/>
        <w:bottom w:val="none" w:sz="0" w:space="0" w:color="auto"/>
        <w:right w:val="none" w:sz="0" w:space="0" w:color="auto"/>
      </w:divBdr>
    </w:div>
    <w:div w:id="1996060009">
      <w:bodyDiv w:val="1"/>
      <w:marLeft w:val="0"/>
      <w:marRight w:val="0"/>
      <w:marTop w:val="0"/>
      <w:marBottom w:val="0"/>
      <w:divBdr>
        <w:top w:val="none" w:sz="0" w:space="0" w:color="auto"/>
        <w:left w:val="none" w:sz="0" w:space="0" w:color="auto"/>
        <w:bottom w:val="none" w:sz="0" w:space="0" w:color="auto"/>
        <w:right w:val="none" w:sz="0" w:space="0" w:color="auto"/>
      </w:divBdr>
    </w:div>
    <w:div w:id="2024740157">
      <w:bodyDiv w:val="1"/>
      <w:marLeft w:val="0"/>
      <w:marRight w:val="0"/>
      <w:marTop w:val="0"/>
      <w:marBottom w:val="0"/>
      <w:divBdr>
        <w:top w:val="none" w:sz="0" w:space="0" w:color="auto"/>
        <w:left w:val="none" w:sz="0" w:space="0" w:color="auto"/>
        <w:bottom w:val="none" w:sz="0" w:space="0" w:color="auto"/>
        <w:right w:val="none" w:sz="0" w:space="0" w:color="auto"/>
      </w:divBdr>
    </w:div>
    <w:div w:id="21249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elhouleuropea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beh@belhouleurope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belhouleuropean.com/html/home.ht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2009-11-20T11:35:00Z</dcterms:created>
  <dcterms:modified xsi:type="dcterms:W3CDTF">2009-11-20T11:45:00Z</dcterms:modified>
</cp:coreProperties>
</file>