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F37A3" w:rsidRDefault="00DA62C4">
      <w:pPr>
        <w:rPr>
          <w:rFonts w:ascii="Arial" w:hAnsi="Arial" w:cs="Arial"/>
          <w:sz w:val="20"/>
          <w:szCs w:val="20"/>
        </w:rPr>
      </w:pPr>
      <w:r w:rsidRPr="00FF37A3">
        <w:rPr>
          <w:rFonts w:ascii="Arial" w:hAnsi="Arial" w:cs="Arial"/>
          <w:sz w:val="20"/>
          <w:szCs w:val="20"/>
        </w:rPr>
        <w:t xml:space="preserve">URL: </w:t>
      </w:r>
      <w:hyperlink r:id="rId5" w:history="1">
        <w:r w:rsidRPr="00FF37A3">
          <w:rPr>
            <w:rStyle w:val="Hyperlink"/>
            <w:rFonts w:ascii="Arial" w:hAnsi="Arial" w:cs="Arial"/>
            <w:color w:val="auto"/>
            <w:sz w:val="20"/>
            <w:szCs w:val="20"/>
          </w:rPr>
          <w:t>http://www.healthsystem.virginia.edu/toplevel/home/home.cfm</w:t>
        </w:r>
      </w:hyperlink>
    </w:p>
    <w:p w:rsidR="00DA62C4" w:rsidRPr="00FF37A3" w:rsidRDefault="00DA62C4">
      <w:pPr>
        <w:rPr>
          <w:rFonts w:ascii="Arial" w:hAnsi="Arial" w:cs="Arial"/>
          <w:sz w:val="20"/>
          <w:szCs w:val="20"/>
        </w:rPr>
      </w:pPr>
      <w:r w:rsidRPr="00FF37A3">
        <w:rPr>
          <w:rFonts w:ascii="Arial" w:hAnsi="Arial" w:cs="Arial"/>
          <w:sz w:val="20"/>
          <w:szCs w:val="20"/>
        </w:rPr>
        <w:t xml:space="preserve">The University </w:t>
      </w:r>
      <w:proofErr w:type="gramStart"/>
      <w:r w:rsidRPr="00FF37A3">
        <w:rPr>
          <w:rFonts w:ascii="Arial" w:hAnsi="Arial" w:cs="Arial"/>
          <w:sz w:val="20"/>
          <w:szCs w:val="20"/>
        </w:rPr>
        <w:t>of</w:t>
      </w:r>
      <w:proofErr w:type="gramEnd"/>
      <w:r w:rsidRPr="00FF37A3">
        <w:rPr>
          <w:rFonts w:ascii="Arial" w:hAnsi="Arial" w:cs="Arial"/>
          <w:sz w:val="20"/>
          <w:szCs w:val="20"/>
        </w:rPr>
        <w:t xml:space="preserve"> Virginia Medical Center is an integrated network of primary and specialty care services ranging from wellness programs and routine checkups to the most technologically advanced care. The hub of the Medical Center is a hospital with over 500 beds in operation and a state-designated Level 1 trauma center.</w:t>
      </w:r>
    </w:p>
    <w:p w:rsidR="00DA62C4" w:rsidRPr="00DA62C4" w:rsidRDefault="00DA62C4" w:rsidP="00DA62C4">
      <w:pPr>
        <w:spacing w:after="0" w:line="240" w:lineRule="auto"/>
        <w:rPr>
          <w:rFonts w:ascii="Arial" w:eastAsia="Times New Roman" w:hAnsi="Arial" w:cs="Arial"/>
          <w:b/>
          <w:sz w:val="20"/>
          <w:szCs w:val="20"/>
        </w:rPr>
      </w:pPr>
      <w:r w:rsidRPr="00DA62C4">
        <w:rPr>
          <w:rFonts w:ascii="Arial" w:eastAsia="Times New Roman" w:hAnsi="Arial" w:cs="Arial"/>
          <w:b/>
          <w:sz w:val="20"/>
          <w:szCs w:val="20"/>
          <w:highlight w:val="yellow"/>
        </w:rPr>
        <w:t>Mission</w:t>
      </w:r>
      <w:r w:rsidRPr="00DA62C4">
        <w:rPr>
          <w:rFonts w:ascii="Arial" w:eastAsia="Times New Roman" w:hAnsi="Arial" w:cs="Arial"/>
          <w:b/>
          <w:sz w:val="20"/>
          <w:szCs w:val="20"/>
        </w:rPr>
        <w:t xml:space="preserve"> </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To provide excellence and innovation in the care of patients, the training of health professionals and the creation and sharing of health knowledge</w:t>
      </w:r>
    </w:p>
    <w:p w:rsidR="00DA62C4" w:rsidRPr="00DA62C4" w:rsidRDefault="00DA62C4" w:rsidP="00DA62C4">
      <w:pPr>
        <w:spacing w:before="100" w:beforeAutospacing="1" w:after="100" w:afterAutospacing="1" w:line="240" w:lineRule="auto"/>
        <w:outlineLvl w:val="2"/>
        <w:rPr>
          <w:rFonts w:ascii="Arial" w:eastAsia="Times New Roman" w:hAnsi="Arial" w:cs="Arial"/>
          <w:b/>
          <w:bCs/>
          <w:sz w:val="20"/>
          <w:szCs w:val="20"/>
        </w:rPr>
      </w:pPr>
      <w:r w:rsidRPr="00043880">
        <w:rPr>
          <w:rFonts w:ascii="Arial" w:eastAsia="Times New Roman" w:hAnsi="Arial" w:cs="Arial"/>
          <w:b/>
          <w:bCs/>
          <w:sz w:val="20"/>
          <w:szCs w:val="20"/>
        </w:rPr>
        <w:t>Vision</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In all that we do, we work to benefit human health and improve the quality of life. We will be:</w:t>
      </w:r>
      <w:r w:rsidRPr="00DA62C4">
        <w:rPr>
          <w:rFonts w:ascii="Arial" w:eastAsia="Times New Roman" w:hAnsi="Arial" w:cs="Arial"/>
          <w:sz w:val="20"/>
          <w:szCs w:val="20"/>
        </w:rPr>
        <w:t xml:space="preserve"> </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A community of caring people committed to our patients, our neighbors, and each other and committed to the professional development of our staff and faculty</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The provider of the best complex clinical care in Virginia and surrounding states, with national recognition in selected areas</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A highly effective organization which is committed to providing exceptional service to our patients</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A model of creative teaching and learning</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An organization dedicated to discovery and the application of innovative science</w:t>
      </w:r>
    </w:p>
    <w:p w:rsidR="00DA62C4" w:rsidRPr="00DA62C4" w:rsidRDefault="00DA62C4" w:rsidP="00DA62C4">
      <w:pPr>
        <w:spacing w:before="100" w:beforeAutospacing="1" w:after="100" w:afterAutospacing="1" w:line="240" w:lineRule="auto"/>
        <w:outlineLvl w:val="2"/>
        <w:rPr>
          <w:rFonts w:ascii="Arial" w:eastAsia="Times New Roman" w:hAnsi="Arial" w:cs="Arial"/>
          <w:b/>
          <w:bCs/>
          <w:sz w:val="20"/>
          <w:szCs w:val="20"/>
        </w:rPr>
      </w:pPr>
      <w:r w:rsidRPr="00043880">
        <w:rPr>
          <w:rFonts w:ascii="Arial" w:eastAsia="Times New Roman" w:hAnsi="Arial" w:cs="Arial"/>
          <w:b/>
          <w:bCs/>
          <w:sz w:val="20"/>
          <w:szCs w:val="20"/>
        </w:rPr>
        <w:t>Values</w:t>
      </w:r>
    </w:p>
    <w:p w:rsidR="00DA62C4" w:rsidRPr="00DA62C4" w:rsidRDefault="00DA62C4" w:rsidP="00DA62C4">
      <w:pPr>
        <w:spacing w:before="100" w:beforeAutospacing="1" w:after="100" w:afterAutospacing="1" w:line="240" w:lineRule="auto"/>
        <w:rPr>
          <w:rFonts w:ascii="Arial" w:eastAsia="Times New Roman" w:hAnsi="Arial" w:cs="Arial"/>
          <w:sz w:val="20"/>
          <w:szCs w:val="20"/>
        </w:rPr>
      </w:pPr>
      <w:r w:rsidRPr="00FF37A3">
        <w:rPr>
          <w:rFonts w:ascii="Arial" w:eastAsia="Times New Roman" w:hAnsi="Arial" w:cs="Arial"/>
          <w:sz w:val="20"/>
          <w:szCs w:val="20"/>
        </w:rPr>
        <w:t>This institution exists to serve others, and does so through the expression of our core values:</w:t>
      </w:r>
      <w:r w:rsidRPr="00DA62C4">
        <w:rPr>
          <w:rFonts w:ascii="Arial" w:eastAsia="Times New Roman" w:hAnsi="Arial" w:cs="Arial"/>
          <w:sz w:val="20"/>
          <w:szCs w:val="20"/>
        </w:rPr>
        <w:t xml:space="preserve"> </w:t>
      </w:r>
    </w:p>
    <w:tbl>
      <w:tblPr>
        <w:tblW w:w="5000" w:type="pct"/>
        <w:tblCellSpacing w:w="15" w:type="dxa"/>
        <w:tblCellMar>
          <w:top w:w="15" w:type="dxa"/>
          <w:left w:w="15" w:type="dxa"/>
          <w:bottom w:w="15" w:type="dxa"/>
          <w:right w:w="15" w:type="dxa"/>
        </w:tblCellMar>
        <w:tblLook w:val="04A0"/>
      </w:tblPr>
      <w:tblGrid>
        <w:gridCol w:w="1425"/>
        <w:gridCol w:w="8025"/>
      </w:tblGrid>
      <w:tr w:rsidR="00DA62C4" w:rsidRPr="00DA62C4" w:rsidTr="00DA62C4">
        <w:trPr>
          <w:tblCellSpacing w:w="15" w:type="dxa"/>
        </w:trPr>
        <w:tc>
          <w:tcPr>
            <w:tcW w:w="123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bCs/>
                <w:sz w:val="20"/>
                <w:szCs w:val="20"/>
              </w:rPr>
              <w:t>Respect</w:t>
            </w:r>
            <w:r w:rsidRPr="00DA62C4">
              <w:rPr>
                <w:rFonts w:ascii="Arial" w:eastAsia="Times New Roman" w:hAnsi="Arial" w:cs="Arial"/>
                <w:sz w:val="20"/>
                <w:szCs w:val="20"/>
              </w:rPr>
              <w:t xml:space="preserve"> </w:t>
            </w:r>
          </w:p>
        </w:tc>
        <w:tc>
          <w:tcPr>
            <w:tcW w:w="711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sz w:val="20"/>
                <w:szCs w:val="20"/>
              </w:rPr>
              <w:t>To recognize the dignity of every person</w:t>
            </w:r>
            <w:r w:rsidRPr="00DA62C4">
              <w:rPr>
                <w:rFonts w:ascii="Arial" w:eastAsia="Times New Roman" w:hAnsi="Arial" w:cs="Arial"/>
                <w:sz w:val="20"/>
                <w:szCs w:val="20"/>
              </w:rPr>
              <w:t xml:space="preserve"> </w:t>
            </w:r>
          </w:p>
        </w:tc>
      </w:tr>
      <w:tr w:rsidR="00DA62C4" w:rsidRPr="00DA62C4" w:rsidTr="00DA62C4">
        <w:trPr>
          <w:tblCellSpacing w:w="15" w:type="dxa"/>
        </w:trPr>
        <w:tc>
          <w:tcPr>
            <w:tcW w:w="123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bCs/>
                <w:sz w:val="20"/>
                <w:szCs w:val="20"/>
              </w:rPr>
              <w:t>Integrity</w:t>
            </w:r>
          </w:p>
        </w:tc>
        <w:tc>
          <w:tcPr>
            <w:tcW w:w="711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sz w:val="20"/>
                <w:szCs w:val="20"/>
              </w:rPr>
              <w:t>To be honest, fair and trustworthy</w:t>
            </w:r>
            <w:r w:rsidRPr="00DA62C4">
              <w:rPr>
                <w:rFonts w:ascii="Arial" w:eastAsia="Times New Roman" w:hAnsi="Arial" w:cs="Arial"/>
                <w:sz w:val="20"/>
                <w:szCs w:val="20"/>
              </w:rPr>
              <w:t xml:space="preserve"> </w:t>
            </w:r>
          </w:p>
        </w:tc>
      </w:tr>
      <w:tr w:rsidR="00DA62C4" w:rsidRPr="00DA62C4" w:rsidTr="00DA62C4">
        <w:trPr>
          <w:tblCellSpacing w:w="15" w:type="dxa"/>
        </w:trPr>
        <w:tc>
          <w:tcPr>
            <w:tcW w:w="123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bCs/>
                <w:sz w:val="20"/>
                <w:szCs w:val="20"/>
              </w:rPr>
              <w:t>Stewardship</w:t>
            </w:r>
          </w:p>
        </w:tc>
        <w:tc>
          <w:tcPr>
            <w:tcW w:w="711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sz w:val="20"/>
                <w:szCs w:val="20"/>
              </w:rPr>
              <w:t>To manage resources responsibly</w:t>
            </w:r>
            <w:r w:rsidRPr="00DA62C4">
              <w:rPr>
                <w:rFonts w:ascii="Arial" w:eastAsia="Times New Roman" w:hAnsi="Arial" w:cs="Arial"/>
                <w:sz w:val="20"/>
                <w:szCs w:val="20"/>
              </w:rPr>
              <w:t xml:space="preserve"> </w:t>
            </w:r>
          </w:p>
        </w:tc>
      </w:tr>
      <w:tr w:rsidR="00DA62C4" w:rsidRPr="00DA62C4" w:rsidTr="00DA62C4">
        <w:trPr>
          <w:tblCellSpacing w:w="15" w:type="dxa"/>
        </w:trPr>
        <w:tc>
          <w:tcPr>
            <w:tcW w:w="123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bCs/>
                <w:sz w:val="20"/>
                <w:szCs w:val="20"/>
              </w:rPr>
              <w:t>Excellence</w:t>
            </w:r>
          </w:p>
        </w:tc>
        <w:tc>
          <w:tcPr>
            <w:tcW w:w="7110" w:type="dxa"/>
            <w:hideMark/>
          </w:tcPr>
          <w:p w:rsidR="00DA62C4" w:rsidRPr="00DA62C4" w:rsidRDefault="00DA62C4" w:rsidP="00DA62C4">
            <w:pPr>
              <w:spacing w:after="0" w:line="240" w:lineRule="auto"/>
              <w:rPr>
                <w:rFonts w:ascii="Arial" w:eastAsia="Times New Roman" w:hAnsi="Arial" w:cs="Arial"/>
                <w:sz w:val="20"/>
                <w:szCs w:val="20"/>
              </w:rPr>
            </w:pPr>
            <w:r w:rsidRPr="00FF37A3">
              <w:rPr>
                <w:rFonts w:ascii="Arial" w:eastAsia="Times New Roman" w:hAnsi="Arial" w:cs="Arial"/>
                <w:sz w:val="20"/>
                <w:szCs w:val="20"/>
              </w:rPr>
              <w:t>To work at the highest level of performance, with a commitment to continuous improvement</w:t>
            </w:r>
          </w:p>
        </w:tc>
      </w:tr>
    </w:tbl>
    <w:p w:rsidR="00DA62C4" w:rsidRPr="00FF37A3" w:rsidRDefault="00DA62C4">
      <w:pPr>
        <w:rPr>
          <w:rFonts w:ascii="Arial" w:hAnsi="Arial" w:cs="Arial"/>
          <w:sz w:val="20"/>
          <w:szCs w:val="20"/>
        </w:rPr>
      </w:pPr>
    </w:p>
    <w:p w:rsidR="00DA62C4" w:rsidRPr="00043880" w:rsidRDefault="00DA62C4">
      <w:pPr>
        <w:rPr>
          <w:rFonts w:ascii="Arial" w:hAnsi="Arial" w:cs="Arial"/>
          <w:b/>
          <w:sz w:val="20"/>
          <w:szCs w:val="20"/>
        </w:rPr>
      </w:pPr>
      <w:r w:rsidRPr="00043880">
        <w:rPr>
          <w:rFonts w:ascii="Arial" w:hAnsi="Arial" w:cs="Arial"/>
          <w:b/>
          <w:sz w:val="20"/>
          <w:szCs w:val="20"/>
          <w:highlight w:val="yellow"/>
        </w:rPr>
        <w:t>Services offered</w:t>
      </w:r>
      <w:r w:rsidRPr="00043880">
        <w:rPr>
          <w:rFonts w:ascii="Arial" w:hAnsi="Arial" w:cs="Arial"/>
          <w:b/>
          <w:sz w:val="20"/>
          <w:szCs w:val="20"/>
        </w:rPr>
        <w:t xml:space="preserve"> </w:t>
      </w:r>
    </w:p>
    <w:p w:rsidR="00DA62C4" w:rsidRPr="00FF37A3" w:rsidRDefault="00DA62C4">
      <w:pPr>
        <w:rPr>
          <w:rFonts w:ascii="Arial" w:hAnsi="Arial" w:cs="Arial"/>
          <w:sz w:val="20"/>
          <w:szCs w:val="20"/>
        </w:rPr>
      </w:pPr>
      <w:r w:rsidRPr="00FF37A3">
        <w:rPr>
          <w:rFonts w:ascii="Arial" w:hAnsi="Arial" w:cs="Arial"/>
          <w:sz w:val="20"/>
          <w:szCs w:val="20"/>
        </w:rPr>
        <w:t>Allergy and asthma</w:t>
      </w:r>
    </w:p>
    <w:p w:rsidR="00DA62C4" w:rsidRPr="00FF37A3" w:rsidRDefault="00DA62C4">
      <w:pPr>
        <w:rPr>
          <w:rFonts w:ascii="Arial" w:hAnsi="Arial" w:cs="Arial"/>
          <w:sz w:val="20"/>
          <w:szCs w:val="20"/>
        </w:rPr>
      </w:pPr>
      <w:r w:rsidRPr="00FF37A3">
        <w:rPr>
          <w:rFonts w:ascii="Arial" w:hAnsi="Arial" w:cs="Arial"/>
          <w:sz w:val="20"/>
          <w:szCs w:val="20"/>
        </w:rPr>
        <w:t>Blood disorders</w:t>
      </w:r>
    </w:p>
    <w:p w:rsidR="00DA62C4" w:rsidRPr="00FF37A3" w:rsidRDefault="00DA62C4">
      <w:pPr>
        <w:rPr>
          <w:rFonts w:ascii="Arial" w:hAnsi="Arial" w:cs="Arial"/>
          <w:sz w:val="20"/>
          <w:szCs w:val="20"/>
        </w:rPr>
      </w:pPr>
      <w:r w:rsidRPr="00FF37A3">
        <w:rPr>
          <w:rFonts w:ascii="Arial" w:hAnsi="Arial" w:cs="Arial"/>
          <w:sz w:val="20"/>
          <w:szCs w:val="20"/>
        </w:rPr>
        <w:t>Bone disorders</w:t>
      </w:r>
    </w:p>
    <w:p w:rsidR="00DA62C4" w:rsidRPr="00FF37A3" w:rsidRDefault="00DA62C4">
      <w:pPr>
        <w:rPr>
          <w:rFonts w:ascii="Arial" w:hAnsi="Arial" w:cs="Arial"/>
          <w:sz w:val="20"/>
          <w:szCs w:val="20"/>
        </w:rPr>
      </w:pPr>
      <w:r w:rsidRPr="00FF37A3">
        <w:rPr>
          <w:rFonts w:ascii="Arial" w:hAnsi="Arial" w:cs="Arial"/>
          <w:sz w:val="20"/>
          <w:szCs w:val="20"/>
        </w:rPr>
        <w:t>Breast health</w:t>
      </w:r>
    </w:p>
    <w:p w:rsidR="00DA62C4" w:rsidRPr="00FF37A3" w:rsidRDefault="00DA62C4">
      <w:pPr>
        <w:rPr>
          <w:rFonts w:ascii="Arial" w:hAnsi="Arial" w:cs="Arial"/>
          <w:sz w:val="20"/>
          <w:szCs w:val="20"/>
        </w:rPr>
      </w:pPr>
      <w:r w:rsidRPr="00FF37A3">
        <w:rPr>
          <w:rFonts w:ascii="Arial" w:hAnsi="Arial" w:cs="Arial"/>
          <w:sz w:val="20"/>
          <w:szCs w:val="20"/>
        </w:rPr>
        <w:t>Cancer</w:t>
      </w:r>
    </w:p>
    <w:p w:rsidR="00DA62C4" w:rsidRPr="00FF37A3" w:rsidRDefault="00DA62C4">
      <w:pPr>
        <w:rPr>
          <w:rFonts w:ascii="Arial" w:hAnsi="Arial" w:cs="Arial"/>
          <w:sz w:val="20"/>
          <w:szCs w:val="20"/>
        </w:rPr>
      </w:pPr>
      <w:r w:rsidRPr="00FF37A3">
        <w:rPr>
          <w:rFonts w:ascii="Arial" w:hAnsi="Arial" w:cs="Arial"/>
          <w:sz w:val="20"/>
          <w:szCs w:val="20"/>
        </w:rPr>
        <w:t>Cardiovascular surgery</w:t>
      </w:r>
    </w:p>
    <w:p w:rsidR="00DA62C4" w:rsidRPr="00FF37A3" w:rsidRDefault="00DA62C4">
      <w:pPr>
        <w:rPr>
          <w:rFonts w:ascii="Arial" w:hAnsi="Arial" w:cs="Arial"/>
          <w:sz w:val="20"/>
          <w:szCs w:val="20"/>
        </w:rPr>
      </w:pPr>
      <w:r w:rsidRPr="00FF37A3">
        <w:rPr>
          <w:rFonts w:ascii="Arial" w:hAnsi="Arial" w:cs="Arial"/>
          <w:sz w:val="20"/>
          <w:szCs w:val="20"/>
        </w:rPr>
        <w:lastRenderedPageBreak/>
        <w:t>Dermatology</w:t>
      </w:r>
    </w:p>
    <w:p w:rsidR="00DA62C4" w:rsidRPr="00FF37A3" w:rsidRDefault="00DA62C4">
      <w:pPr>
        <w:rPr>
          <w:rFonts w:ascii="Arial" w:hAnsi="Arial" w:cs="Arial"/>
          <w:sz w:val="20"/>
          <w:szCs w:val="20"/>
        </w:rPr>
      </w:pPr>
      <w:r w:rsidRPr="00FF37A3">
        <w:rPr>
          <w:rFonts w:ascii="Arial" w:hAnsi="Arial" w:cs="Arial"/>
          <w:sz w:val="20"/>
          <w:szCs w:val="20"/>
        </w:rPr>
        <w:t>Diabetes</w:t>
      </w:r>
    </w:p>
    <w:p w:rsidR="00DA62C4" w:rsidRPr="00FF37A3" w:rsidRDefault="00DA62C4">
      <w:pPr>
        <w:rPr>
          <w:rFonts w:ascii="Arial" w:hAnsi="Arial" w:cs="Arial"/>
          <w:sz w:val="20"/>
          <w:szCs w:val="20"/>
        </w:rPr>
      </w:pPr>
      <w:r w:rsidRPr="00FF37A3">
        <w:rPr>
          <w:rFonts w:ascii="Arial" w:hAnsi="Arial" w:cs="Arial"/>
          <w:sz w:val="20"/>
          <w:szCs w:val="20"/>
        </w:rPr>
        <w:t>Digestive disorders</w:t>
      </w:r>
    </w:p>
    <w:p w:rsidR="00DA62C4" w:rsidRPr="00FF37A3" w:rsidRDefault="00DA62C4">
      <w:pPr>
        <w:rPr>
          <w:rFonts w:ascii="Arial" w:hAnsi="Arial" w:cs="Arial"/>
          <w:sz w:val="20"/>
          <w:szCs w:val="20"/>
        </w:rPr>
      </w:pPr>
      <w:r w:rsidRPr="00FF37A3">
        <w:rPr>
          <w:rFonts w:ascii="Arial" w:hAnsi="Arial" w:cs="Arial"/>
          <w:sz w:val="20"/>
          <w:szCs w:val="20"/>
        </w:rPr>
        <w:t>Endocrinology</w:t>
      </w:r>
    </w:p>
    <w:p w:rsidR="00DA62C4" w:rsidRPr="00FF37A3" w:rsidRDefault="00DA62C4">
      <w:pPr>
        <w:rPr>
          <w:rFonts w:ascii="Arial" w:hAnsi="Arial" w:cs="Arial"/>
          <w:sz w:val="20"/>
          <w:szCs w:val="20"/>
        </w:rPr>
      </w:pPr>
      <w:r w:rsidRPr="00FF37A3">
        <w:rPr>
          <w:rFonts w:ascii="Arial" w:hAnsi="Arial" w:cs="Arial"/>
          <w:sz w:val="20"/>
          <w:szCs w:val="20"/>
        </w:rPr>
        <w:t>ENT</w:t>
      </w:r>
    </w:p>
    <w:p w:rsidR="00DA62C4" w:rsidRPr="00FF37A3" w:rsidRDefault="00DA62C4">
      <w:pPr>
        <w:rPr>
          <w:rFonts w:ascii="Arial" w:hAnsi="Arial" w:cs="Arial"/>
          <w:sz w:val="20"/>
          <w:szCs w:val="20"/>
        </w:rPr>
      </w:pPr>
      <w:r w:rsidRPr="00FF37A3">
        <w:rPr>
          <w:rFonts w:ascii="Arial" w:hAnsi="Arial" w:cs="Arial"/>
          <w:sz w:val="20"/>
          <w:szCs w:val="20"/>
        </w:rPr>
        <w:t>Eye care</w:t>
      </w:r>
    </w:p>
    <w:p w:rsidR="00DA62C4" w:rsidRPr="00FF37A3" w:rsidRDefault="00DA62C4">
      <w:pPr>
        <w:rPr>
          <w:rFonts w:ascii="Arial" w:hAnsi="Arial" w:cs="Arial"/>
          <w:sz w:val="20"/>
          <w:szCs w:val="20"/>
        </w:rPr>
      </w:pPr>
      <w:r w:rsidRPr="00FF37A3">
        <w:rPr>
          <w:rFonts w:ascii="Arial" w:hAnsi="Arial" w:cs="Arial"/>
          <w:sz w:val="20"/>
          <w:szCs w:val="20"/>
        </w:rPr>
        <w:t>Gynecology</w:t>
      </w:r>
    </w:p>
    <w:p w:rsidR="00DA62C4" w:rsidRPr="00FF37A3" w:rsidRDefault="00DA62C4">
      <w:pPr>
        <w:rPr>
          <w:rFonts w:ascii="Arial" w:hAnsi="Arial" w:cs="Arial"/>
          <w:sz w:val="20"/>
          <w:szCs w:val="20"/>
        </w:rPr>
      </w:pPr>
      <w:r w:rsidRPr="00FF37A3">
        <w:rPr>
          <w:rFonts w:ascii="Arial" w:hAnsi="Arial" w:cs="Arial"/>
          <w:sz w:val="20"/>
          <w:szCs w:val="20"/>
        </w:rPr>
        <w:t>Heart</w:t>
      </w:r>
    </w:p>
    <w:p w:rsidR="00DA62C4" w:rsidRPr="00FF37A3" w:rsidRDefault="00DA62C4">
      <w:pPr>
        <w:rPr>
          <w:rFonts w:ascii="Arial" w:hAnsi="Arial" w:cs="Arial"/>
          <w:sz w:val="20"/>
          <w:szCs w:val="20"/>
        </w:rPr>
      </w:pPr>
      <w:r w:rsidRPr="00FF37A3">
        <w:rPr>
          <w:rFonts w:ascii="Arial" w:hAnsi="Arial" w:cs="Arial"/>
          <w:sz w:val="20"/>
          <w:szCs w:val="20"/>
        </w:rPr>
        <w:t>Infectious diseases</w:t>
      </w:r>
    </w:p>
    <w:p w:rsidR="00DA62C4" w:rsidRPr="00FF37A3" w:rsidRDefault="00DA62C4">
      <w:pPr>
        <w:rPr>
          <w:rFonts w:ascii="Arial" w:hAnsi="Arial" w:cs="Arial"/>
          <w:sz w:val="20"/>
          <w:szCs w:val="20"/>
        </w:rPr>
      </w:pPr>
      <w:r w:rsidRPr="00FF37A3">
        <w:rPr>
          <w:rFonts w:ascii="Arial" w:hAnsi="Arial" w:cs="Arial"/>
          <w:sz w:val="20"/>
          <w:szCs w:val="20"/>
        </w:rPr>
        <w:t>Kidney diseases</w:t>
      </w:r>
    </w:p>
    <w:p w:rsidR="00DA62C4" w:rsidRPr="00FF37A3" w:rsidRDefault="00DA62C4">
      <w:pPr>
        <w:rPr>
          <w:rFonts w:ascii="Arial" w:hAnsi="Arial" w:cs="Arial"/>
          <w:sz w:val="20"/>
          <w:szCs w:val="20"/>
        </w:rPr>
      </w:pPr>
      <w:r w:rsidRPr="00FF37A3">
        <w:rPr>
          <w:rFonts w:ascii="Arial" w:hAnsi="Arial" w:cs="Arial"/>
          <w:sz w:val="20"/>
          <w:szCs w:val="20"/>
        </w:rPr>
        <w:t>Liver and pancreatic diseases</w:t>
      </w:r>
    </w:p>
    <w:p w:rsidR="00DA62C4" w:rsidRPr="00FF37A3" w:rsidRDefault="00DA62C4">
      <w:pPr>
        <w:rPr>
          <w:rFonts w:ascii="Arial" w:hAnsi="Arial" w:cs="Arial"/>
          <w:sz w:val="20"/>
          <w:szCs w:val="20"/>
        </w:rPr>
      </w:pPr>
      <w:proofErr w:type="spellStart"/>
      <w:r w:rsidRPr="00FF37A3">
        <w:rPr>
          <w:rFonts w:ascii="Arial" w:hAnsi="Arial" w:cs="Arial"/>
          <w:sz w:val="20"/>
          <w:szCs w:val="20"/>
        </w:rPr>
        <w:t>Mens</w:t>
      </w:r>
      <w:proofErr w:type="spellEnd"/>
      <w:r w:rsidRPr="00FF37A3">
        <w:rPr>
          <w:rFonts w:ascii="Arial" w:hAnsi="Arial" w:cs="Arial"/>
          <w:sz w:val="20"/>
          <w:szCs w:val="20"/>
        </w:rPr>
        <w:t xml:space="preserve"> health</w:t>
      </w:r>
    </w:p>
    <w:p w:rsidR="00DA62C4" w:rsidRPr="00FF37A3" w:rsidRDefault="00DA62C4">
      <w:pPr>
        <w:rPr>
          <w:rFonts w:ascii="Arial" w:hAnsi="Arial" w:cs="Arial"/>
          <w:sz w:val="20"/>
          <w:szCs w:val="20"/>
        </w:rPr>
      </w:pPr>
      <w:r w:rsidRPr="00FF37A3">
        <w:rPr>
          <w:rFonts w:ascii="Arial" w:hAnsi="Arial" w:cs="Arial"/>
          <w:sz w:val="20"/>
          <w:szCs w:val="20"/>
        </w:rPr>
        <w:t>Mental health</w:t>
      </w:r>
    </w:p>
    <w:p w:rsidR="00DA62C4" w:rsidRPr="00FF37A3" w:rsidRDefault="00DA62C4">
      <w:pPr>
        <w:rPr>
          <w:rFonts w:ascii="Arial" w:hAnsi="Arial" w:cs="Arial"/>
          <w:sz w:val="20"/>
          <w:szCs w:val="20"/>
        </w:rPr>
      </w:pPr>
      <w:r w:rsidRPr="00FF37A3">
        <w:rPr>
          <w:rFonts w:ascii="Arial" w:hAnsi="Arial" w:cs="Arial"/>
          <w:sz w:val="20"/>
          <w:szCs w:val="20"/>
        </w:rPr>
        <w:t>Nervous system</w:t>
      </w:r>
    </w:p>
    <w:p w:rsidR="00DA62C4" w:rsidRPr="00FF37A3" w:rsidRDefault="00DA62C4">
      <w:pPr>
        <w:rPr>
          <w:rFonts w:ascii="Arial" w:hAnsi="Arial" w:cs="Arial"/>
          <w:sz w:val="20"/>
          <w:szCs w:val="20"/>
        </w:rPr>
      </w:pPr>
      <w:r w:rsidRPr="00FF37A3">
        <w:rPr>
          <w:rFonts w:ascii="Arial" w:hAnsi="Arial" w:cs="Arial"/>
          <w:sz w:val="20"/>
          <w:szCs w:val="20"/>
        </w:rPr>
        <w:t>Oral health</w:t>
      </w:r>
    </w:p>
    <w:p w:rsidR="00DA62C4" w:rsidRPr="00FF37A3" w:rsidRDefault="00DA62C4">
      <w:pPr>
        <w:rPr>
          <w:rFonts w:ascii="Arial" w:hAnsi="Arial" w:cs="Arial"/>
          <w:sz w:val="20"/>
          <w:szCs w:val="20"/>
        </w:rPr>
      </w:pPr>
      <w:r w:rsidRPr="00FF37A3">
        <w:rPr>
          <w:rFonts w:ascii="Arial" w:hAnsi="Arial" w:cs="Arial"/>
          <w:sz w:val="20"/>
          <w:szCs w:val="20"/>
        </w:rPr>
        <w:t>Orthopedics</w:t>
      </w:r>
    </w:p>
    <w:p w:rsidR="00DA62C4" w:rsidRPr="00FF37A3" w:rsidRDefault="00DA62C4">
      <w:pPr>
        <w:rPr>
          <w:rFonts w:ascii="Arial" w:hAnsi="Arial" w:cs="Arial"/>
          <w:sz w:val="20"/>
          <w:szCs w:val="20"/>
        </w:rPr>
      </w:pPr>
      <w:r w:rsidRPr="00FF37A3">
        <w:rPr>
          <w:rFonts w:ascii="Arial" w:hAnsi="Arial" w:cs="Arial"/>
          <w:sz w:val="20"/>
          <w:szCs w:val="20"/>
        </w:rPr>
        <w:t>Otolaryngology</w:t>
      </w:r>
    </w:p>
    <w:p w:rsidR="00DA62C4" w:rsidRPr="00FF37A3" w:rsidRDefault="00DA62C4">
      <w:pPr>
        <w:rPr>
          <w:rFonts w:ascii="Arial" w:hAnsi="Arial" w:cs="Arial"/>
          <w:sz w:val="20"/>
          <w:szCs w:val="20"/>
        </w:rPr>
      </w:pPr>
      <w:r w:rsidRPr="00FF37A3">
        <w:rPr>
          <w:rFonts w:ascii="Arial" w:hAnsi="Arial" w:cs="Arial"/>
          <w:sz w:val="20"/>
          <w:szCs w:val="20"/>
        </w:rPr>
        <w:t>Pathology</w:t>
      </w:r>
    </w:p>
    <w:p w:rsidR="00DA62C4" w:rsidRPr="00FF37A3" w:rsidRDefault="00DA62C4">
      <w:pPr>
        <w:rPr>
          <w:rFonts w:ascii="Arial" w:hAnsi="Arial" w:cs="Arial"/>
          <w:sz w:val="20"/>
          <w:szCs w:val="20"/>
        </w:rPr>
      </w:pPr>
      <w:r w:rsidRPr="00FF37A3">
        <w:rPr>
          <w:rFonts w:ascii="Arial" w:hAnsi="Arial" w:cs="Arial"/>
          <w:sz w:val="20"/>
          <w:szCs w:val="20"/>
        </w:rPr>
        <w:t>Pediatric</w:t>
      </w:r>
    </w:p>
    <w:p w:rsidR="00DA62C4" w:rsidRPr="00FF37A3" w:rsidRDefault="00DA62C4">
      <w:pPr>
        <w:rPr>
          <w:rFonts w:ascii="Arial" w:hAnsi="Arial" w:cs="Arial"/>
          <w:sz w:val="20"/>
          <w:szCs w:val="20"/>
        </w:rPr>
      </w:pPr>
      <w:r w:rsidRPr="00FF37A3">
        <w:rPr>
          <w:rFonts w:ascii="Arial" w:hAnsi="Arial" w:cs="Arial"/>
          <w:sz w:val="20"/>
          <w:szCs w:val="20"/>
        </w:rPr>
        <w:t>Radiology</w:t>
      </w:r>
    </w:p>
    <w:p w:rsidR="00DA62C4" w:rsidRPr="00FF37A3" w:rsidRDefault="00DA62C4">
      <w:pPr>
        <w:rPr>
          <w:rFonts w:ascii="Arial" w:hAnsi="Arial" w:cs="Arial"/>
          <w:sz w:val="20"/>
          <w:szCs w:val="20"/>
        </w:rPr>
      </w:pPr>
      <w:r w:rsidRPr="00FF37A3">
        <w:rPr>
          <w:rFonts w:ascii="Arial" w:hAnsi="Arial" w:cs="Arial"/>
          <w:sz w:val="20"/>
          <w:szCs w:val="20"/>
        </w:rPr>
        <w:t>Prostate health</w:t>
      </w:r>
    </w:p>
    <w:p w:rsidR="00DA62C4" w:rsidRPr="00FF37A3" w:rsidRDefault="00FF37A3">
      <w:pPr>
        <w:rPr>
          <w:rFonts w:ascii="Arial" w:hAnsi="Arial" w:cs="Arial"/>
          <w:sz w:val="20"/>
          <w:szCs w:val="20"/>
        </w:rPr>
      </w:pPr>
      <w:r w:rsidRPr="00FF37A3">
        <w:rPr>
          <w:rFonts w:ascii="Arial" w:hAnsi="Arial" w:cs="Arial"/>
          <w:sz w:val="20"/>
          <w:szCs w:val="20"/>
        </w:rPr>
        <w:t>Reconstructive and plastic surgery</w:t>
      </w:r>
    </w:p>
    <w:p w:rsidR="00FF37A3" w:rsidRPr="00FF37A3" w:rsidRDefault="00FF37A3">
      <w:pPr>
        <w:rPr>
          <w:rFonts w:ascii="Arial" w:hAnsi="Arial" w:cs="Arial"/>
          <w:sz w:val="20"/>
          <w:szCs w:val="20"/>
        </w:rPr>
      </w:pPr>
      <w:r w:rsidRPr="00FF37A3">
        <w:rPr>
          <w:rFonts w:ascii="Arial" w:hAnsi="Arial" w:cs="Arial"/>
          <w:sz w:val="20"/>
          <w:szCs w:val="20"/>
        </w:rPr>
        <w:t>Surgical care</w:t>
      </w:r>
    </w:p>
    <w:p w:rsidR="00FF37A3" w:rsidRPr="00FF37A3" w:rsidRDefault="00FF37A3">
      <w:pPr>
        <w:rPr>
          <w:rFonts w:ascii="Arial" w:hAnsi="Arial" w:cs="Arial"/>
          <w:sz w:val="20"/>
          <w:szCs w:val="20"/>
        </w:rPr>
      </w:pPr>
      <w:r w:rsidRPr="00FF37A3">
        <w:rPr>
          <w:rFonts w:ascii="Arial" w:hAnsi="Arial" w:cs="Arial"/>
          <w:sz w:val="20"/>
          <w:szCs w:val="20"/>
        </w:rPr>
        <w:t>Transplantation</w:t>
      </w:r>
    </w:p>
    <w:p w:rsidR="00FF37A3" w:rsidRPr="00FF37A3" w:rsidRDefault="00FF37A3">
      <w:pPr>
        <w:rPr>
          <w:rFonts w:ascii="Arial" w:hAnsi="Arial" w:cs="Arial"/>
          <w:sz w:val="20"/>
          <w:szCs w:val="20"/>
        </w:rPr>
      </w:pPr>
      <w:r w:rsidRPr="00FF37A3">
        <w:rPr>
          <w:rFonts w:ascii="Arial" w:hAnsi="Arial" w:cs="Arial"/>
          <w:sz w:val="20"/>
          <w:szCs w:val="20"/>
        </w:rPr>
        <w:t>Urology</w:t>
      </w:r>
    </w:p>
    <w:p w:rsidR="00FF37A3" w:rsidRPr="00FF37A3" w:rsidRDefault="00FF37A3">
      <w:pPr>
        <w:rPr>
          <w:rFonts w:ascii="Arial" w:hAnsi="Arial" w:cs="Arial"/>
          <w:sz w:val="20"/>
          <w:szCs w:val="20"/>
        </w:rPr>
      </w:pPr>
      <w:r w:rsidRPr="00FF37A3">
        <w:rPr>
          <w:rFonts w:ascii="Arial" w:hAnsi="Arial" w:cs="Arial"/>
          <w:sz w:val="20"/>
          <w:szCs w:val="20"/>
        </w:rPr>
        <w:t>Women health</w:t>
      </w:r>
    </w:p>
    <w:p w:rsidR="00FF37A3" w:rsidRPr="00FF37A3" w:rsidRDefault="00FF37A3">
      <w:pPr>
        <w:rPr>
          <w:rFonts w:ascii="Arial" w:hAnsi="Arial" w:cs="Arial"/>
          <w:sz w:val="20"/>
          <w:szCs w:val="20"/>
        </w:rPr>
      </w:pPr>
      <w:r w:rsidRPr="00FF37A3">
        <w:rPr>
          <w:rFonts w:ascii="Arial" w:hAnsi="Arial" w:cs="Arial"/>
          <w:sz w:val="20"/>
          <w:szCs w:val="20"/>
        </w:rPr>
        <w:t>Spine and shoulder</w:t>
      </w:r>
    </w:p>
    <w:p w:rsidR="00FF37A3" w:rsidRPr="00043880" w:rsidRDefault="00FF37A3">
      <w:pPr>
        <w:rPr>
          <w:rFonts w:ascii="Arial" w:hAnsi="Arial" w:cs="Arial"/>
          <w:b/>
          <w:sz w:val="20"/>
          <w:szCs w:val="20"/>
        </w:rPr>
      </w:pPr>
      <w:r w:rsidRPr="00043880">
        <w:rPr>
          <w:rFonts w:ascii="Arial" w:hAnsi="Arial" w:cs="Arial"/>
          <w:b/>
          <w:sz w:val="20"/>
          <w:szCs w:val="20"/>
          <w:highlight w:val="yellow"/>
        </w:rPr>
        <w:t>Doctor’s credentials</w:t>
      </w:r>
    </w:p>
    <w:p w:rsidR="00FF37A3" w:rsidRPr="00043880" w:rsidRDefault="00FF37A3">
      <w:pPr>
        <w:rPr>
          <w:rFonts w:ascii="Arial" w:hAnsi="Arial" w:cs="Arial"/>
          <w:b/>
          <w:sz w:val="20"/>
          <w:szCs w:val="20"/>
        </w:rPr>
      </w:pPr>
      <w:r w:rsidRPr="00043880">
        <w:rPr>
          <w:rFonts w:ascii="Arial" w:hAnsi="Arial" w:cs="Arial"/>
          <w:b/>
          <w:sz w:val="20"/>
          <w:szCs w:val="20"/>
        </w:rPr>
        <w:lastRenderedPageBreak/>
        <w:t>Doctors in anesthesiology</w:t>
      </w:r>
    </w:p>
    <w:p w:rsidR="00FF37A3" w:rsidRPr="00FF37A3" w:rsidRDefault="00FF37A3">
      <w:pPr>
        <w:rPr>
          <w:rFonts w:ascii="Arial" w:hAnsi="Arial" w:cs="Arial"/>
          <w:sz w:val="20"/>
          <w:szCs w:val="20"/>
        </w:rPr>
      </w:pPr>
      <w:hyperlink r:id="rId6" w:history="1">
        <w:proofErr w:type="spellStart"/>
        <w:r w:rsidRPr="00FF37A3">
          <w:rPr>
            <w:rStyle w:val="Hyperlink"/>
            <w:rFonts w:ascii="Arial" w:hAnsi="Arial" w:cs="Arial"/>
            <w:color w:val="auto"/>
            <w:sz w:val="20"/>
            <w:szCs w:val="20"/>
          </w:rPr>
          <w:t>Acord</w:t>
        </w:r>
        <w:proofErr w:type="spellEnd"/>
        <w:r w:rsidRPr="00FF37A3">
          <w:rPr>
            <w:rStyle w:val="Hyperlink"/>
            <w:rFonts w:ascii="Arial" w:hAnsi="Arial" w:cs="Arial"/>
            <w:color w:val="auto"/>
            <w:sz w:val="20"/>
            <w:szCs w:val="20"/>
          </w:rPr>
          <w:t>, </w:t>
        </w:r>
        <w:proofErr w:type="gramStart"/>
        <w:r w:rsidRPr="00FF37A3">
          <w:rPr>
            <w:rStyle w:val="Hyperlink"/>
            <w:rFonts w:ascii="Arial" w:hAnsi="Arial" w:cs="Arial"/>
            <w:color w:val="auto"/>
            <w:sz w:val="20"/>
            <w:szCs w:val="20"/>
          </w:rPr>
          <w:t>Barbara ,</w:t>
        </w:r>
        <w:proofErr w:type="gramEnd"/>
        <w:r w:rsidRPr="00FF37A3">
          <w:rPr>
            <w:rStyle w:val="Hyperlink"/>
            <w:rFonts w:ascii="Arial" w:hAnsi="Arial" w:cs="Arial"/>
            <w:color w:val="auto"/>
            <w:sz w:val="20"/>
            <w:szCs w:val="20"/>
          </w:rPr>
          <w:t xml:space="preserve"> CRNA, RNA </w:t>
        </w:r>
      </w:hyperlink>
    </w:p>
    <w:p w:rsidR="00FF37A3" w:rsidRPr="00FF37A3" w:rsidRDefault="00FF37A3">
      <w:pPr>
        <w:rPr>
          <w:rFonts w:ascii="Arial" w:hAnsi="Arial" w:cs="Arial"/>
          <w:sz w:val="20"/>
          <w:szCs w:val="20"/>
        </w:rPr>
      </w:pPr>
      <w:hyperlink r:id="rId7" w:history="1">
        <w:proofErr w:type="spellStart"/>
        <w:r w:rsidRPr="00FF37A3">
          <w:rPr>
            <w:rStyle w:val="Hyperlink"/>
            <w:rFonts w:ascii="Arial" w:hAnsi="Arial" w:cs="Arial"/>
            <w:color w:val="auto"/>
            <w:sz w:val="20"/>
            <w:szCs w:val="20"/>
          </w:rPr>
          <w:t>Allman</w:t>
        </w:r>
        <w:proofErr w:type="spellEnd"/>
        <w:r w:rsidRPr="00FF37A3">
          <w:rPr>
            <w:rStyle w:val="Hyperlink"/>
            <w:rFonts w:ascii="Arial" w:hAnsi="Arial" w:cs="Arial"/>
            <w:color w:val="auto"/>
            <w:sz w:val="20"/>
            <w:szCs w:val="20"/>
          </w:rPr>
          <w:t xml:space="preserve">, Marietta M., CRNA </w:t>
        </w:r>
      </w:hyperlink>
    </w:p>
    <w:p w:rsidR="00FF37A3" w:rsidRPr="00043880" w:rsidRDefault="00FF37A3">
      <w:pPr>
        <w:rPr>
          <w:rFonts w:ascii="Arial" w:hAnsi="Arial" w:cs="Arial"/>
          <w:b/>
          <w:sz w:val="20"/>
          <w:szCs w:val="20"/>
        </w:rPr>
      </w:pPr>
      <w:r w:rsidRPr="00043880">
        <w:rPr>
          <w:rFonts w:ascii="Arial" w:hAnsi="Arial" w:cs="Arial"/>
          <w:b/>
          <w:sz w:val="20"/>
          <w:szCs w:val="20"/>
        </w:rPr>
        <w:t>Doctors in dental procedure</w:t>
      </w:r>
    </w:p>
    <w:p w:rsidR="00FF37A3" w:rsidRPr="00FF37A3" w:rsidRDefault="00FF37A3">
      <w:pPr>
        <w:rPr>
          <w:rFonts w:ascii="Arial" w:hAnsi="Arial" w:cs="Arial"/>
          <w:sz w:val="20"/>
          <w:szCs w:val="20"/>
        </w:rPr>
      </w:pPr>
      <w:hyperlink r:id="rId8" w:history="1">
        <w:r w:rsidRPr="00FF37A3">
          <w:rPr>
            <w:rStyle w:val="Hyperlink"/>
            <w:rFonts w:ascii="Arial" w:hAnsi="Arial" w:cs="Arial"/>
            <w:color w:val="auto"/>
            <w:sz w:val="20"/>
            <w:szCs w:val="20"/>
          </w:rPr>
          <w:t xml:space="preserve">Abbott, David M., DDS </w:t>
        </w:r>
      </w:hyperlink>
    </w:p>
    <w:p w:rsidR="00FF37A3" w:rsidRPr="00FF37A3" w:rsidRDefault="00FF37A3">
      <w:pPr>
        <w:rPr>
          <w:rFonts w:ascii="Arial" w:hAnsi="Arial" w:cs="Arial"/>
          <w:sz w:val="20"/>
          <w:szCs w:val="20"/>
        </w:rPr>
      </w:pPr>
      <w:hyperlink r:id="rId9" w:history="1">
        <w:r w:rsidRPr="00FF37A3">
          <w:rPr>
            <w:rStyle w:val="Hyperlink"/>
            <w:rFonts w:ascii="Arial" w:hAnsi="Arial" w:cs="Arial"/>
            <w:color w:val="auto"/>
            <w:sz w:val="20"/>
            <w:szCs w:val="20"/>
          </w:rPr>
          <w:t xml:space="preserve">Galbraith, Ted R., DDS </w:t>
        </w:r>
      </w:hyperlink>
    </w:p>
    <w:p w:rsidR="00FF37A3" w:rsidRPr="00043880" w:rsidRDefault="00FF37A3">
      <w:pPr>
        <w:rPr>
          <w:rFonts w:ascii="Arial" w:hAnsi="Arial" w:cs="Arial"/>
          <w:b/>
          <w:sz w:val="20"/>
          <w:szCs w:val="20"/>
        </w:rPr>
      </w:pPr>
      <w:r w:rsidRPr="00043880">
        <w:rPr>
          <w:rFonts w:ascii="Arial" w:hAnsi="Arial" w:cs="Arial"/>
          <w:b/>
          <w:sz w:val="20"/>
          <w:szCs w:val="20"/>
        </w:rPr>
        <w:t>Doctors in cardiovascular surgery</w:t>
      </w:r>
    </w:p>
    <w:p w:rsidR="00FF37A3" w:rsidRPr="00FF37A3" w:rsidRDefault="00FF37A3">
      <w:pPr>
        <w:rPr>
          <w:rFonts w:ascii="Arial" w:hAnsi="Arial" w:cs="Arial"/>
          <w:sz w:val="20"/>
          <w:szCs w:val="20"/>
        </w:rPr>
      </w:pPr>
      <w:hyperlink r:id="rId10" w:history="1">
        <w:proofErr w:type="spellStart"/>
        <w:r w:rsidRPr="00FF37A3">
          <w:rPr>
            <w:rStyle w:val="Hyperlink"/>
            <w:rFonts w:ascii="Arial" w:hAnsi="Arial" w:cs="Arial"/>
            <w:color w:val="auto"/>
            <w:sz w:val="20"/>
            <w:szCs w:val="20"/>
          </w:rPr>
          <w:t>Akosah</w:t>
        </w:r>
        <w:proofErr w:type="spellEnd"/>
        <w:r w:rsidRPr="00FF37A3">
          <w:rPr>
            <w:rStyle w:val="Hyperlink"/>
            <w:rFonts w:ascii="Arial" w:hAnsi="Arial" w:cs="Arial"/>
            <w:color w:val="auto"/>
            <w:sz w:val="20"/>
            <w:szCs w:val="20"/>
          </w:rPr>
          <w:t>, </w:t>
        </w:r>
        <w:proofErr w:type="spellStart"/>
        <w:r w:rsidRPr="00FF37A3">
          <w:rPr>
            <w:rStyle w:val="Hyperlink"/>
            <w:rFonts w:ascii="Arial" w:hAnsi="Arial" w:cs="Arial"/>
            <w:color w:val="auto"/>
            <w:sz w:val="20"/>
            <w:szCs w:val="20"/>
          </w:rPr>
          <w:t>Kwame</w:t>
        </w:r>
        <w:proofErr w:type="spellEnd"/>
        <w:r w:rsidRPr="00FF37A3">
          <w:rPr>
            <w:rStyle w:val="Hyperlink"/>
            <w:rFonts w:ascii="Arial" w:hAnsi="Arial" w:cs="Arial"/>
            <w:color w:val="auto"/>
            <w:sz w:val="20"/>
            <w:szCs w:val="20"/>
          </w:rPr>
          <w:t xml:space="preserve"> O, M.D. </w:t>
        </w:r>
      </w:hyperlink>
    </w:p>
    <w:p w:rsidR="00FF37A3" w:rsidRPr="00FF37A3" w:rsidRDefault="00FF37A3">
      <w:pPr>
        <w:rPr>
          <w:rFonts w:ascii="Arial" w:hAnsi="Arial" w:cs="Arial"/>
          <w:sz w:val="20"/>
          <w:szCs w:val="20"/>
        </w:rPr>
      </w:pPr>
      <w:hyperlink r:id="rId11" w:history="1">
        <w:proofErr w:type="gramStart"/>
        <w:r w:rsidRPr="00FF37A3">
          <w:rPr>
            <w:rStyle w:val="Hyperlink"/>
            <w:rFonts w:ascii="Arial" w:hAnsi="Arial" w:cs="Arial"/>
            <w:color w:val="auto"/>
            <w:sz w:val="20"/>
            <w:szCs w:val="20"/>
          </w:rPr>
          <w:t>Annex, Brian H, M.D.</w:t>
        </w:r>
        <w:proofErr w:type="gramEnd"/>
        <w:r w:rsidRPr="00FF37A3">
          <w:rPr>
            <w:rStyle w:val="Hyperlink"/>
            <w:rFonts w:ascii="Arial" w:hAnsi="Arial" w:cs="Arial"/>
            <w:color w:val="auto"/>
            <w:sz w:val="20"/>
            <w:szCs w:val="20"/>
          </w:rPr>
          <w:t xml:space="preserve"> </w:t>
        </w:r>
      </w:hyperlink>
    </w:p>
    <w:p w:rsidR="00FF37A3" w:rsidRPr="00043880" w:rsidRDefault="00FF37A3">
      <w:pPr>
        <w:rPr>
          <w:rFonts w:ascii="Arial" w:hAnsi="Arial" w:cs="Arial"/>
          <w:b/>
          <w:sz w:val="20"/>
          <w:szCs w:val="20"/>
        </w:rPr>
      </w:pPr>
      <w:r w:rsidRPr="00043880">
        <w:rPr>
          <w:rFonts w:ascii="Arial" w:hAnsi="Arial" w:cs="Arial"/>
          <w:b/>
          <w:sz w:val="20"/>
          <w:szCs w:val="20"/>
        </w:rPr>
        <w:t xml:space="preserve">Doctors in gastroenterology and </w:t>
      </w:r>
      <w:proofErr w:type="spellStart"/>
      <w:r w:rsidRPr="00043880">
        <w:rPr>
          <w:rFonts w:ascii="Arial" w:hAnsi="Arial" w:cs="Arial"/>
          <w:b/>
          <w:sz w:val="20"/>
          <w:szCs w:val="20"/>
        </w:rPr>
        <w:t>hepatology</w:t>
      </w:r>
      <w:proofErr w:type="spellEnd"/>
    </w:p>
    <w:p w:rsidR="00FF37A3" w:rsidRPr="00FF37A3" w:rsidRDefault="00FF37A3">
      <w:pPr>
        <w:rPr>
          <w:rFonts w:ascii="Arial" w:hAnsi="Arial" w:cs="Arial"/>
          <w:sz w:val="20"/>
          <w:szCs w:val="20"/>
        </w:rPr>
      </w:pPr>
      <w:hyperlink r:id="rId12" w:history="1">
        <w:r w:rsidRPr="00FF37A3">
          <w:rPr>
            <w:rStyle w:val="Hyperlink"/>
            <w:rFonts w:ascii="Arial" w:hAnsi="Arial" w:cs="Arial"/>
            <w:color w:val="auto"/>
            <w:sz w:val="20"/>
            <w:szCs w:val="20"/>
          </w:rPr>
          <w:t>Al-</w:t>
        </w:r>
        <w:proofErr w:type="spellStart"/>
        <w:r w:rsidRPr="00FF37A3">
          <w:rPr>
            <w:rStyle w:val="Hyperlink"/>
            <w:rFonts w:ascii="Arial" w:hAnsi="Arial" w:cs="Arial"/>
            <w:color w:val="auto"/>
            <w:sz w:val="20"/>
            <w:szCs w:val="20"/>
          </w:rPr>
          <w:t>Osaimi</w:t>
        </w:r>
        <w:proofErr w:type="spellEnd"/>
        <w:r w:rsidRPr="00FF37A3">
          <w:rPr>
            <w:rStyle w:val="Hyperlink"/>
            <w:rFonts w:ascii="Arial" w:hAnsi="Arial" w:cs="Arial"/>
            <w:color w:val="auto"/>
            <w:sz w:val="20"/>
            <w:szCs w:val="20"/>
          </w:rPr>
          <w:t>, </w:t>
        </w:r>
        <w:proofErr w:type="gramStart"/>
        <w:r w:rsidRPr="00FF37A3">
          <w:rPr>
            <w:rStyle w:val="Hyperlink"/>
            <w:rFonts w:ascii="Arial" w:hAnsi="Arial" w:cs="Arial"/>
            <w:color w:val="auto"/>
            <w:sz w:val="20"/>
            <w:szCs w:val="20"/>
          </w:rPr>
          <w:t>Abdullah ,</w:t>
        </w:r>
        <w:proofErr w:type="gramEnd"/>
        <w:r w:rsidRPr="00FF37A3">
          <w:rPr>
            <w:rStyle w:val="Hyperlink"/>
            <w:rFonts w:ascii="Arial" w:hAnsi="Arial" w:cs="Arial"/>
            <w:color w:val="auto"/>
            <w:sz w:val="20"/>
            <w:szCs w:val="20"/>
          </w:rPr>
          <w:t xml:space="preserve"> MBBS </w:t>
        </w:r>
      </w:hyperlink>
    </w:p>
    <w:p w:rsidR="00FF37A3" w:rsidRPr="00FF37A3" w:rsidRDefault="00FF37A3">
      <w:pPr>
        <w:rPr>
          <w:rFonts w:ascii="Arial" w:hAnsi="Arial" w:cs="Arial"/>
          <w:sz w:val="20"/>
          <w:szCs w:val="20"/>
        </w:rPr>
      </w:pPr>
      <w:hyperlink r:id="rId13" w:history="1">
        <w:r w:rsidRPr="00FF37A3">
          <w:rPr>
            <w:rStyle w:val="Hyperlink"/>
            <w:rFonts w:ascii="Arial" w:hAnsi="Arial" w:cs="Arial"/>
            <w:color w:val="auto"/>
            <w:sz w:val="20"/>
            <w:szCs w:val="20"/>
          </w:rPr>
          <w:t xml:space="preserve">Argo, Curtis K., M.D., M.S. </w:t>
        </w:r>
      </w:hyperlink>
    </w:p>
    <w:p w:rsidR="00FF37A3" w:rsidRPr="00043880" w:rsidRDefault="00FF37A3">
      <w:pPr>
        <w:rPr>
          <w:rFonts w:ascii="Arial" w:hAnsi="Arial" w:cs="Arial"/>
          <w:b/>
          <w:sz w:val="20"/>
          <w:szCs w:val="20"/>
        </w:rPr>
      </w:pPr>
      <w:r w:rsidRPr="00043880">
        <w:rPr>
          <w:rFonts w:ascii="Arial" w:hAnsi="Arial" w:cs="Arial"/>
          <w:b/>
          <w:sz w:val="20"/>
          <w:szCs w:val="20"/>
        </w:rPr>
        <w:t>Doctors in gynecology</w:t>
      </w:r>
    </w:p>
    <w:p w:rsidR="00FF37A3" w:rsidRPr="00FF37A3" w:rsidRDefault="00FF37A3">
      <w:pPr>
        <w:rPr>
          <w:rFonts w:ascii="Arial" w:hAnsi="Arial" w:cs="Arial"/>
          <w:sz w:val="20"/>
          <w:szCs w:val="20"/>
        </w:rPr>
      </w:pPr>
      <w:hyperlink r:id="rId14" w:history="1">
        <w:r w:rsidRPr="00FF37A3">
          <w:rPr>
            <w:rStyle w:val="Hyperlink"/>
            <w:rFonts w:ascii="Arial" w:hAnsi="Arial" w:cs="Arial"/>
            <w:color w:val="auto"/>
            <w:sz w:val="20"/>
            <w:szCs w:val="20"/>
          </w:rPr>
          <w:t xml:space="preserve">Bateman, Bruce G., M.D. </w:t>
        </w:r>
      </w:hyperlink>
    </w:p>
    <w:p w:rsidR="00FF37A3" w:rsidRPr="00FF37A3" w:rsidRDefault="00FF37A3">
      <w:pPr>
        <w:rPr>
          <w:rFonts w:ascii="Arial" w:hAnsi="Arial" w:cs="Arial"/>
          <w:sz w:val="20"/>
          <w:szCs w:val="20"/>
        </w:rPr>
      </w:pPr>
      <w:hyperlink r:id="rId15" w:history="1">
        <w:r w:rsidRPr="00FF37A3">
          <w:rPr>
            <w:rStyle w:val="Hyperlink"/>
            <w:rFonts w:ascii="Arial" w:hAnsi="Arial" w:cs="Arial"/>
            <w:color w:val="auto"/>
            <w:sz w:val="20"/>
            <w:szCs w:val="20"/>
          </w:rPr>
          <w:t xml:space="preserve">Chisholm, Christian A., M.D. </w:t>
        </w:r>
      </w:hyperlink>
    </w:p>
    <w:p w:rsidR="00FF37A3" w:rsidRPr="00043880" w:rsidRDefault="00FF37A3">
      <w:pPr>
        <w:rPr>
          <w:rFonts w:ascii="Arial" w:hAnsi="Arial" w:cs="Arial"/>
          <w:b/>
          <w:sz w:val="20"/>
          <w:szCs w:val="20"/>
        </w:rPr>
      </w:pPr>
      <w:r w:rsidRPr="00043880">
        <w:rPr>
          <w:rFonts w:ascii="Arial" w:hAnsi="Arial" w:cs="Arial"/>
          <w:b/>
          <w:sz w:val="20"/>
          <w:szCs w:val="20"/>
        </w:rPr>
        <w:t>Doctors in ophthalmology</w:t>
      </w:r>
    </w:p>
    <w:p w:rsidR="00FF37A3" w:rsidRPr="00FF37A3" w:rsidRDefault="00FF37A3">
      <w:pPr>
        <w:rPr>
          <w:rFonts w:ascii="Arial" w:hAnsi="Arial" w:cs="Arial"/>
          <w:sz w:val="20"/>
          <w:szCs w:val="20"/>
        </w:rPr>
      </w:pPr>
      <w:hyperlink r:id="rId16" w:history="1">
        <w:r w:rsidRPr="00FF37A3">
          <w:rPr>
            <w:rStyle w:val="Hyperlink"/>
            <w:rFonts w:ascii="Arial" w:hAnsi="Arial" w:cs="Arial"/>
            <w:color w:val="auto"/>
            <w:sz w:val="20"/>
            <w:szCs w:val="20"/>
          </w:rPr>
          <w:t xml:space="preserve">Carter, B. </w:t>
        </w:r>
        <w:proofErr w:type="gramStart"/>
        <w:r w:rsidRPr="00FF37A3">
          <w:rPr>
            <w:rStyle w:val="Hyperlink"/>
            <w:rFonts w:ascii="Arial" w:hAnsi="Arial" w:cs="Arial"/>
            <w:color w:val="auto"/>
            <w:sz w:val="20"/>
            <w:szCs w:val="20"/>
          </w:rPr>
          <w:t>Christian ,</w:t>
        </w:r>
        <w:proofErr w:type="gramEnd"/>
        <w:r w:rsidRPr="00FF37A3">
          <w:rPr>
            <w:rStyle w:val="Hyperlink"/>
            <w:rFonts w:ascii="Arial" w:hAnsi="Arial" w:cs="Arial"/>
            <w:color w:val="auto"/>
            <w:sz w:val="20"/>
            <w:szCs w:val="20"/>
          </w:rPr>
          <w:t xml:space="preserve"> M.D. </w:t>
        </w:r>
      </w:hyperlink>
    </w:p>
    <w:p w:rsidR="00FF37A3" w:rsidRPr="00FF37A3" w:rsidRDefault="00FF37A3">
      <w:pPr>
        <w:rPr>
          <w:rFonts w:ascii="Arial" w:hAnsi="Arial" w:cs="Arial"/>
          <w:sz w:val="20"/>
          <w:szCs w:val="20"/>
        </w:rPr>
      </w:pPr>
      <w:hyperlink r:id="rId17" w:history="1">
        <w:r w:rsidRPr="00FF37A3">
          <w:rPr>
            <w:rStyle w:val="Hyperlink"/>
            <w:rFonts w:ascii="Arial" w:hAnsi="Arial" w:cs="Arial"/>
            <w:color w:val="auto"/>
            <w:sz w:val="20"/>
            <w:szCs w:val="20"/>
          </w:rPr>
          <w:t xml:space="preserve">Conway, Brian P., M.D. </w:t>
        </w:r>
      </w:hyperlink>
    </w:p>
    <w:p w:rsidR="00FF37A3" w:rsidRPr="00043880" w:rsidRDefault="00FF37A3">
      <w:pPr>
        <w:rPr>
          <w:rFonts w:ascii="Arial" w:hAnsi="Arial" w:cs="Arial"/>
          <w:b/>
          <w:sz w:val="20"/>
          <w:szCs w:val="20"/>
        </w:rPr>
      </w:pPr>
      <w:r w:rsidRPr="00043880">
        <w:rPr>
          <w:rFonts w:ascii="Arial" w:hAnsi="Arial" w:cs="Arial"/>
          <w:b/>
          <w:sz w:val="20"/>
          <w:szCs w:val="20"/>
        </w:rPr>
        <w:t>Doctors in orthopedic</w:t>
      </w:r>
    </w:p>
    <w:p w:rsidR="00FF37A3" w:rsidRPr="00FF37A3" w:rsidRDefault="00FF37A3">
      <w:pPr>
        <w:rPr>
          <w:rFonts w:ascii="Arial" w:hAnsi="Arial" w:cs="Arial"/>
          <w:sz w:val="20"/>
          <w:szCs w:val="20"/>
        </w:rPr>
      </w:pPr>
      <w:hyperlink r:id="rId18" w:history="1">
        <w:r w:rsidRPr="00FF37A3">
          <w:rPr>
            <w:rStyle w:val="Hyperlink"/>
            <w:rFonts w:ascii="Arial" w:hAnsi="Arial" w:cs="Arial"/>
            <w:color w:val="auto"/>
            <w:sz w:val="20"/>
            <w:szCs w:val="20"/>
          </w:rPr>
          <w:t xml:space="preserve">Carson, Eric W., M.D. </w:t>
        </w:r>
      </w:hyperlink>
    </w:p>
    <w:p w:rsidR="00FF37A3" w:rsidRPr="00FF37A3" w:rsidRDefault="00FF37A3">
      <w:pPr>
        <w:rPr>
          <w:rFonts w:ascii="Arial" w:hAnsi="Arial" w:cs="Arial"/>
          <w:sz w:val="20"/>
          <w:szCs w:val="20"/>
        </w:rPr>
      </w:pPr>
      <w:hyperlink r:id="rId19" w:history="1">
        <w:proofErr w:type="spellStart"/>
        <w:r w:rsidRPr="00FF37A3">
          <w:rPr>
            <w:rStyle w:val="Hyperlink"/>
            <w:rFonts w:ascii="Arial" w:hAnsi="Arial" w:cs="Arial"/>
            <w:color w:val="auto"/>
            <w:sz w:val="20"/>
            <w:szCs w:val="20"/>
          </w:rPr>
          <w:t>Bahrman</w:t>
        </w:r>
        <w:proofErr w:type="spellEnd"/>
        <w:r w:rsidRPr="00FF37A3">
          <w:rPr>
            <w:rStyle w:val="Hyperlink"/>
            <w:rFonts w:ascii="Arial" w:hAnsi="Arial" w:cs="Arial"/>
            <w:color w:val="auto"/>
            <w:sz w:val="20"/>
            <w:szCs w:val="20"/>
          </w:rPr>
          <w:t>, </w:t>
        </w:r>
        <w:proofErr w:type="gramStart"/>
        <w:r w:rsidRPr="00FF37A3">
          <w:rPr>
            <w:rStyle w:val="Hyperlink"/>
            <w:rFonts w:ascii="Arial" w:hAnsi="Arial" w:cs="Arial"/>
            <w:color w:val="auto"/>
            <w:sz w:val="20"/>
            <w:szCs w:val="20"/>
          </w:rPr>
          <w:t>Deana ,</w:t>
        </w:r>
        <w:proofErr w:type="gramEnd"/>
        <w:r w:rsidRPr="00FF37A3">
          <w:rPr>
            <w:rStyle w:val="Hyperlink"/>
            <w:rFonts w:ascii="Arial" w:hAnsi="Arial" w:cs="Arial"/>
            <w:color w:val="auto"/>
            <w:sz w:val="20"/>
            <w:szCs w:val="20"/>
          </w:rPr>
          <w:t xml:space="preserve"> M.S., P.A. </w:t>
        </w:r>
      </w:hyperlink>
    </w:p>
    <w:p w:rsidR="00FF37A3" w:rsidRPr="00043880" w:rsidRDefault="00FF37A3">
      <w:pPr>
        <w:rPr>
          <w:rFonts w:ascii="Arial" w:hAnsi="Arial" w:cs="Arial"/>
          <w:b/>
          <w:sz w:val="20"/>
          <w:szCs w:val="20"/>
        </w:rPr>
      </w:pPr>
      <w:r w:rsidRPr="00043880">
        <w:rPr>
          <w:rFonts w:ascii="Arial" w:hAnsi="Arial" w:cs="Arial"/>
          <w:b/>
          <w:sz w:val="20"/>
          <w:szCs w:val="20"/>
        </w:rPr>
        <w:t>Doctors in pediatric</w:t>
      </w:r>
    </w:p>
    <w:p w:rsidR="00FF37A3" w:rsidRPr="00FF37A3" w:rsidRDefault="00FF37A3">
      <w:pPr>
        <w:rPr>
          <w:rFonts w:ascii="Arial" w:hAnsi="Arial" w:cs="Arial"/>
          <w:sz w:val="20"/>
          <w:szCs w:val="20"/>
        </w:rPr>
      </w:pPr>
      <w:hyperlink r:id="rId20" w:history="1">
        <w:proofErr w:type="spellStart"/>
        <w:r w:rsidRPr="00FF37A3">
          <w:rPr>
            <w:rStyle w:val="Hyperlink"/>
            <w:rFonts w:ascii="Arial" w:hAnsi="Arial" w:cs="Arial"/>
            <w:color w:val="auto"/>
            <w:sz w:val="20"/>
            <w:szCs w:val="20"/>
          </w:rPr>
          <w:t>Alisanski</w:t>
        </w:r>
        <w:proofErr w:type="spellEnd"/>
        <w:r w:rsidRPr="00FF37A3">
          <w:rPr>
            <w:rStyle w:val="Hyperlink"/>
            <w:rFonts w:ascii="Arial" w:hAnsi="Arial" w:cs="Arial"/>
            <w:color w:val="auto"/>
            <w:sz w:val="20"/>
            <w:szCs w:val="20"/>
          </w:rPr>
          <w:t xml:space="preserve">, Susan B., M.D. </w:t>
        </w:r>
      </w:hyperlink>
    </w:p>
    <w:p w:rsidR="00FF37A3" w:rsidRPr="00FF37A3" w:rsidRDefault="00FF37A3">
      <w:pPr>
        <w:rPr>
          <w:rFonts w:ascii="Arial" w:hAnsi="Arial" w:cs="Arial"/>
          <w:sz w:val="20"/>
          <w:szCs w:val="20"/>
        </w:rPr>
      </w:pPr>
      <w:hyperlink r:id="rId21" w:history="1">
        <w:proofErr w:type="spellStart"/>
        <w:r w:rsidRPr="00FF37A3">
          <w:rPr>
            <w:rStyle w:val="Hyperlink"/>
            <w:rFonts w:ascii="Arial" w:hAnsi="Arial" w:cs="Arial"/>
            <w:color w:val="auto"/>
            <w:sz w:val="20"/>
            <w:szCs w:val="20"/>
          </w:rPr>
          <w:t>Allinson</w:t>
        </w:r>
        <w:proofErr w:type="spellEnd"/>
        <w:r w:rsidRPr="00FF37A3">
          <w:rPr>
            <w:rStyle w:val="Hyperlink"/>
            <w:rFonts w:ascii="Arial" w:hAnsi="Arial" w:cs="Arial"/>
            <w:color w:val="auto"/>
            <w:sz w:val="20"/>
            <w:szCs w:val="20"/>
          </w:rPr>
          <w:t>, </w:t>
        </w:r>
        <w:proofErr w:type="gramStart"/>
        <w:r w:rsidRPr="00FF37A3">
          <w:rPr>
            <w:rStyle w:val="Hyperlink"/>
            <w:rFonts w:ascii="Arial" w:hAnsi="Arial" w:cs="Arial"/>
            <w:color w:val="auto"/>
            <w:sz w:val="20"/>
            <w:szCs w:val="20"/>
          </w:rPr>
          <w:t>Patricia ,</w:t>
        </w:r>
        <w:proofErr w:type="gramEnd"/>
        <w:r w:rsidRPr="00FF37A3">
          <w:rPr>
            <w:rStyle w:val="Hyperlink"/>
            <w:rFonts w:ascii="Arial" w:hAnsi="Arial" w:cs="Arial"/>
            <w:color w:val="auto"/>
            <w:sz w:val="20"/>
            <w:szCs w:val="20"/>
          </w:rPr>
          <w:t xml:space="preserve"> M.S. </w:t>
        </w:r>
      </w:hyperlink>
    </w:p>
    <w:p w:rsidR="00FF37A3" w:rsidRPr="00043880" w:rsidRDefault="00FF37A3">
      <w:pPr>
        <w:rPr>
          <w:rFonts w:ascii="Arial" w:hAnsi="Arial" w:cs="Arial"/>
          <w:b/>
          <w:sz w:val="20"/>
          <w:szCs w:val="20"/>
        </w:rPr>
      </w:pPr>
      <w:r w:rsidRPr="00043880">
        <w:rPr>
          <w:rFonts w:ascii="Arial" w:hAnsi="Arial" w:cs="Arial"/>
          <w:b/>
          <w:sz w:val="20"/>
          <w:szCs w:val="20"/>
        </w:rPr>
        <w:t>Doctors in plastic and maxilla facial surgery</w:t>
      </w:r>
    </w:p>
    <w:p w:rsidR="00FF37A3" w:rsidRPr="00FF37A3" w:rsidRDefault="00FF37A3">
      <w:pPr>
        <w:rPr>
          <w:rFonts w:ascii="Arial" w:hAnsi="Arial" w:cs="Arial"/>
          <w:sz w:val="20"/>
          <w:szCs w:val="20"/>
        </w:rPr>
      </w:pPr>
      <w:hyperlink r:id="rId22" w:history="1">
        <w:r w:rsidRPr="00FF37A3">
          <w:rPr>
            <w:rStyle w:val="Hyperlink"/>
            <w:rFonts w:ascii="Arial" w:hAnsi="Arial" w:cs="Arial"/>
            <w:color w:val="auto"/>
            <w:sz w:val="20"/>
            <w:szCs w:val="20"/>
          </w:rPr>
          <w:t xml:space="preserve">Drake, David B., M.D., FACS </w:t>
        </w:r>
      </w:hyperlink>
    </w:p>
    <w:p w:rsidR="00FF37A3" w:rsidRPr="00FF37A3" w:rsidRDefault="00FF37A3">
      <w:pPr>
        <w:rPr>
          <w:rFonts w:ascii="Arial" w:hAnsi="Arial" w:cs="Arial"/>
          <w:sz w:val="20"/>
          <w:szCs w:val="20"/>
        </w:rPr>
      </w:pPr>
      <w:hyperlink r:id="rId23" w:history="1">
        <w:proofErr w:type="spellStart"/>
        <w:r w:rsidRPr="00FF37A3">
          <w:rPr>
            <w:rStyle w:val="Hyperlink"/>
            <w:rFonts w:ascii="Arial" w:hAnsi="Arial" w:cs="Arial"/>
            <w:color w:val="auto"/>
            <w:sz w:val="20"/>
            <w:szCs w:val="20"/>
          </w:rPr>
          <w:t>Gampper</w:t>
        </w:r>
        <w:proofErr w:type="spellEnd"/>
        <w:r w:rsidRPr="00FF37A3">
          <w:rPr>
            <w:rStyle w:val="Hyperlink"/>
            <w:rFonts w:ascii="Arial" w:hAnsi="Arial" w:cs="Arial"/>
            <w:color w:val="auto"/>
            <w:sz w:val="20"/>
            <w:szCs w:val="20"/>
          </w:rPr>
          <w:t xml:space="preserve">, Thomas J., M.D. </w:t>
        </w:r>
      </w:hyperlink>
    </w:p>
    <w:p w:rsidR="00FF37A3" w:rsidRPr="00043880" w:rsidRDefault="00FF37A3">
      <w:pPr>
        <w:rPr>
          <w:rFonts w:ascii="Arial" w:hAnsi="Arial" w:cs="Arial"/>
          <w:b/>
          <w:sz w:val="20"/>
          <w:szCs w:val="20"/>
        </w:rPr>
      </w:pPr>
      <w:r w:rsidRPr="00043880">
        <w:rPr>
          <w:rFonts w:ascii="Arial" w:hAnsi="Arial" w:cs="Arial"/>
          <w:b/>
          <w:sz w:val="20"/>
          <w:szCs w:val="20"/>
        </w:rPr>
        <w:t>Doctors in general surgery</w:t>
      </w:r>
    </w:p>
    <w:p w:rsidR="00FF37A3" w:rsidRPr="00FF37A3" w:rsidRDefault="00FF37A3">
      <w:pPr>
        <w:rPr>
          <w:rFonts w:ascii="Arial" w:hAnsi="Arial" w:cs="Arial"/>
          <w:sz w:val="20"/>
          <w:szCs w:val="20"/>
        </w:rPr>
      </w:pPr>
      <w:hyperlink r:id="rId24" w:history="1">
        <w:r w:rsidRPr="00FF37A3">
          <w:rPr>
            <w:rStyle w:val="Hyperlink"/>
            <w:rFonts w:ascii="Arial" w:hAnsi="Arial" w:cs="Arial"/>
            <w:color w:val="auto"/>
            <w:sz w:val="20"/>
            <w:szCs w:val="20"/>
          </w:rPr>
          <w:t xml:space="preserve">Barclay, Margaret M., ACNP </w:t>
        </w:r>
      </w:hyperlink>
    </w:p>
    <w:p w:rsidR="00FF37A3" w:rsidRPr="00FF37A3" w:rsidRDefault="00FF37A3">
      <w:pPr>
        <w:rPr>
          <w:rFonts w:ascii="Arial" w:hAnsi="Arial" w:cs="Arial"/>
          <w:sz w:val="20"/>
          <w:szCs w:val="20"/>
        </w:rPr>
      </w:pPr>
      <w:hyperlink r:id="rId25" w:history="1">
        <w:r w:rsidRPr="00FF37A3">
          <w:rPr>
            <w:rStyle w:val="Hyperlink"/>
            <w:rFonts w:ascii="Arial" w:hAnsi="Arial" w:cs="Arial"/>
            <w:color w:val="auto"/>
            <w:sz w:val="20"/>
            <w:szCs w:val="20"/>
          </w:rPr>
          <w:t xml:space="preserve">Bauer, Todd W., M.D. </w:t>
        </w:r>
      </w:hyperlink>
    </w:p>
    <w:p w:rsidR="00FF37A3" w:rsidRPr="00043880" w:rsidRDefault="00FF37A3">
      <w:pPr>
        <w:rPr>
          <w:rFonts w:ascii="Arial" w:hAnsi="Arial" w:cs="Arial"/>
          <w:b/>
          <w:sz w:val="20"/>
          <w:szCs w:val="20"/>
        </w:rPr>
      </w:pPr>
      <w:r w:rsidRPr="00043880">
        <w:rPr>
          <w:rFonts w:ascii="Arial" w:hAnsi="Arial" w:cs="Arial"/>
          <w:b/>
          <w:sz w:val="20"/>
          <w:szCs w:val="20"/>
        </w:rPr>
        <w:t>Doctors in urology</w:t>
      </w:r>
    </w:p>
    <w:p w:rsidR="00FF37A3" w:rsidRPr="00FF37A3" w:rsidRDefault="00FF37A3">
      <w:pPr>
        <w:rPr>
          <w:rFonts w:ascii="Arial" w:hAnsi="Arial" w:cs="Arial"/>
          <w:sz w:val="20"/>
          <w:szCs w:val="20"/>
        </w:rPr>
      </w:pPr>
      <w:hyperlink r:id="rId26" w:history="1">
        <w:proofErr w:type="spellStart"/>
        <w:proofErr w:type="gramStart"/>
        <w:r w:rsidRPr="00FF37A3">
          <w:rPr>
            <w:rStyle w:val="Hyperlink"/>
            <w:rFonts w:ascii="Arial" w:hAnsi="Arial" w:cs="Arial"/>
            <w:color w:val="auto"/>
            <w:sz w:val="20"/>
            <w:szCs w:val="20"/>
          </w:rPr>
          <w:t>Costabile</w:t>
        </w:r>
        <w:proofErr w:type="spellEnd"/>
        <w:r w:rsidRPr="00FF37A3">
          <w:rPr>
            <w:rStyle w:val="Hyperlink"/>
            <w:rFonts w:ascii="Arial" w:hAnsi="Arial" w:cs="Arial"/>
            <w:color w:val="auto"/>
            <w:sz w:val="20"/>
            <w:szCs w:val="20"/>
          </w:rPr>
          <w:t>, Raymond A., M.D.</w:t>
        </w:r>
        <w:proofErr w:type="gramEnd"/>
        <w:r w:rsidRPr="00FF37A3">
          <w:rPr>
            <w:rStyle w:val="Hyperlink"/>
            <w:rFonts w:ascii="Arial" w:hAnsi="Arial" w:cs="Arial"/>
            <w:color w:val="auto"/>
            <w:sz w:val="20"/>
            <w:szCs w:val="20"/>
          </w:rPr>
          <w:t xml:space="preserve"> </w:t>
        </w:r>
      </w:hyperlink>
    </w:p>
    <w:p w:rsidR="00FF37A3" w:rsidRPr="00FF37A3" w:rsidRDefault="00FF37A3">
      <w:pPr>
        <w:rPr>
          <w:rFonts w:ascii="Arial" w:hAnsi="Arial" w:cs="Arial"/>
          <w:sz w:val="20"/>
          <w:szCs w:val="20"/>
        </w:rPr>
      </w:pPr>
      <w:hyperlink r:id="rId27" w:history="1">
        <w:r w:rsidRPr="00FF37A3">
          <w:rPr>
            <w:rStyle w:val="Hyperlink"/>
            <w:rFonts w:ascii="Arial" w:hAnsi="Arial" w:cs="Arial"/>
            <w:color w:val="auto"/>
            <w:sz w:val="20"/>
            <w:szCs w:val="20"/>
          </w:rPr>
          <w:t xml:space="preserve">Corbett, Sean T., M.D. </w:t>
        </w:r>
      </w:hyperlink>
    </w:p>
    <w:p w:rsidR="00FF37A3" w:rsidRPr="00043880" w:rsidRDefault="00FF37A3">
      <w:pPr>
        <w:rPr>
          <w:rFonts w:ascii="Arial" w:hAnsi="Arial" w:cs="Arial"/>
          <w:b/>
          <w:sz w:val="20"/>
          <w:szCs w:val="20"/>
        </w:rPr>
      </w:pPr>
      <w:r w:rsidRPr="00043880">
        <w:rPr>
          <w:rFonts w:ascii="Arial" w:hAnsi="Arial" w:cs="Arial"/>
          <w:b/>
          <w:sz w:val="20"/>
          <w:szCs w:val="20"/>
          <w:highlight w:val="yellow"/>
        </w:rPr>
        <w:t>Contact us:</w:t>
      </w:r>
    </w:p>
    <w:p w:rsidR="00FF37A3" w:rsidRPr="00FF37A3" w:rsidRDefault="00FF37A3" w:rsidP="00FF37A3">
      <w:pPr>
        <w:pStyle w:val="NormalWeb"/>
        <w:rPr>
          <w:rFonts w:ascii="Arial" w:hAnsi="Arial" w:cs="Arial"/>
          <w:sz w:val="20"/>
          <w:szCs w:val="20"/>
        </w:rPr>
      </w:pPr>
      <w:proofErr w:type="spellStart"/>
      <w:r w:rsidRPr="00FF37A3">
        <w:rPr>
          <w:rFonts w:ascii="Arial" w:hAnsi="Arial" w:cs="Arial"/>
          <w:sz w:val="20"/>
          <w:szCs w:val="20"/>
        </w:rPr>
        <w:t>UVa</w:t>
      </w:r>
      <w:proofErr w:type="spellEnd"/>
      <w:r w:rsidRPr="00FF37A3">
        <w:rPr>
          <w:rFonts w:ascii="Arial" w:hAnsi="Arial" w:cs="Arial"/>
          <w:sz w:val="20"/>
          <w:szCs w:val="20"/>
        </w:rPr>
        <w:t xml:space="preserve"> Health System</w:t>
      </w:r>
    </w:p>
    <w:p w:rsidR="00FF37A3" w:rsidRPr="00FF37A3" w:rsidRDefault="00FF37A3" w:rsidP="00FF37A3">
      <w:pPr>
        <w:pStyle w:val="NormalWeb"/>
        <w:rPr>
          <w:rFonts w:ascii="Arial" w:hAnsi="Arial" w:cs="Arial"/>
          <w:sz w:val="20"/>
          <w:szCs w:val="20"/>
        </w:rPr>
      </w:pPr>
      <w:r w:rsidRPr="00FF37A3">
        <w:rPr>
          <w:rFonts w:ascii="Arial" w:hAnsi="Arial" w:cs="Arial"/>
          <w:sz w:val="20"/>
          <w:szCs w:val="20"/>
        </w:rPr>
        <w:t>1215 Lee Street</w:t>
      </w:r>
    </w:p>
    <w:p w:rsidR="00FF37A3" w:rsidRPr="00FF37A3" w:rsidRDefault="00FF37A3" w:rsidP="00FF37A3">
      <w:pPr>
        <w:pStyle w:val="NormalWeb"/>
        <w:rPr>
          <w:rFonts w:ascii="Arial" w:hAnsi="Arial" w:cs="Arial"/>
          <w:sz w:val="20"/>
          <w:szCs w:val="20"/>
        </w:rPr>
      </w:pPr>
      <w:hyperlink r:id="rId28" w:history="1">
        <w:r w:rsidRPr="00FF37A3">
          <w:rPr>
            <w:rStyle w:val="Hyperlink"/>
            <w:rFonts w:ascii="Arial" w:hAnsi="Arial" w:cs="Arial"/>
            <w:color w:val="auto"/>
            <w:sz w:val="20"/>
            <w:szCs w:val="20"/>
          </w:rPr>
          <w:t>Charlottesville</w:t>
        </w:r>
      </w:hyperlink>
      <w:r w:rsidRPr="00FF37A3">
        <w:rPr>
          <w:rFonts w:ascii="Arial" w:hAnsi="Arial" w:cs="Arial"/>
          <w:sz w:val="20"/>
          <w:szCs w:val="20"/>
        </w:rPr>
        <w:t xml:space="preserve">, VA 22908 </w:t>
      </w:r>
    </w:p>
    <w:p w:rsidR="00FF37A3" w:rsidRPr="00FF37A3" w:rsidRDefault="00FF37A3">
      <w:pPr>
        <w:rPr>
          <w:rFonts w:ascii="Arial" w:hAnsi="Arial" w:cs="Arial"/>
          <w:sz w:val="20"/>
          <w:szCs w:val="20"/>
        </w:rPr>
      </w:pPr>
      <w:r w:rsidRPr="00FF37A3">
        <w:rPr>
          <w:rFonts w:ascii="Arial" w:hAnsi="Arial" w:cs="Arial"/>
          <w:sz w:val="20"/>
          <w:szCs w:val="20"/>
        </w:rPr>
        <w:t>Phone: 434-924-0211</w:t>
      </w:r>
    </w:p>
    <w:p w:rsidR="00FF37A3" w:rsidRPr="00FF37A3" w:rsidRDefault="00FF37A3">
      <w:pPr>
        <w:rPr>
          <w:rFonts w:ascii="Arial" w:hAnsi="Arial" w:cs="Arial"/>
          <w:sz w:val="20"/>
          <w:szCs w:val="20"/>
        </w:rPr>
      </w:pPr>
    </w:p>
    <w:p w:rsidR="00DA62C4" w:rsidRPr="00FF37A3" w:rsidRDefault="00DA62C4">
      <w:pPr>
        <w:rPr>
          <w:rFonts w:ascii="Arial" w:hAnsi="Arial" w:cs="Arial"/>
          <w:sz w:val="20"/>
          <w:szCs w:val="20"/>
        </w:rPr>
      </w:pPr>
    </w:p>
    <w:sectPr w:rsidR="00DA62C4" w:rsidRPr="00FF3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B6990"/>
    <w:multiLevelType w:val="multilevel"/>
    <w:tmpl w:val="5FD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62C4"/>
    <w:rsid w:val="00043880"/>
    <w:rsid w:val="00DA62C4"/>
    <w:rsid w:val="00FF3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6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2C4"/>
    <w:rPr>
      <w:color w:val="0000FF" w:themeColor="hyperlink"/>
      <w:u w:val="single"/>
    </w:rPr>
  </w:style>
  <w:style w:type="paragraph" w:styleId="NormalWeb">
    <w:name w:val="Normal (Web)"/>
    <w:basedOn w:val="Normal"/>
    <w:uiPriority w:val="99"/>
    <w:semiHidden/>
    <w:unhideWhenUsed/>
    <w:rsid w:val="00DA6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dcfontsize2">
    <w:name w:val="wdcfontsize2"/>
    <w:basedOn w:val="DefaultParagraphFont"/>
    <w:rsid w:val="00DA62C4"/>
  </w:style>
  <w:style w:type="character" w:customStyle="1" w:styleId="Heading3Char">
    <w:name w:val="Heading 3 Char"/>
    <w:basedOn w:val="DefaultParagraphFont"/>
    <w:link w:val="Heading3"/>
    <w:uiPriority w:val="9"/>
    <w:rsid w:val="00DA62C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69707924">
      <w:bodyDiv w:val="1"/>
      <w:marLeft w:val="0"/>
      <w:marRight w:val="0"/>
      <w:marTop w:val="0"/>
      <w:marBottom w:val="0"/>
      <w:divBdr>
        <w:top w:val="none" w:sz="0" w:space="0" w:color="auto"/>
        <w:left w:val="none" w:sz="0" w:space="0" w:color="auto"/>
        <w:bottom w:val="none" w:sz="0" w:space="0" w:color="auto"/>
        <w:right w:val="none" w:sz="0" w:space="0" w:color="auto"/>
      </w:divBdr>
    </w:div>
    <w:div w:id="393358581">
      <w:bodyDiv w:val="1"/>
      <w:marLeft w:val="0"/>
      <w:marRight w:val="0"/>
      <w:marTop w:val="0"/>
      <w:marBottom w:val="0"/>
      <w:divBdr>
        <w:top w:val="none" w:sz="0" w:space="0" w:color="auto"/>
        <w:left w:val="none" w:sz="0" w:space="0" w:color="auto"/>
        <w:bottom w:val="none" w:sz="0" w:space="0" w:color="auto"/>
        <w:right w:val="none" w:sz="0" w:space="0" w:color="auto"/>
      </w:divBdr>
    </w:div>
    <w:div w:id="632562117">
      <w:bodyDiv w:val="1"/>
      <w:marLeft w:val="0"/>
      <w:marRight w:val="0"/>
      <w:marTop w:val="0"/>
      <w:marBottom w:val="0"/>
      <w:divBdr>
        <w:top w:val="none" w:sz="0" w:space="0" w:color="auto"/>
        <w:left w:val="none" w:sz="0" w:space="0" w:color="auto"/>
        <w:bottom w:val="none" w:sz="0" w:space="0" w:color="auto"/>
        <w:right w:val="none" w:sz="0" w:space="0" w:color="auto"/>
      </w:divBdr>
    </w:div>
    <w:div w:id="19604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althsystem.virginia.edu/internet/people/dop/dopDetail.cfm?drid=1494" TargetMode="External"/><Relationship Id="rId13" Type="http://schemas.openxmlformats.org/officeDocument/2006/relationships/hyperlink" Target="http://www.healthsystem.virginia.edu/internet/people/dop/dopDetail.cfm?drid=1763" TargetMode="External"/><Relationship Id="rId18" Type="http://schemas.openxmlformats.org/officeDocument/2006/relationships/hyperlink" Target="http://www.healthsystem.virginia.edu/internet/people/dop/dopDetail.cfm?drid=1574" TargetMode="External"/><Relationship Id="rId26" Type="http://schemas.openxmlformats.org/officeDocument/2006/relationships/hyperlink" Target="http://www.healthsystem.virginia.edu/internet/people/dop/dopDetail.cfm?drid=1465" TargetMode="External"/><Relationship Id="rId3" Type="http://schemas.openxmlformats.org/officeDocument/2006/relationships/settings" Target="settings.xml"/><Relationship Id="rId21" Type="http://schemas.openxmlformats.org/officeDocument/2006/relationships/hyperlink" Target="http://www.healthsystem.virginia.edu/internet/people/dop/dopDetail.cfm?drid=532" TargetMode="External"/><Relationship Id="rId7" Type="http://schemas.openxmlformats.org/officeDocument/2006/relationships/hyperlink" Target="http://www.healthsystem.virginia.edu/internet/people/dop/dopDetail.cfm?drid=1688" TargetMode="External"/><Relationship Id="rId12" Type="http://schemas.openxmlformats.org/officeDocument/2006/relationships/hyperlink" Target="http://www.healthsystem.virginia.edu/internet/people/dop/dopDetail.cfm?drid=1354" TargetMode="External"/><Relationship Id="rId17" Type="http://schemas.openxmlformats.org/officeDocument/2006/relationships/hyperlink" Target="http://www.healthsystem.virginia.edu/internet/people/dop/dopDetail.cfm?drid=86" TargetMode="External"/><Relationship Id="rId25" Type="http://schemas.openxmlformats.org/officeDocument/2006/relationships/hyperlink" Target="http://www.healthsystem.virginia.edu/internet/people/dop/dopDetail.cfm?drid=1579" TargetMode="External"/><Relationship Id="rId2" Type="http://schemas.openxmlformats.org/officeDocument/2006/relationships/styles" Target="styles.xml"/><Relationship Id="rId16" Type="http://schemas.openxmlformats.org/officeDocument/2006/relationships/hyperlink" Target="http://www.healthsystem.virginia.edu/internet/people/dop/dopDetail.cfm?drid=1840" TargetMode="External"/><Relationship Id="rId20" Type="http://schemas.openxmlformats.org/officeDocument/2006/relationships/hyperlink" Target="http://www.healthsystem.virginia.edu/internet/people/dop/dopDetail.cfm?drid=179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ealthsystem.virginia.edu/internet/people/dop/dopDetail.cfm?drid=2057" TargetMode="External"/><Relationship Id="rId11" Type="http://schemas.openxmlformats.org/officeDocument/2006/relationships/hyperlink" Target="http://www.healthsystem.virginia.edu/internet/people/dop/dopDetail.cfm?drid=1967" TargetMode="External"/><Relationship Id="rId24" Type="http://schemas.openxmlformats.org/officeDocument/2006/relationships/hyperlink" Target="http://www.healthsystem.virginia.edu/internet/people/dop/dopDetail.cfm?drid=1312" TargetMode="External"/><Relationship Id="rId5" Type="http://schemas.openxmlformats.org/officeDocument/2006/relationships/hyperlink" Target="http://www.healthsystem.virginia.edu/toplevel/home/home.cfm" TargetMode="External"/><Relationship Id="rId15" Type="http://schemas.openxmlformats.org/officeDocument/2006/relationships/hyperlink" Target="http://www.healthsystem.virginia.edu/internet/people/dop/dopDetail.cfm?drid=1140" TargetMode="External"/><Relationship Id="rId23" Type="http://schemas.openxmlformats.org/officeDocument/2006/relationships/hyperlink" Target="http://www.healthsystem.virginia.edu/internet/people/dop/dopDetail.cfm?drid=162" TargetMode="External"/><Relationship Id="rId28" Type="http://schemas.openxmlformats.org/officeDocument/2006/relationships/hyperlink" Target="http://www.virginia.edu/wlcm.html" TargetMode="External"/><Relationship Id="rId10" Type="http://schemas.openxmlformats.org/officeDocument/2006/relationships/hyperlink" Target="http://www.healthsystem.virginia.edu/internet/people/dop/dopDetail.cfm?drid=1632" TargetMode="External"/><Relationship Id="rId19" Type="http://schemas.openxmlformats.org/officeDocument/2006/relationships/hyperlink" Target="http://www.healthsystem.virginia.edu/internet/people/dop/dopDetail.cfm?drid=2009" TargetMode="External"/><Relationship Id="rId4" Type="http://schemas.openxmlformats.org/officeDocument/2006/relationships/webSettings" Target="webSettings.xml"/><Relationship Id="rId9" Type="http://schemas.openxmlformats.org/officeDocument/2006/relationships/hyperlink" Target="http://www.healthsystem.virginia.edu/internet/people/dop/dopDetail.cfm?drid=160" TargetMode="External"/><Relationship Id="rId14" Type="http://schemas.openxmlformats.org/officeDocument/2006/relationships/hyperlink" Target="http://www.healthsystem.virginia.edu/internet/people/dop/dopDetail.cfm?drid=21" TargetMode="External"/><Relationship Id="rId22" Type="http://schemas.openxmlformats.org/officeDocument/2006/relationships/hyperlink" Target="http://www.healthsystem.virginia.edu/internet/people/dop/dopDetail.cfm?drid=122" TargetMode="External"/><Relationship Id="rId27" Type="http://schemas.openxmlformats.org/officeDocument/2006/relationships/hyperlink" Target="http://www.healthsystem.virginia.edu/internet/people/dop/dopDetail.cfm?drid=191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2009-12-10T09:29:00Z</dcterms:created>
  <dcterms:modified xsi:type="dcterms:W3CDTF">2009-12-10T10:08:00Z</dcterms:modified>
</cp:coreProperties>
</file>