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7F45" w14:textId="4C0EE913" w:rsidR="00487E1E" w:rsidRDefault="00A64BEA" w:rsidP="00A64BEA">
      <w:pPr>
        <w:rPr>
          <w:sz w:val="24"/>
          <w:szCs w:val="24"/>
          <w:u w:val="thick"/>
        </w:rPr>
      </w:pPr>
      <w:r>
        <w:t xml:space="preserve"> </w:t>
      </w:r>
      <w:r w:rsidR="00487E1E">
        <w:t xml:space="preserve">                </w:t>
      </w:r>
      <w:r w:rsidR="00487E1E">
        <w:rPr>
          <w:sz w:val="24"/>
          <w:szCs w:val="24"/>
          <w:u w:val="thick"/>
        </w:rPr>
        <w:t>PREDICTING HOUSE PRICE USING MACHINE LEARNING</w:t>
      </w:r>
    </w:p>
    <w:p w14:paraId="73105138" w14:textId="185C3257" w:rsidR="00487E1E" w:rsidRDefault="00487E1E" w:rsidP="00A64BEA">
      <w:pPr>
        <w:rPr>
          <w:sz w:val="24"/>
          <w:szCs w:val="24"/>
        </w:rPr>
      </w:pPr>
      <w:r>
        <w:rPr>
          <w:sz w:val="24"/>
          <w:szCs w:val="24"/>
        </w:rPr>
        <w:t xml:space="preserve">                       </w:t>
      </w:r>
    </w:p>
    <w:p w14:paraId="2403E7AF" w14:textId="6EC174DD" w:rsidR="00487E1E" w:rsidRDefault="00487E1E" w:rsidP="00A64BEA">
      <w:pPr>
        <w:rPr>
          <w:sz w:val="24"/>
          <w:szCs w:val="24"/>
          <w:u w:val="thick"/>
        </w:rPr>
      </w:pPr>
      <w:r>
        <w:rPr>
          <w:sz w:val="24"/>
          <w:szCs w:val="24"/>
        </w:rPr>
        <w:t xml:space="preserve">           </w:t>
      </w:r>
      <w:r>
        <w:rPr>
          <w:sz w:val="24"/>
          <w:szCs w:val="24"/>
          <w:u w:val="thick"/>
        </w:rPr>
        <w:t xml:space="preserve">Phase 3 Submission Document </w:t>
      </w:r>
    </w:p>
    <w:p w14:paraId="0EAD469D" w14:textId="71DF69E7" w:rsidR="00487E1E" w:rsidRDefault="00487E1E" w:rsidP="00A64BEA">
      <w:pPr>
        <w:rPr>
          <w:sz w:val="24"/>
          <w:szCs w:val="24"/>
        </w:rPr>
      </w:pPr>
      <w:r w:rsidRPr="00487E1E">
        <w:rPr>
          <w:sz w:val="24"/>
          <w:szCs w:val="24"/>
        </w:rPr>
        <w:t xml:space="preserve">Project </w:t>
      </w:r>
      <w:r>
        <w:rPr>
          <w:sz w:val="24"/>
          <w:szCs w:val="24"/>
        </w:rPr>
        <w:t>Title: house price prediction</w:t>
      </w:r>
    </w:p>
    <w:p w14:paraId="0FC5B16F" w14:textId="77777777" w:rsidR="00487E1E" w:rsidRDefault="00487E1E" w:rsidP="00A64BEA">
      <w:pPr>
        <w:rPr>
          <w:sz w:val="24"/>
          <w:szCs w:val="24"/>
        </w:rPr>
      </w:pPr>
      <w:r>
        <w:rPr>
          <w:sz w:val="24"/>
          <w:szCs w:val="24"/>
        </w:rPr>
        <w:t>Phase 3: Development Part</w:t>
      </w:r>
    </w:p>
    <w:p w14:paraId="030550FA" w14:textId="27DCC51B" w:rsidR="00A64BEA" w:rsidRPr="00487E1E" w:rsidRDefault="00487E1E" w:rsidP="00A64BEA">
      <w:pPr>
        <w:rPr>
          <w:sz w:val="24"/>
          <w:szCs w:val="24"/>
          <w:u w:val="thick"/>
        </w:rPr>
      </w:pPr>
      <w:r>
        <w:rPr>
          <w:sz w:val="24"/>
          <w:szCs w:val="24"/>
        </w:rPr>
        <w:t xml:space="preserve">                              </w:t>
      </w:r>
      <w:r w:rsidR="00A64BEA">
        <w:t xml:space="preserve"> </w:t>
      </w:r>
      <w:r w:rsidR="00A64BEA" w:rsidRPr="00A64BEA">
        <w:rPr>
          <w:color w:val="00B050"/>
          <w:sz w:val="24"/>
          <w:szCs w:val="24"/>
          <w:u w:val="thick"/>
        </w:rPr>
        <w:t>HOUSE PRICE PREDICTION</w:t>
      </w:r>
    </w:p>
    <w:p w14:paraId="724B02AF" w14:textId="14B78A7E" w:rsidR="00FB3110" w:rsidRPr="00A64BEA" w:rsidRDefault="00FB3110" w:rsidP="00A64BEA">
      <w:pPr>
        <w:rPr>
          <w:color w:val="00B050"/>
          <w:sz w:val="24"/>
          <w:szCs w:val="24"/>
          <w:u w:val="thick"/>
        </w:rPr>
      </w:pPr>
      <w:r>
        <w:rPr>
          <w:noProof/>
        </w:rPr>
        <w:drawing>
          <wp:inline distT="0" distB="0" distL="0" distR="0" wp14:anchorId="5B6A8273" wp14:editId="7AAD7B91">
            <wp:extent cx="4367603" cy="2601942"/>
            <wp:effectExtent l="0" t="0" r="0" b="0"/>
            <wp:docPr id="109758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0435" cy="2615544"/>
                    </a:xfrm>
                    <a:prstGeom prst="rect">
                      <a:avLst/>
                    </a:prstGeom>
                    <a:noFill/>
                    <a:ln>
                      <a:noFill/>
                    </a:ln>
                  </pic:spPr>
                </pic:pic>
              </a:graphicData>
            </a:graphic>
          </wp:inline>
        </w:drawing>
      </w:r>
    </w:p>
    <w:p w14:paraId="5A251D90" w14:textId="67E1C2C1" w:rsidR="00A64BEA" w:rsidRPr="00A64BEA" w:rsidRDefault="00A64BEA" w:rsidP="00A64BEA">
      <w:pPr>
        <w:rPr>
          <w:sz w:val="24"/>
          <w:szCs w:val="24"/>
          <w:u w:val="single"/>
        </w:rPr>
      </w:pPr>
      <w:r>
        <w:t xml:space="preserve"> </w:t>
      </w:r>
      <w:r w:rsidRPr="00A64BEA">
        <w:rPr>
          <w:sz w:val="24"/>
          <w:szCs w:val="24"/>
          <w:u w:val="single"/>
        </w:rPr>
        <w:t>Introduction:</w:t>
      </w:r>
    </w:p>
    <w:p w14:paraId="5CEBF474" w14:textId="55EBD67B" w:rsidR="00A64BEA" w:rsidRDefault="00A64BEA" w:rsidP="00A64BEA">
      <w:r>
        <w:t xml:space="preserve">       *Whether you're a homeowner looking to estimate the value of your</w:t>
      </w:r>
    </w:p>
    <w:p w14:paraId="630DE97E" w14:textId="77777777" w:rsidR="00A64BEA" w:rsidRDefault="00A64BEA" w:rsidP="00A64BEA">
      <w:r>
        <w:t>property, a real estate investor seeking profitable opportunities, or a</w:t>
      </w:r>
    </w:p>
    <w:p w14:paraId="27C3816F" w14:textId="77777777" w:rsidR="00A64BEA" w:rsidRDefault="00A64BEA" w:rsidP="00A64BEA">
      <w:r>
        <w:t>data scientist aiming to build a predictive model, the foundation of</w:t>
      </w:r>
    </w:p>
    <w:p w14:paraId="12494011" w14:textId="77777777" w:rsidR="00A64BEA" w:rsidRDefault="00A64BEA" w:rsidP="00A64BEA">
      <w:r>
        <w:t>this endeavor lies in loading and preprocessing the dataset.</w:t>
      </w:r>
    </w:p>
    <w:p w14:paraId="1F2B7D42" w14:textId="36C801C2" w:rsidR="00A64BEA" w:rsidRDefault="00A64BEA" w:rsidP="00A64BEA">
      <w:r>
        <w:t xml:space="preserve">    *Building a house price prediction model is a data-driven process that</w:t>
      </w:r>
    </w:p>
    <w:p w14:paraId="6270FF7A" w14:textId="77777777" w:rsidR="00A64BEA" w:rsidRDefault="00A64BEA" w:rsidP="00A64BEA">
      <w:r>
        <w:t>involves harnessing the power of machine learning to analyze</w:t>
      </w:r>
    </w:p>
    <w:p w14:paraId="2405D57F" w14:textId="77777777" w:rsidR="00A64BEA" w:rsidRDefault="00A64BEA" w:rsidP="00A64BEA">
      <w:r>
        <w:t>historical housing data and make informed price predictions. This</w:t>
      </w:r>
    </w:p>
    <w:p w14:paraId="0EDC2B60" w14:textId="77777777" w:rsidR="00A64BEA" w:rsidRDefault="00A64BEA" w:rsidP="00A64BEA">
      <w:r>
        <w:t>journey begins with the fundamental steps of data loading and</w:t>
      </w:r>
    </w:p>
    <w:p w14:paraId="2F78CB3B" w14:textId="77777777" w:rsidR="00A64BEA" w:rsidRDefault="00A64BEA" w:rsidP="00A64BEA">
      <w:r>
        <w:t>preprocessing.</w:t>
      </w:r>
    </w:p>
    <w:p w14:paraId="4819699B" w14:textId="2A1F1EE3" w:rsidR="00A64BEA" w:rsidRDefault="00A64BEA" w:rsidP="00A64BEA">
      <w:r>
        <w:t xml:space="preserve">     *This introduction will guide you through the initial steps of the</w:t>
      </w:r>
    </w:p>
    <w:p w14:paraId="11F52A9D" w14:textId="77777777" w:rsidR="00A64BEA" w:rsidRDefault="00A64BEA" w:rsidP="00A64BEA">
      <w:r>
        <w:t>process. We'll explore how to import essential libraries, load the</w:t>
      </w:r>
    </w:p>
    <w:p w14:paraId="05709192" w14:textId="77777777" w:rsidR="00A64BEA" w:rsidRDefault="00A64BEA" w:rsidP="00A64BEA">
      <w:r>
        <w:t>housing dataset, and perform critical preprocessing steps. Data</w:t>
      </w:r>
    </w:p>
    <w:p w14:paraId="4A8D3AEC" w14:textId="77777777" w:rsidR="00A64BEA" w:rsidRDefault="00A64BEA" w:rsidP="00A64BEA">
      <w:r>
        <w:lastRenderedPageBreak/>
        <w:t>preprocessing is crucial as it helps clean, format, and prepare the data</w:t>
      </w:r>
    </w:p>
    <w:p w14:paraId="271A4202" w14:textId="77777777" w:rsidR="00A64BEA" w:rsidRDefault="00A64BEA" w:rsidP="00A64BEA">
      <w:r>
        <w:t>for further analysis. This includes handling missing values, encoding</w:t>
      </w:r>
    </w:p>
    <w:p w14:paraId="6E800EED" w14:textId="6BD888D2" w:rsidR="00A64BEA" w:rsidRDefault="00A64BEA" w:rsidP="00A64BEA">
      <w:r>
        <w:t>categorical variables, and ensuring that the data is appropriately scaled.</w:t>
      </w:r>
    </w:p>
    <w:p w14:paraId="1849F426" w14:textId="203D3EB6" w:rsidR="00A64BEA" w:rsidRPr="00A64BEA" w:rsidRDefault="00A64BEA" w:rsidP="00A64BEA">
      <w:r>
        <w:rPr>
          <w:sz w:val="24"/>
          <w:szCs w:val="24"/>
          <w:u w:val="thick"/>
        </w:rPr>
        <w:t>Given data set:</w:t>
      </w:r>
    </w:p>
    <w:p w14:paraId="56786C3C" w14:textId="77777777" w:rsidR="00A64BEA" w:rsidRPr="00A64BEA" w:rsidRDefault="00A64BEA" w:rsidP="00A64BEA">
      <w:pPr>
        <w:rPr>
          <w:sz w:val="24"/>
          <w:szCs w:val="24"/>
          <w:u w:val="thick"/>
        </w:rPr>
      </w:pPr>
    </w:p>
    <w:tbl>
      <w:tblPr>
        <w:tblStyle w:val="TableGrid"/>
        <w:tblW w:w="13140" w:type="dxa"/>
        <w:tblLook w:val="04A0" w:firstRow="1" w:lastRow="0" w:firstColumn="1" w:lastColumn="0" w:noHBand="0" w:noVBand="1"/>
      </w:tblPr>
      <w:tblGrid>
        <w:gridCol w:w="663"/>
        <w:gridCol w:w="1499"/>
        <w:gridCol w:w="1053"/>
        <w:gridCol w:w="1164"/>
        <w:gridCol w:w="1132"/>
        <w:gridCol w:w="1499"/>
        <w:gridCol w:w="1495"/>
        <w:gridCol w:w="3136"/>
        <w:gridCol w:w="1499"/>
      </w:tblGrid>
      <w:tr w:rsidR="00267BB5" w14:paraId="4AE3B418" w14:textId="77777777" w:rsidTr="00B96A91">
        <w:trPr>
          <w:gridAfter w:val="1"/>
          <w:wAfter w:w="1499" w:type="dxa"/>
          <w:trHeight w:val="1722"/>
        </w:trPr>
        <w:tc>
          <w:tcPr>
            <w:tcW w:w="663" w:type="dxa"/>
          </w:tcPr>
          <w:p w14:paraId="2F7D78F9" w14:textId="77777777" w:rsidR="00A64BEA" w:rsidRDefault="00A64BEA" w:rsidP="00A64BEA"/>
        </w:tc>
        <w:tc>
          <w:tcPr>
            <w:tcW w:w="1499" w:type="dxa"/>
          </w:tcPr>
          <w:p w14:paraId="7B96C537" w14:textId="772A70F0" w:rsidR="00A64BEA" w:rsidRDefault="00A64BEA" w:rsidP="00A64BEA">
            <w:proofErr w:type="spellStart"/>
            <w:r>
              <w:t>Avg.Area</w:t>
            </w:r>
            <w:proofErr w:type="spellEnd"/>
            <w:r>
              <w:t xml:space="preserve"> income</w:t>
            </w:r>
          </w:p>
        </w:tc>
        <w:tc>
          <w:tcPr>
            <w:tcW w:w="1053" w:type="dxa"/>
          </w:tcPr>
          <w:p w14:paraId="6218D89F" w14:textId="71C10808" w:rsidR="00A64BEA" w:rsidRDefault="00A64BEA" w:rsidP="00A64BEA">
            <w:proofErr w:type="spellStart"/>
            <w:r>
              <w:t>Avg.Area</w:t>
            </w:r>
            <w:proofErr w:type="spellEnd"/>
            <w:r>
              <w:t xml:space="preserve"> House age</w:t>
            </w:r>
          </w:p>
        </w:tc>
        <w:tc>
          <w:tcPr>
            <w:tcW w:w="1164" w:type="dxa"/>
          </w:tcPr>
          <w:p w14:paraId="6E3B3F86" w14:textId="143060E6" w:rsidR="00A64BEA" w:rsidRDefault="00A64BEA" w:rsidP="00A64BEA">
            <w:proofErr w:type="spellStart"/>
            <w:r>
              <w:t>Avg.Area</w:t>
            </w:r>
            <w:proofErr w:type="spellEnd"/>
            <w:r>
              <w:t xml:space="preserve"> Number of rooms</w:t>
            </w:r>
          </w:p>
        </w:tc>
        <w:tc>
          <w:tcPr>
            <w:tcW w:w="1132" w:type="dxa"/>
          </w:tcPr>
          <w:p w14:paraId="7200E9DE" w14:textId="3C107D4B" w:rsidR="00A64BEA" w:rsidRDefault="00A64BEA" w:rsidP="00A64BEA">
            <w:proofErr w:type="spellStart"/>
            <w:r>
              <w:t>Avg.Area</w:t>
            </w:r>
            <w:proofErr w:type="spellEnd"/>
            <w:r>
              <w:t xml:space="preserve"> Number of Bedrooms</w:t>
            </w:r>
          </w:p>
        </w:tc>
        <w:tc>
          <w:tcPr>
            <w:tcW w:w="1499" w:type="dxa"/>
          </w:tcPr>
          <w:p w14:paraId="2818E2F6" w14:textId="476FC729" w:rsidR="00A64BEA" w:rsidRDefault="00130FDB" w:rsidP="00A64BEA">
            <w:r>
              <w:t>Area population</w:t>
            </w:r>
          </w:p>
        </w:tc>
        <w:tc>
          <w:tcPr>
            <w:tcW w:w="1495" w:type="dxa"/>
          </w:tcPr>
          <w:p w14:paraId="5DC7ADD7" w14:textId="555BCFBF" w:rsidR="00A64BEA" w:rsidRDefault="00B00332" w:rsidP="00A64BEA">
            <w:r>
              <w:t>Price</w:t>
            </w:r>
          </w:p>
        </w:tc>
        <w:tc>
          <w:tcPr>
            <w:tcW w:w="3136" w:type="dxa"/>
          </w:tcPr>
          <w:p w14:paraId="5064ECF8" w14:textId="5933EFD0" w:rsidR="00A64BEA" w:rsidRDefault="00B00332" w:rsidP="00A64BEA">
            <w:r>
              <w:t>Address</w:t>
            </w:r>
          </w:p>
        </w:tc>
      </w:tr>
      <w:tr w:rsidR="00267BB5" w14:paraId="4125C143" w14:textId="77777777" w:rsidTr="00B96A91">
        <w:trPr>
          <w:gridAfter w:val="1"/>
          <w:wAfter w:w="1499" w:type="dxa"/>
          <w:trHeight w:val="861"/>
        </w:trPr>
        <w:tc>
          <w:tcPr>
            <w:tcW w:w="663" w:type="dxa"/>
          </w:tcPr>
          <w:p w14:paraId="1C80D9EF" w14:textId="17DA53C6" w:rsidR="00B00332" w:rsidRDefault="00B00332" w:rsidP="00A64BEA">
            <w:r>
              <w:t>0</w:t>
            </w:r>
          </w:p>
        </w:tc>
        <w:tc>
          <w:tcPr>
            <w:tcW w:w="1499" w:type="dxa"/>
          </w:tcPr>
          <w:p w14:paraId="163557CE" w14:textId="79821CF7" w:rsidR="00A64BEA" w:rsidRDefault="00B00332" w:rsidP="00A64BEA">
            <w:r>
              <w:t>79</w:t>
            </w:r>
            <w:r w:rsidR="005A35F1">
              <w:t>545.458574</w:t>
            </w:r>
          </w:p>
        </w:tc>
        <w:tc>
          <w:tcPr>
            <w:tcW w:w="1053" w:type="dxa"/>
          </w:tcPr>
          <w:p w14:paraId="1776333C" w14:textId="42E0CBDE" w:rsidR="00A64BEA" w:rsidRDefault="005A35F1" w:rsidP="00A64BEA">
            <w:r>
              <w:t>5.682861</w:t>
            </w:r>
          </w:p>
        </w:tc>
        <w:tc>
          <w:tcPr>
            <w:tcW w:w="1164" w:type="dxa"/>
          </w:tcPr>
          <w:p w14:paraId="2C983D85" w14:textId="16BE10A0" w:rsidR="00A64BEA" w:rsidRDefault="005A35F1" w:rsidP="00A64BEA">
            <w:r>
              <w:t>7.009188</w:t>
            </w:r>
          </w:p>
        </w:tc>
        <w:tc>
          <w:tcPr>
            <w:tcW w:w="1132" w:type="dxa"/>
          </w:tcPr>
          <w:p w14:paraId="677CDE0C" w14:textId="7B88DBC1" w:rsidR="00A64BEA" w:rsidRDefault="0018728C" w:rsidP="00A64BEA">
            <w:r>
              <w:t>4.09</w:t>
            </w:r>
          </w:p>
        </w:tc>
        <w:tc>
          <w:tcPr>
            <w:tcW w:w="1499" w:type="dxa"/>
          </w:tcPr>
          <w:p w14:paraId="3C5F5E2F" w14:textId="2187662D" w:rsidR="00A64BEA" w:rsidRDefault="0018728C" w:rsidP="00A64BEA">
            <w:r>
              <w:t>23086.800503</w:t>
            </w:r>
          </w:p>
        </w:tc>
        <w:tc>
          <w:tcPr>
            <w:tcW w:w="1495" w:type="dxa"/>
          </w:tcPr>
          <w:p w14:paraId="31ACF32A" w14:textId="7D33FCD1" w:rsidR="00A64BEA" w:rsidRDefault="0018728C" w:rsidP="00A64BEA">
            <w:r>
              <w:t>1.059034e+06</w:t>
            </w:r>
          </w:p>
        </w:tc>
        <w:tc>
          <w:tcPr>
            <w:tcW w:w="3136" w:type="dxa"/>
          </w:tcPr>
          <w:p w14:paraId="52F94DAD" w14:textId="572ECD56" w:rsidR="00A64BEA" w:rsidRDefault="0018728C" w:rsidP="00A64BEA">
            <w:r>
              <w:t>208 Michael Ferry Apt,674\</w:t>
            </w:r>
            <w:proofErr w:type="gramStart"/>
            <w:r>
              <w:t>nLaurabury,NE</w:t>
            </w:r>
            <w:proofErr w:type="gramEnd"/>
            <w:r>
              <w:t>3701…….</w:t>
            </w:r>
          </w:p>
        </w:tc>
      </w:tr>
      <w:tr w:rsidR="00267BB5" w14:paraId="08F5339A" w14:textId="77777777" w:rsidTr="00B96A91">
        <w:trPr>
          <w:gridAfter w:val="1"/>
          <w:wAfter w:w="1499" w:type="dxa"/>
          <w:trHeight w:val="861"/>
        </w:trPr>
        <w:tc>
          <w:tcPr>
            <w:tcW w:w="663" w:type="dxa"/>
          </w:tcPr>
          <w:p w14:paraId="6073F1E4" w14:textId="39884A63" w:rsidR="00A64BEA" w:rsidRDefault="0018728C" w:rsidP="00A64BEA">
            <w:r>
              <w:t>1</w:t>
            </w:r>
          </w:p>
        </w:tc>
        <w:tc>
          <w:tcPr>
            <w:tcW w:w="1499" w:type="dxa"/>
          </w:tcPr>
          <w:p w14:paraId="5B13ADC4" w14:textId="4A1411F3" w:rsidR="00A64BEA" w:rsidRDefault="0018728C" w:rsidP="00A64BEA">
            <w:r>
              <w:t>79248.642455</w:t>
            </w:r>
          </w:p>
        </w:tc>
        <w:tc>
          <w:tcPr>
            <w:tcW w:w="1053" w:type="dxa"/>
          </w:tcPr>
          <w:p w14:paraId="1CFE0E4C" w14:textId="77A9E589" w:rsidR="00A64BEA" w:rsidRDefault="0018728C" w:rsidP="00A64BEA">
            <w:r>
              <w:t>6.002900</w:t>
            </w:r>
          </w:p>
        </w:tc>
        <w:tc>
          <w:tcPr>
            <w:tcW w:w="1164" w:type="dxa"/>
          </w:tcPr>
          <w:p w14:paraId="59774822" w14:textId="09D5E3D8" w:rsidR="00A64BEA" w:rsidRDefault="0018728C" w:rsidP="00A64BEA">
            <w:r>
              <w:t>6.7308221</w:t>
            </w:r>
          </w:p>
        </w:tc>
        <w:tc>
          <w:tcPr>
            <w:tcW w:w="1132" w:type="dxa"/>
          </w:tcPr>
          <w:p w14:paraId="501727FA" w14:textId="7B794487" w:rsidR="00A64BEA" w:rsidRDefault="0018728C" w:rsidP="00A64BEA">
            <w:r>
              <w:t>3.09</w:t>
            </w:r>
          </w:p>
        </w:tc>
        <w:tc>
          <w:tcPr>
            <w:tcW w:w="1499" w:type="dxa"/>
          </w:tcPr>
          <w:p w14:paraId="236583AE" w14:textId="4B7E2A63" w:rsidR="00A64BEA" w:rsidRDefault="0018728C" w:rsidP="00A64BEA">
            <w:r>
              <w:t>40173.072174</w:t>
            </w:r>
          </w:p>
        </w:tc>
        <w:tc>
          <w:tcPr>
            <w:tcW w:w="1495" w:type="dxa"/>
          </w:tcPr>
          <w:p w14:paraId="0879663B" w14:textId="46EA8A77" w:rsidR="00A64BEA" w:rsidRDefault="0018728C" w:rsidP="00A64BEA">
            <w:r>
              <w:t>1.505891e+06</w:t>
            </w:r>
          </w:p>
        </w:tc>
        <w:tc>
          <w:tcPr>
            <w:tcW w:w="3136" w:type="dxa"/>
          </w:tcPr>
          <w:p w14:paraId="3453ABDE" w14:textId="2D95A93A" w:rsidR="00A64BEA" w:rsidRDefault="0018728C" w:rsidP="00A64BEA">
            <w:r>
              <w:t xml:space="preserve">188 Johnson Views suite 079\n Lake </w:t>
            </w:r>
            <w:proofErr w:type="spellStart"/>
            <w:proofErr w:type="gramStart"/>
            <w:r>
              <w:t>Kathleen,CA</w:t>
            </w:r>
            <w:proofErr w:type="spellEnd"/>
            <w:proofErr w:type="gramEnd"/>
            <w:r>
              <w:t>……</w:t>
            </w:r>
          </w:p>
        </w:tc>
      </w:tr>
      <w:tr w:rsidR="00267BB5" w14:paraId="2756CF1C" w14:textId="77777777" w:rsidTr="00B96A91">
        <w:trPr>
          <w:gridAfter w:val="1"/>
          <w:wAfter w:w="1499" w:type="dxa"/>
          <w:trHeight w:val="283"/>
        </w:trPr>
        <w:tc>
          <w:tcPr>
            <w:tcW w:w="663" w:type="dxa"/>
          </w:tcPr>
          <w:p w14:paraId="41C94727" w14:textId="25E82A3F" w:rsidR="00A64BEA" w:rsidRDefault="00267BB5" w:rsidP="00A64BEA">
            <w:r>
              <w:t>2</w:t>
            </w:r>
          </w:p>
        </w:tc>
        <w:tc>
          <w:tcPr>
            <w:tcW w:w="1499" w:type="dxa"/>
          </w:tcPr>
          <w:p w14:paraId="61BB8373" w14:textId="433341D0" w:rsidR="00A64BEA" w:rsidRDefault="00267BB5" w:rsidP="00A64BEA">
            <w:r>
              <w:t>61287.067179</w:t>
            </w:r>
          </w:p>
        </w:tc>
        <w:tc>
          <w:tcPr>
            <w:tcW w:w="1053" w:type="dxa"/>
          </w:tcPr>
          <w:p w14:paraId="71AEBC46" w14:textId="3CD1B1B3" w:rsidR="00A64BEA" w:rsidRDefault="00267BB5" w:rsidP="00A64BEA">
            <w:r>
              <w:t>5.865890</w:t>
            </w:r>
          </w:p>
        </w:tc>
        <w:tc>
          <w:tcPr>
            <w:tcW w:w="1164" w:type="dxa"/>
          </w:tcPr>
          <w:p w14:paraId="5779C00A" w14:textId="0C6305FD" w:rsidR="00A64BEA" w:rsidRDefault="00267BB5" w:rsidP="00A64BEA">
            <w:r>
              <w:t>8.512727</w:t>
            </w:r>
          </w:p>
        </w:tc>
        <w:tc>
          <w:tcPr>
            <w:tcW w:w="1132" w:type="dxa"/>
          </w:tcPr>
          <w:p w14:paraId="74C92E26" w14:textId="63A81D6A" w:rsidR="00A64BEA" w:rsidRDefault="0006604D" w:rsidP="00A64BEA">
            <w:r>
              <w:t>5.13</w:t>
            </w:r>
          </w:p>
        </w:tc>
        <w:tc>
          <w:tcPr>
            <w:tcW w:w="1499" w:type="dxa"/>
          </w:tcPr>
          <w:p w14:paraId="64FC64EF" w14:textId="08070377" w:rsidR="00A64BEA" w:rsidRDefault="004820CE" w:rsidP="00A64BEA">
            <w:r>
              <w:t>36882.159400</w:t>
            </w:r>
          </w:p>
        </w:tc>
        <w:tc>
          <w:tcPr>
            <w:tcW w:w="1495" w:type="dxa"/>
          </w:tcPr>
          <w:p w14:paraId="41B90BDA" w14:textId="772711B4" w:rsidR="00A64BEA" w:rsidRDefault="004820CE" w:rsidP="00A64BEA">
            <w:r>
              <w:t>1.058988e+06</w:t>
            </w:r>
          </w:p>
        </w:tc>
        <w:tc>
          <w:tcPr>
            <w:tcW w:w="3136" w:type="dxa"/>
          </w:tcPr>
          <w:p w14:paraId="73087AAA" w14:textId="0D96F6C0" w:rsidR="00A64BEA" w:rsidRDefault="002C6302" w:rsidP="00A64BEA">
            <w:r>
              <w:t xml:space="preserve">9127 Elizebeth </w:t>
            </w:r>
            <w:proofErr w:type="spellStart"/>
            <w:r>
              <w:t>Stravenue</w:t>
            </w:r>
            <w:proofErr w:type="spellEnd"/>
            <w:r>
              <w:t xml:space="preserve">\n Daniel </w:t>
            </w:r>
            <w:proofErr w:type="spellStart"/>
            <w:r>
              <w:t>townwi</w:t>
            </w:r>
            <w:proofErr w:type="spellEnd"/>
            <w:r>
              <w:t xml:space="preserve"> 06482….</w:t>
            </w:r>
          </w:p>
        </w:tc>
      </w:tr>
      <w:tr w:rsidR="00267BB5" w14:paraId="6918790F" w14:textId="77777777" w:rsidTr="00B96A91">
        <w:trPr>
          <w:gridAfter w:val="1"/>
          <w:wAfter w:w="1499" w:type="dxa"/>
          <w:trHeight w:val="283"/>
        </w:trPr>
        <w:tc>
          <w:tcPr>
            <w:tcW w:w="663" w:type="dxa"/>
          </w:tcPr>
          <w:p w14:paraId="485428AF" w14:textId="56A96A1C" w:rsidR="00A64BEA" w:rsidRDefault="00267BB5" w:rsidP="00A64BEA">
            <w:r>
              <w:t>3</w:t>
            </w:r>
          </w:p>
        </w:tc>
        <w:tc>
          <w:tcPr>
            <w:tcW w:w="1499" w:type="dxa"/>
          </w:tcPr>
          <w:p w14:paraId="5FA98E4D" w14:textId="168B0B48" w:rsidR="00A64BEA" w:rsidRDefault="00267BB5" w:rsidP="00A64BEA">
            <w:r>
              <w:t>63345.240046</w:t>
            </w:r>
          </w:p>
        </w:tc>
        <w:tc>
          <w:tcPr>
            <w:tcW w:w="1053" w:type="dxa"/>
          </w:tcPr>
          <w:p w14:paraId="06C4F9D1" w14:textId="30B0D495" w:rsidR="00A64BEA" w:rsidRDefault="00267BB5" w:rsidP="00A64BEA">
            <w:r>
              <w:t>7.188236</w:t>
            </w:r>
          </w:p>
        </w:tc>
        <w:tc>
          <w:tcPr>
            <w:tcW w:w="1164" w:type="dxa"/>
          </w:tcPr>
          <w:p w14:paraId="4DB0723C" w14:textId="30CBB888" w:rsidR="00A64BEA" w:rsidRDefault="00267BB5" w:rsidP="00A64BEA">
            <w:r>
              <w:t>5.586729</w:t>
            </w:r>
          </w:p>
        </w:tc>
        <w:tc>
          <w:tcPr>
            <w:tcW w:w="1132" w:type="dxa"/>
          </w:tcPr>
          <w:p w14:paraId="051B4131" w14:textId="6B8FADD7" w:rsidR="00A64BEA" w:rsidRDefault="0006604D" w:rsidP="00A64BEA">
            <w:r>
              <w:t>3.26</w:t>
            </w:r>
          </w:p>
        </w:tc>
        <w:tc>
          <w:tcPr>
            <w:tcW w:w="1499" w:type="dxa"/>
          </w:tcPr>
          <w:p w14:paraId="01A09CAB" w14:textId="3FACA560" w:rsidR="00A64BEA" w:rsidRDefault="0006604D" w:rsidP="00A64BEA">
            <w:r>
              <w:t>34310.242831</w:t>
            </w:r>
          </w:p>
        </w:tc>
        <w:tc>
          <w:tcPr>
            <w:tcW w:w="1495" w:type="dxa"/>
          </w:tcPr>
          <w:p w14:paraId="09A6F184" w14:textId="47B81091" w:rsidR="00A64BEA" w:rsidRDefault="004820CE" w:rsidP="00A64BEA">
            <w:r>
              <w:t>1.260617e+06</w:t>
            </w:r>
          </w:p>
        </w:tc>
        <w:tc>
          <w:tcPr>
            <w:tcW w:w="3136" w:type="dxa"/>
          </w:tcPr>
          <w:p w14:paraId="648BFA91" w14:textId="741EE694" w:rsidR="00A64BEA" w:rsidRDefault="00CF250E" w:rsidP="00A64BEA">
            <w:r>
              <w:t>USS Barnett\n FPO AP 44820</w:t>
            </w:r>
          </w:p>
        </w:tc>
      </w:tr>
      <w:tr w:rsidR="00267BB5" w14:paraId="1CD62600" w14:textId="77777777" w:rsidTr="00B96A91">
        <w:trPr>
          <w:gridAfter w:val="1"/>
          <w:wAfter w:w="1499" w:type="dxa"/>
          <w:trHeight w:val="293"/>
        </w:trPr>
        <w:tc>
          <w:tcPr>
            <w:tcW w:w="663" w:type="dxa"/>
          </w:tcPr>
          <w:p w14:paraId="6AE917A7" w14:textId="3C5888FE" w:rsidR="00A64BEA" w:rsidRDefault="00267BB5" w:rsidP="00A64BEA">
            <w:r>
              <w:t>4</w:t>
            </w:r>
          </w:p>
        </w:tc>
        <w:tc>
          <w:tcPr>
            <w:tcW w:w="1499" w:type="dxa"/>
          </w:tcPr>
          <w:p w14:paraId="0B3D4E64" w14:textId="5AC886D2" w:rsidR="00A64BEA" w:rsidRDefault="00267BB5" w:rsidP="00A64BEA">
            <w:r>
              <w:t>59982.197226</w:t>
            </w:r>
          </w:p>
        </w:tc>
        <w:tc>
          <w:tcPr>
            <w:tcW w:w="1053" w:type="dxa"/>
          </w:tcPr>
          <w:p w14:paraId="49F51B62" w14:textId="08F151FC" w:rsidR="00A64BEA" w:rsidRDefault="00267BB5" w:rsidP="00A64BEA">
            <w:r>
              <w:t>5.040555</w:t>
            </w:r>
          </w:p>
        </w:tc>
        <w:tc>
          <w:tcPr>
            <w:tcW w:w="1164" w:type="dxa"/>
          </w:tcPr>
          <w:p w14:paraId="5B285C43" w14:textId="449D13CE" w:rsidR="00A64BEA" w:rsidRDefault="00267BB5" w:rsidP="00A64BEA">
            <w:r>
              <w:t>7.839388</w:t>
            </w:r>
          </w:p>
        </w:tc>
        <w:tc>
          <w:tcPr>
            <w:tcW w:w="1132" w:type="dxa"/>
          </w:tcPr>
          <w:p w14:paraId="36685221" w14:textId="6F816645" w:rsidR="00A64BEA" w:rsidRDefault="0006604D" w:rsidP="00A64BEA">
            <w:r>
              <w:t>4.23</w:t>
            </w:r>
          </w:p>
        </w:tc>
        <w:tc>
          <w:tcPr>
            <w:tcW w:w="1499" w:type="dxa"/>
          </w:tcPr>
          <w:p w14:paraId="5B238305" w14:textId="2EFCF32B" w:rsidR="00A64BEA" w:rsidRDefault="0006604D" w:rsidP="00A64BEA">
            <w:r>
              <w:t>26354.109472</w:t>
            </w:r>
          </w:p>
        </w:tc>
        <w:tc>
          <w:tcPr>
            <w:tcW w:w="1495" w:type="dxa"/>
          </w:tcPr>
          <w:p w14:paraId="7C663825" w14:textId="3D52A49C" w:rsidR="00A64BEA" w:rsidRDefault="004820CE" w:rsidP="00A64BEA">
            <w:r>
              <w:t>6.309435e+05</w:t>
            </w:r>
          </w:p>
        </w:tc>
        <w:tc>
          <w:tcPr>
            <w:tcW w:w="3136" w:type="dxa"/>
          </w:tcPr>
          <w:p w14:paraId="7884E1C4" w14:textId="191CA075" w:rsidR="00A64BEA" w:rsidRDefault="00CF250E" w:rsidP="00A64BEA">
            <w:r>
              <w:t>USNS Williams \n</w:t>
            </w:r>
            <w:r w:rsidR="002C6302">
              <w:t>,</w:t>
            </w:r>
            <w:r>
              <w:t xml:space="preserve"> FPO AE 0(386</w:t>
            </w:r>
          </w:p>
        </w:tc>
      </w:tr>
      <w:tr w:rsidR="00267BB5" w14:paraId="1843161C" w14:textId="77777777" w:rsidTr="00B96A91">
        <w:trPr>
          <w:gridAfter w:val="1"/>
          <w:wAfter w:w="1499" w:type="dxa"/>
          <w:trHeight w:val="283"/>
        </w:trPr>
        <w:tc>
          <w:tcPr>
            <w:tcW w:w="663" w:type="dxa"/>
          </w:tcPr>
          <w:p w14:paraId="5E7C82F9" w14:textId="4E63617E" w:rsidR="00A64BEA" w:rsidRDefault="00267BB5" w:rsidP="00A64BEA">
            <w:r>
              <w:t>……</w:t>
            </w:r>
          </w:p>
        </w:tc>
        <w:tc>
          <w:tcPr>
            <w:tcW w:w="1499" w:type="dxa"/>
          </w:tcPr>
          <w:p w14:paraId="69B97467" w14:textId="237166AE" w:rsidR="00A64BEA" w:rsidRDefault="00267BB5" w:rsidP="00A64BEA">
            <w:r>
              <w:t>…………..</w:t>
            </w:r>
          </w:p>
        </w:tc>
        <w:tc>
          <w:tcPr>
            <w:tcW w:w="1053" w:type="dxa"/>
          </w:tcPr>
          <w:p w14:paraId="0AB38D7B" w14:textId="08D93363" w:rsidR="00A64BEA" w:rsidRDefault="00267BB5" w:rsidP="00A64BEA">
            <w:r>
              <w:t>…….</w:t>
            </w:r>
          </w:p>
        </w:tc>
        <w:tc>
          <w:tcPr>
            <w:tcW w:w="1164" w:type="dxa"/>
          </w:tcPr>
          <w:p w14:paraId="2547570A" w14:textId="3652A7D7" w:rsidR="00A64BEA" w:rsidRDefault="0006604D" w:rsidP="00A64BEA">
            <w:r>
              <w:t>………..</w:t>
            </w:r>
          </w:p>
        </w:tc>
        <w:tc>
          <w:tcPr>
            <w:tcW w:w="1132" w:type="dxa"/>
          </w:tcPr>
          <w:p w14:paraId="3CE2ECAE" w14:textId="5840D5E7" w:rsidR="00A64BEA" w:rsidRDefault="00267BB5" w:rsidP="00A64BEA">
            <w:r>
              <w:t>……</w:t>
            </w:r>
            <w:r w:rsidR="0006604D">
              <w:t>…</w:t>
            </w:r>
          </w:p>
        </w:tc>
        <w:tc>
          <w:tcPr>
            <w:tcW w:w="1499" w:type="dxa"/>
          </w:tcPr>
          <w:p w14:paraId="689EA514" w14:textId="68E89EEF" w:rsidR="00A64BEA" w:rsidRDefault="0006604D" w:rsidP="00A64BEA">
            <w:r>
              <w:t>……….</w:t>
            </w:r>
          </w:p>
        </w:tc>
        <w:tc>
          <w:tcPr>
            <w:tcW w:w="1495" w:type="dxa"/>
          </w:tcPr>
          <w:p w14:paraId="292FD040" w14:textId="6CFE5EE9" w:rsidR="00A64BEA" w:rsidRDefault="004820CE" w:rsidP="00A64BEA">
            <w:r>
              <w:t>….</w:t>
            </w:r>
          </w:p>
        </w:tc>
        <w:tc>
          <w:tcPr>
            <w:tcW w:w="3136" w:type="dxa"/>
          </w:tcPr>
          <w:p w14:paraId="2A54F4E1" w14:textId="20677F5B" w:rsidR="00A64BEA" w:rsidRDefault="00CF250E" w:rsidP="00A64BEA">
            <w:r>
              <w:t>…..</w:t>
            </w:r>
          </w:p>
        </w:tc>
      </w:tr>
      <w:tr w:rsidR="00267BB5" w14:paraId="066DE551" w14:textId="77777777" w:rsidTr="00B96A91">
        <w:trPr>
          <w:gridAfter w:val="1"/>
          <w:wAfter w:w="1499" w:type="dxa"/>
          <w:trHeight w:val="577"/>
        </w:trPr>
        <w:tc>
          <w:tcPr>
            <w:tcW w:w="663" w:type="dxa"/>
          </w:tcPr>
          <w:p w14:paraId="60B3F6C1" w14:textId="07B07433" w:rsidR="00A64BEA" w:rsidRDefault="00267BB5" w:rsidP="00A64BEA">
            <w:r>
              <w:t>4996</w:t>
            </w:r>
          </w:p>
        </w:tc>
        <w:tc>
          <w:tcPr>
            <w:tcW w:w="1499" w:type="dxa"/>
          </w:tcPr>
          <w:p w14:paraId="730E27FF" w14:textId="3AE0A989" w:rsidR="00A64BEA" w:rsidRDefault="00267BB5" w:rsidP="00A64BEA">
            <w:r>
              <w:t>78491.275435</w:t>
            </w:r>
          </w:p>
        </w:tc>
        <w:tc>
          <w:tcPr>
            <w:tcW w:w="1053" w:type="dxa"/>
          </w:tcPr>
          <w:p w14:paraId="01215255" w14:textId="14CD8ED7" w:rsidR="00A64BEA" w:rsidRDefault="00267BB5" w:rsidP="00A64BEA">
            <w:r>
              <w:t>6.999135</w:t>
            </w:r>
          </w:p>
        </w:tc>
        <w:tc>
          <w:tcPr>
            <w:tcW w:w="1164" w:type="dxa"/>
          </w:tcPr>
          <w:p w14:paraId="7660418B" w14:textId="57E81171" w:rsidR="00A64BEA" w:rsidRDefault="0006604D" w:rsidP="00A64BEA">
            <w:r>
              <w:t>6.576763</w:t>
            </w:r>
          </w:p>
        </w:tc>
        <w:tc>
          <w:tcPr>
            <w:tcW w:w="1132" w:type="dxa"/>
          </w:tcPr>
          <w:p w14:paraId="65BF7A50" w14:textId="16FE12B6" w:rsidR="00A64BEA" w:rsidRDefault="0006604D" w:rsidP="00A64BEA">
            <w:r>
              <w:t>4.02</w:t>
            </w:r>
          </w:p>
        </w:tc>
        <w:tc>
          <w:tcPr>
            <w:tcW w:w="1499" w:type="dxa"/>
          </w:tcPr>
          <w:p w14:paraId="7DC44E5D" w14:textId="3777B3C4" w:rsidR="00A64BEA" w:rsidRDefault="0006604D" w:rsidP="00A64BEA">
            <w:r>
              <w:t>25616.115489</w:t>
            </w:r>
          </w:p>
        </w:tc>
        <w:tc>
          <w:tcPr>
            <w:tcW w:w="1495" w:type="dxa"/>
          </w:tcPr>
          <w:p w14:paraId="6EFF36ED" w14:textId="590CB42B" w:rsidR="00A64BEA" w:rsidRDefault="004820CE" w:rsidP="00A64BEA">
            <w:r>
              <w:t>1.482618e+06</w:t>
            </w:r>
          </w:p>
        </w:tc>
        <w:tc>
          <w:tcPr>
            <w:tcW w:w="3136" w:type="dxa"/>
          </w:tcPr>
          <w:p w14:paraId="4FEB06BA" w14:textId="284FD880" w:rsidR="00A64BEA" w:rsidRDefault="00CF250E" w:rsidP="00A64BEA">
            <w:r>
              <w:t xml:space="preserve">PSC </w:t>
            </w:r>
            <w:proofErr w:type="gramStart"/>
            <w:r>
              <w:t>9258 ,Box</w:t>
            </w:r>
            <w:proofErr w:type="gramEnd"/>
            <w:r>
              <w:t xml:space="preserve"> 8489\n Apo30153-7653</w:t>
            </w:r>
          </w:p>
        </w:tc>
      </w:tr>
      <w:tr w:rsidR="00B96A91" w14:paraId="08674DA3" w14:textId="1AA27808" w:rsidTr="00B96A91">
        <w:trPr>
          <w:trHeight w:val="577"/>
        </w:trPr>
        <w:tc>
          <w:tcPr>
            <w:tcW w:w="663" w:type="dxa"/>
          </w:tcPr>
          <w:p w14:paraId="4102FC70" w14:textId="711E10CD" w:rsidR="00B96A91" w:rsidRDefault="00B96A91" w:rsidP="00B96A91">
            <w:r>
              <w:t>4997</w:t>
            </w:r>
          </w:p>
        </w:tc>
        <w:tc>
          <w:tcPr>
            <w:tcW w:w="1499" w:type="dxa"/>
          </w:tcPr>
          <w:p w14:paraId="2A9B2E61" w14:textId="6EE5E36D" w:rsidR="00B96A91" w:rsidRDefault="00B96A91" w:rsidP="00B96A91">
            <w:r>
              <w:t>63390.686886</w:t>
            </w:r>
          </w:p>
        </w:tc>
        <w:tc>
          <w:tcPr>
            <w:tcW w:w="1053" w:type="dxa"/>
          </w:tcPr>
          <w:p w14:paraId="1E4F02FA" w14:textId="63A0A131" w:rsidR="00B96A91" w:rsidRDefault="00B96A91" w:rsidP="00B96A91">
            <w:r>
              <w:t>7.250591</w:t>
            </w:r>
          </w:p>
        </w:tc>
        <w:tc>
          <w:tcPr>
            <w:tcW w:w="1164" w:type="dxa"/>
          </w:tcPr>
          <w:p w14:paraId="5831EC16" w14:textId="06F7AD14" w:rsidR="00B96A91" w:rsidRDefault="00B96A91" w:rsidP="00B96A91">
            <w:r>
              <w:t>4.805081</w:t>
            </w:r>
          </w:p>
        </w:tc>
        <w:tc>
          <w:tcPr>
            <w:tcW w:w="1132" w:type="dxa"/>
          </w:tcPr>
          <w:p w14:paraId="0E3AFBD6" w14:textId="2B88BDBB" w:rsidR="00B96A91" w:rsidRDefault="00E15E00" w:rsidP="00B96A91">
            <w:r>
              <w:t>2.13</w:t>
            </w:r>
          </w:p>
        </w:tc>
        <w:tc>
          <w:tcPr>
            <w:tcW w:w="1499" w:type="dxa"/>
          </w:tcPr>
          <w:p w14:paraId="07DBED2E" w14:textId="126F3EB1" w:rsidR="00B96A91" w:rsidRDefault="00E15E00" w:rsidP="00B96A91">
            <w:r>
              <w:t>33266.145490</w:t>
            </w:r>
          </w:p>
        </w:tc>
        <w:tc>
          <w:tcPr>
            <w:tcW w:w="1495" w:type="dxa"/>
          </w:tcPr>
          <w:p w14:paraId="1B26A62D" w14:textId="51727ADF" w:rsidR="00B96A91" w:rsidRDefault="00E15E00" w:rsidP="00B96A91">
            <w:r>
              <w:t>1.037030e+06</w:t>
            </w:r>
          </w:p>
        </w:tc>
        <w:tc>
          <w:tcPr>
            <w:tcW w:w="3136" w:type="dxa"/>
          </w:tcPr>
          <w:p w14:paraId="34C1C31F" w14:textId="511B1CA0" w:rsidR="00B96A91" w:rsidRDefault="00E15E00" w:rsidP="00B96A91">
            <w:r>
              <w:t xml:space="preserve">4215 Tracy Garden Suite 076\n </w:t>
            </w:r>
            <w:proofErr w:type="spellStart"/>
            <w:proofErr w:type="gramStart"/>
            <w:r>
              <w:t>Joshualand,VA</w:t>
            </w:r>
            <w:proofErr w:type="spellEnd"/>
            <w:proofErr w:type="gramEnd"/>
          </w:p>
        </w:tc>
        <w:tc>
          <w:tcPr>
            <w:tcW w:w="1499" w:type="dxa"/>
          </w:tcPr>
          <w:p w14:paraId="65E3989B" w14:textId="5376EA7B" w:rsidR="00B96A91" w:rsidRDefault="00B96A91" w:rsidP="00B96A91">
            <w:r>
              <w:t>33266.145490</w:t>
            </w:r>
          </w:p>
        </w:tc>
      </w:tr>
      <w:tr w:rsidR="00B96A91" w14:paraId="6D8D3C63" w14:textId="77777777" w:rsidTr="00B96A91">
        <w:trPr>
          <w:gridAfter w:val="1"/>
          <w:wAfter w:w="1499" w:type="dxa"/>
          <w:trHeight w:val="567"/>
        </w:trPr>
        <w:tc>
          <w:tcPr>
            <w:tcW w:w="663" w:type="dxa"/>
          </w:tcPr>
          <w:p w14:paraId="7E1A23BA" w14:textId="2E4978B7" w:rsidR="00B96A91" w:rsidRDefault="00B96A91" w:rsidP="00B96A91">
            <w:r>
              <w:t>4998</w:t>
            </w:r>
          </w:p>
        </w:tc>
        <w:tc>
          <w:tcPr>
            <w:tcW w:w="1499" w:type="dxa"/>
          </w:tcPr>
          <w:p w14:paraId="4BD99BA4" w14:textId="7E2DF680" w:rsidR="00B96A91" w:rsidRDefault="00B96A91" w:rsidP="00B96A91">
            <w:r>
              <w:t>68001.331235</w:t>
            </w:r>
          </w:p>
        </w:tc>
        <w:tc>
          <w:tcPr>
            <w:tcW w:w="1053" w:type="dxa"/>
          </w:tcPr>
          <w:p w14:paraId="7634D331" w14:textId="5CB33905" w:rsidR="00B96A91" w:rsidRDefault="00B96A91" w:rsidP="00B96A91">
            <w:r>
              <w:t>5.534388</w:t>
            </w:r>
          </w:p>
        </w:tc>
        <w:tc>
          <w:tcPr>
            <w:tcW w:w="1164" w:type="dxa"/>
          </w:tcPr>
          <w:p w14:paraId="6396FF3A" w14:textId="1BC0AF7C" w:rsidR="00B96A91" w:rsidRDefault="00B96A91" w:rsidP="00B96A91">
            <w:r>
              <w:t>7.130144</w:t>
            </w:r>
          </w:p>
        </w:tc>
        <w:tc>
          <w:tcPr>
            <w:tcW w:w="1132" w:type="dxa"/>
          </w:tcPr>
          <w:p w14:paraId="32CA3ACC" w14:textId="39EED087" w:rsidR="00B96A91" w:rsidRDefault="00B96A91" w:rsidP="00B96A91">
            <w:r>
              <w:t>5.44</w:t>
            </w:r>
          </w:p>
        </w:tc>
        <w:tc>
          <w:tcPr>
            <w:tcW w:w="1499" w:type="dxa"/>
          </w:tcPr>
          <w:p w14:paraId="133E7F13" w14:textId="119AAB68" w:rsidR="00B96A91" w:rsidRDefault="00B96A91" w:rsidP="00B96A91">
            <w:r>
              <w:t>42625.620156</w:t>
            </w:r>
          </w:p>
        </w:tc>
        <w:tc>
          <w:tcPr>
            <w:tcW w:w="1495" w:type="dxa"/>
          </w:tcPr>
          <w:p w14:paraId="5F9DC302" w14:textId="6977E186" w:rsidR="00B96A91" w:rsidRDefault="00B96A91" w:rsidP="00B96A91">
            <w:r>
              <w:t>1.198657e+06</w:t>
            </w:r>
          </w:p>
        </w:tc>
        <w:tc>
          <w:tcPr>
            <w:tcW w:w="3136" w:type="dxa"/>
          </w:tcPr>
          <w:p w14:paraId="424F0C07" w14:textId="408B19F4" w:rsidR="00B96A91" w:rsidRDefault="00B96A91" w:rsidP="00B96A91">
            <w:r>
              <w:t xml:space="preserve">USS </w:t>
            </w:r>
            <w:proofErr w:type="spellStart"/>
            <w:r>
              <w:t>wallance</w:t>
            </w:r>
            <w:proofErr w:type="spellEnd"/>
            <w:r>
              <w:t xml:space="preserve"> \n FPO AE 73316</w:t>
            </w:r>
          </w:p>
        </w:tc>
      </w:tr>
      <w:tr w:rsidR="00B96A91" w14:paraId="50EDCC61" w14:textId="77777777" w:rsidTr="00B96A91">
        <w:trPr>
          <w:gridAfter w:val="1"/>
          <w:wAfter w:w="1499" w:type="dxa"/>
          <w:trHeight w:val="577"/>
        </w:trPr>
        <w:tc>
          <w:tcPr>
            <w:tcW w:w="663" w:type="dxa"/>
          </w:tcPr>
          <w:p w14:paraId="5E52859E" w14:textId="2DB07563" w:rsidR="00B96A91" w:rsidRDefault="00B96A91" w:rsidP="00B96A91">
            <w:r>
              <w:t>4999</w:t>
            </w:r>
          </w:p>
        </w:tc>
        <w:tc>
          <w:tcPr>
            <w:tcW w:w="1499" w:type="dxa"/>
          </w:tcPr>
          <w:p w14:paraId="1EDCEEB8" w14:textId="196D437F" w:rsidR="00B96A91" w:rsidRDefault="00B96A91" w:rsidP="00B96A91">
            <w:r>
              <w:t>65510.581804</w:t>
            </w:r>
          </w:p>
        </w:tc>
        <w:tc>
          <w:tcPr>
            <w:tcW w:w="1053" w:type="dxa"/>
          </w:tcPr>
          <w:p w14:paraId="1CBEC709" w14:textId="68C1544E" w:rsidR="00B96A91" w:rsidRDefault="00B96A91" w:rsidP="00B96A91">
            <w:r>
              <w:t>5.992305</w:t>
            </w:r>
          </w:p>
        </w:tc>
        <w:tc>
          <w:tcPr>
            <w:tcW w:w="1164" w:type="dxa"/>
          </w:tcPr>
          <w:p w14:paraId="5DE674F7" w14:textId="05DE3810" w:rsidR="00B96A91" w:rsidRDefault="00B96A91" w:rsidP="00B96A91">
            <w:r>
              <w:t>6.792336</w:t>
            </w:r>
          </w:p>
        </w:tc>
        <w:tc>
          <w:tcPr>
            <w:tcW w:w="1132" w:type="dxa"/>
          </w:tcPr>
          <w:p w14:paraId="6D22199E" w14:textId="18DFBD19" w:rsidR="00B96A91" w:rsidRDefault="00B96A91" w:rsidP="00B96A91">
            <w:r>
              <w:t>4.07</w:t>
            </w:r>
          </w:p>
        </w:tc>
        <w:tc>
          <w:tcPr>
            <w:tcW w:w="1499" w:type="dxa"/>
          </w:tcPr>
          <w:p w14:paraId="503DC632" w14:textId="7B41F41B" w:rsidR="00B96A91" w:rsidRDefault="00B96A91" w:rsidP="00B96A91">
            <w:r>
              <w:t>46501.283803</w:t>
            </w:r>
          </w:p>
        </w:tc>
        <w:tc>
          <w:tcPr>
            <w:tcW w:w="1495" w:type="dxa"/>
          </w:tcPr>
          <w:p w14:paraId="6CE9597B" w14:textId="417F70E6" w:rsidR="00B96A91" w:rsidRDefault="00B96A91" w:rsidP="00B96A91">
            <w:r>
              <w:t>1.298950e+06</w:t>
            </w:r>
          </w:p>
        </w:tc>
        <w:tc>
          <w:tcPr>
            <w:tcW w:w="3136" w:type="dxa"/>
          </w:tcPr>
          <w:p w14:paraId="4F1AC469" w14:textId="39098728" w:rsidR="00B96A91" w:rsidRDefault="00B96A91" w:rsidP="00B96A91">
            <w:r>
              <w:t xml:space="preserve">37778 George Ridges Apt.509\n East </w:t>
            </w:r>
            <w:proofErr w:type="spellStart"/>
            <w:proofErr w:type="gramStart"/>
            <w:r>
              <w:t>Holly,NV</w:t>
            </w:r>
            <w:proofErr w:type="spellEnd"/>
            <w:proofErr w:type="gramEnd"/>
          </w:p>
        </w:tc>
      </w:tr>
    </w:tbl>
    <w:p w14:paraId="76CE0184" w14:textId="77777777" w:rsidR="00B00332" w:rsidRDefault="00B00332" w:rsidP="00B00332">
      <w:pPr>
        <w:ind w:firstLine="720"/>
      </w:pPr>
      <w:r w:rsidRPr="002C6302">
        <w:rPr>
          <w:sz w:val="24"/>
          <w:szCs w:val="24"/>
          <w:u w:val="single"/>
        </w:rPr>
        <w:t>Necessary step to follow</w:t>
      </w:r>
      <w:r>
        <w:t>:</w:t>
      </w:r>
    </w:p>
    <w:p w14:paraId="581D0DB4" w14:textId="77777777" w:rsidR="00B00332" w:rsidRPr="002C6302" w:rsidRDefault="00B00332" w:rsidP="00B00332">
      <w:pPr>
        <w:ind w:firstLine="720"/>
        <w:rPr>
          <w:sz w:val="24"/>
          <w:szCs w:val="24"/>
          <w:u w:val="single"/>
        </w:rPr>
      </w:pPr>
      <w:r w:rsidRPr="002C6302">
        <w:rPr>
          <w:sz w:val="24"/>
          <w:szCs w:val="24"/>
          <w:u w:val="single"/>
        </w:rPr>
        <w:t>1.Import Libraries:</w:t>
      </w:r>
    </w:p>
    <w:p w14:paraId="6DA389D4" w14:textId="77777777" w:rsidR="00B00332" w:rsidRDefault="00B00332" w:rsidP="00B00332">
      <w:pPr>
        <w:ind w:firstLine="720"/>
      </w:pPr>
      <w:r>
        <w:t>Start by importing the necessary libraries:</w:t>
      </w:r>
    </w:p>
    <w:p w14:paraId="35EB893F" w14:textId="77777777" w:rsidR="00B00332" w:rsidRPr="002C6302" w:rsidRDefault="00B00332" w:rsidP="00B00332">
      <w:pPr>
        <w:ind w:firstLine="720"/>
        <w:rPr>
          <w:sz w:val="24"/>
          <w:szCs w:val="24"/>
          <w:u w:val="single"/>
        </w:rPr>
      </w:pPr>
      <w:r w:rsidRPr="002C6302">
        <w:rPr>
          <w:sz w:val="24"/>
          <w:szCs w:val="24"/>
          <w:u w:val="single"/>
        </w:rPr>
        <w:t>Program:</w:t>
      </w:r>
    </w:p>
    <w:p w14:paraId="27FCF9D9" w14:textId="5DD63E8B" w:rsidR="00B00332" w:rsidRDefault="00B00332" w:rsidP="00B00332">
      <w:pPr>
        <w:ind w:firstLine="720"/>
      </w:pPr>
      <w:r>
        <w:t>import pandas as pd</w:t>
      </w:r>
    </w:p>
    <w:p w14:paraId="2F09CA02" w14:textId="77777777" w:rsidR="00B00332" w:rsidRDefault="00B00332" w:rsidP="00B00332">
      <w:pPr>
        <w:ind w:firstLine="720"/>
      </w:pPr>
      <w:r>
        <w:t xml:space="preserve">import </w:t>
      </w:r>
      <w:proofErr w:type="spellStart"/>
      <w:r>
        <w:t>numpy</w:t>
      </w:r>
      <w:proofErr w:type="spellEnd"/>
      <w:r>
        <w:t xml:space="preserve"> as np</w:t>
      </w:r>
    </w:p>
    <w:p w14:paraId="25976FD7" w14:textId="77777777" w:rsidR="00B00332" w:rsidRDefault="00B00332" w:rsidP="00B00332">
      <w:pPr>
        <w:ind w:firstLine="72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1FFEFB9" w14:textId="4C0C53CD" w:rsidR="00A64BEA" w:rsidRDefault="00B00332" w:rsidP="00B00332">
      <w:pPr>
        <w:ind w:firstLine="720"/>
      </w:pPr>
      <w:r>
        <w:lastRenderedPageBreak/>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E68260F" w14:textId="77777777" w:rsidR="00B00332" w:rsidRDefault="00B00332" w:rsidP="00B00332">
      <w:pPr>
        <w:ind w:firstLine="720"/>
      </w:pPr>
      <w:r w:rsidRPr="002C6302">
        <w:rPr>
          <w:sz w:val="24"/>
          <w:szCs w:val="24"/>
          <w:u w:val="single"/>
        </w:rPr>
        <w:t>2.Load the Dataset</w:t>
      </w:r>
      <w:r>
        <w:t>:</w:t>
      </w:r>
    </w:p>
    <w:p w14:paraId="2C88F873" w14:textId="77777777" w:rsidR="00B00332" w:rsidRDefault="00B00332" w:rsidP="00B00332">
      <w:pPr>
        <w:ind w:firstLine="720"/>
      </w:pPr>
      <w:r>
        <w:t xml:space="preserve">Load your dataset into a Pandas </w:t>
      </w:r>
      <w:proofErr w:type="spellStart"/>
      <w:r>
        <w:t>DataFrame</w:t>
      </w:r>
      <w:proofErr w:type="spellEnd"/>
      <w:r>
        <w:t>. You can typically find</w:t>
      </w:r>
    </w:p>
    <w:p w14:paraId="1DB015F1" w14:textId="77777777" w:rsidR="00B00332" w:rsidRDefault="00B00332" w:rsidP="00B00332">
      <w:pPr>
        <w:ind w:firstLine="720"/>
      </w:pPr>
      <w:r>
        <w:t>house price datasets in CSV format, but you can adapt this code to other</w:t>
      </w:r>
    </w:p>
    <w:p w14:paraId="074680F1" w14:textId="77777777" w:rsidR="00B00332" w:rsidRDefault="00B00332" w:rsidP="00B00332">
      <w:pPr>
        <w:ind w:firstLine="720"/>
      </w:pPr>
      <w:r>
        <w:t>formats as needed.</w:t>
      </w:r>
    </w:p>
    <w:p w14:paraId="36CD4E7B" w14:textId="77777777" w:rsidR="00B00332" w:rsidRPr="002C6302" w:rsidRDefault="00B00332" w:rsidP="00B00332">
      <w:pPr>
        <w:ind w:firstLine="720"/>
        <w:rPr>
          <w:u w:val="single"/>
        </w:rPr>
      </w:pPr>
      <w:r w:rsidRPr="002C6302">
        <w:rPr>
          <w:u w:val="single"/>
        </w:rPr>
        <w:t>Program:</w:t>
      </w:r>
    </w:p>
    <w:p w14:paraId="7D488F9C" w14:textId="77777777" w:rsidR="00B00332" w:rsidRDefault="00B00332" w:rsidP="00B00332">
      <w:pPr>
        <w:ind w:firstLine="720"/>
      </w:pPr>
      <w:proofErr w:type="spellStart"/>
      <w:r>
        <w:t>df</w:t>
      </w:r>
      <w:proofErr w:type="spellEnd"/>
      <w:r>
        <w:t xml:space="preserve"> = </w:t>
      </w:r>
      <w:proofErr w:type="spellStart"/>
      <w:proofErr w:type="gramStart"/>
      <w:r>
        <w:t>pd.read</w:t>
      </w:r>
      <w:proofErr w:type="gramEnd"/>
      <w:r>
        <w:t>_csv</w:t>
      </w:r>
      <w:proofErr w:type="spellEnd"/>
      <w:r>
        <w:t>(' E:\USA_Housing.csv ')</w:t>
      </w:r>
    </w:p>
    <w:p w14:paraId="63BA4616" w14:textId="77777777" w:rsidR="00B00332" w:rsidRDefault="00B00332" w:rsidP="00B00332">
      <w:pPr>
        <w:ind w:firstLine="720"/>
      </w:pPr>
      <w:proofErr w:type="spellStart"/>
      <w:proofErr w:type="gramStart"/>
      <w:r>
        <w:t>Pd.read</w:t>
      </w:r>
      <w:proofErr w:type="spellEnd"/>
      <w:proofErr w:type="gramEnd"/>
      <w:r>
        <w:t>()</w:t>
      </w:r>
    </w:p>
    <w:p w14:paraId="7C1FA1EA" w14:textId="77777777" w:rsidR="00B00332" w:rsidRPr="002C6302" w:rsidRDefault="00B00332" w:rsidP="00B00332">
      <w:pPr>
        <w:ind w:firstLine="720"/>
        <w:rPr>
          <w:sz w:val="24"/>
          <w:szCs w:val="24"/>
          <w:u w:val="single"/>
        </w:rPr>
      </w:pPr>
      <w:r w:rsidRPr="002C6302">
        <w:rPr>
          <w:sz w:val="24"/>
          <w:szCs w:val="24"/>
          <w:u w:val="single"/>
        </w:rPr>
        <w:t>3. Exploratory Data Analysis (EDA):</w:t>
      </w:r>
    </w:p>
    <w:p w14:paraId="64938BBC" w14:textId="77777777" w:rsidR="00B00332" w:rsidRDefault="00B00332" w:rsidP="00B00332">
      <w:pPr>
        <w:ind w:firstLine="720"/>
      </w:pPr>
      <w:r>
        <w:t>Perform EDA to understand your data better. This includes</w:t>
      </w:r>
    </w:p>
    <w:p w14:paraId="0B64A3B6" w14:textId="77777777" w:rsidR="00B00332" w:rsidRDefault="00B00332" w:rsidP="00B00332">
      <w:pPr>
        <w:ind w:firstLine="720"/>
      </w:pPr>
      <w:r>
        <w:t>checking for missing values, exploring the data's statistics, and</w:t>
      </w:r>
    </w:p>
    <w:p w14:paraId="2EE92CA0" w14:textId="77777777" w:rsidR="00B00332" w:rsidRDefault="00B00332" w:rsidP="00B00332">
      <w:pPr>
        <w:ind w:firstLine="720"/>
      </w:pPr>
      <w:r>
        <w:t>visualizing it to identify patterns.</w:t>
      </w:r>
    </w:p>
    <w:p w14:paraId="4261AFBF" w14:textId="77777777" w:rsidR="00B00332" w:rsidRPr="002C6302" w:rsidRDefault="00B00332" w:rsidP="00B00332">
      <w:pPr>
        <w:ind w:firstLine="720"/>
        <w:rPr>
          <w:sz w:val="24"/>
          <w:szCs w:val="24"/>
          <w:u w:val="single"/>
        </w:rPr>
      </w:pPr>
      <w:r w:rsidRPr="002C6302">
        <w:rPr>
          <w:sz w:val="24"/>
          <w:szCs w:val="24"/>
          <w:u w:val="single"/>
        </w:rPr>
        <w:t>Program:</w:t>
      </w:r>
    </w:p>
    <w:p w14:paraId="38A00003" w14:textId="77777777" w:rsidR="00B00332" w:rsidRDefault="00B00332" w:rsidP="00B00332">
      <w:pPr>
        <w:ind w:firstLine="720"/>
      </w:pPr>
      <w:r>
        <w:t># Check for missing values</w:t>
      </w:r>
    </w:p>
    <w:p w14:paraId="6D2D53D2" w14:textId="77777777" w:rsidR="00B00332" w:rsidRDefault="00B00332" w:rsidP="00B00332">
      <w:pPr>
        <w:ind w:firstLine="720"/>
      </w:pPr>
      <w:r>
        <w:t>print(</w:t>
      </w:r>
      <w:proofErr w:type="spellStart"/>
      <w:proofErr w:type="gramStart"/>
      <w:r>
        <w:t>df.isnull</w:t>
      </w:r>
      <w:proofErr w:type="spellEnd"/>
      <w:proofErr w:type="gramEnd"/>
      <w:r>
        <w:t>().sum())</w:t>
      </w:r>
    </w:p>
    <w:p w14:paraId="7EF58C3B" w14:textId="77777777" w:rsidR="00B00332" w:rsidRDefault="00B00332" w:rsidP="00B00332">
      <w:pPr>
        <w:ind w:firstLine="720"/>
      </w:pPr>
      <w:r>
        <w:t># Explore statistics</w:t>
      </w:r>
    </w:p>
    <w:p w14:paraId="2D11B7D5" w14:textId="77777777" w:rsidR="00B00332" w:rsidRDefault="00B00332" w:rsidP="00B00332">
      <w:pPr>
        <w:ind w:firstLine="720"/>
      </w:pPr>
      <w:r>
        <w:t>print(</w:t>
      </w:r>
      <w:proofErr w:type="spellStart"/>
      <w:proofErr w:type="gramStart"/>
      <w:r>
        <w:t>df.describe</w:t>
      </w:r>
      <w:proofErr w:type="spellEnd"/>
      <w:proofErr w:type="gramEnd"/>
      <w:r>
        <w:t>())</w:t>
      </w:r>
    </w:p>
    <w:p w14:paraId="0FF7CB86" w14:textId="1F60F89B" w:rsidR="00B00332" w:rsidRDefault="00B00332" w:rsidP="00B00332">
      <w:pPr>
        <w:ind w:firstLine="720"/>
      </w:pPr>
      <w:r>
        <w:t># Visualize the data (e.g., histograms, scatter plots, etc.)</w:t>
      </w:r>
    </w:p>
    <w:p w14:paraId="1C532191" w14:textId="2D6280FF" w:rsidR="00B00332" w:rsidRDefault="002C6302" w:rsidP="00B00332">
      <w:pPr>
        <w:ind w:firstLine="720"/>
      </w:pPr>
      <w:r w:rsidRPr="002C6302">
        <w:rPr>
          <w:sz w:val="24"/>
          <w:szCs w:val="24"/>
          <w:u w:val="single"/>
        </w:rPr>
        <w:t>4.</w:t>
      </w:r>
      <w:r w:rsidR="00B00332" w:rsidRPr="002C6302">
        <w:rPr>
          <w:sz w:val="24"/>
          <w:szCs w:val="24"/>
          <w:u w:val="single"/>
        </w:rPr>
        <w:t xml:space="preserve"> Feature Engineering</w:t>
      </w:r>
      <w:r w:rsidR="00B00332">
        <w:t>:</w:t>
      </w:r>
    </w:p>
    <w:p w14:paraId="3C3B8A9F" w14:textId="77777777" w:rsidR="00B00332" w:rsidRDefault="00B00332" w:rsidP="00B00332">
      <w:pPr>
        <w:ind w:firstLine="720"/>
      </w:pPr>
      <w:r>
        <w:t>Depending on your dataset, you may need to create new features or</w:t>
      </w:r>
    </w:p>
    <w:p w14:paraId="5341D286" w14:textId="77777777" w:rsidR="00B00332" w:rsidRDefault="00B00332" w:rsidP="00B00332">
      <w:pPr>
        <w:ind w:firstLine="720"/>
      </w:pPr>
      <w:r>
        <w:t>transform existing ones. This can involve one-hot encoding categorical</w:t>
      </w:r>
    </w:p>
    <w:p w14:paraId="1F363393" w14:textId="77777777" w:rsidR="00B00332" w:rsidRDefault="00B00332" w:rsidP="00B00332">
      <w:pPr>
        <w:ind w:firstLine="720"/>
      </w:pPr>
      <w:r>
        <w:t>variables, handling date/time data, or scaling numerical features.</w:t>
      </w:r>
    </w:p>
    <w:p w14:paraId="7D656085" w14:textId="77777777" w:rsidR="00B00332" w:rsidRPr="002C6302" w:rsidRDefault="00B00332" w:rsidP="00B00332">
      <w:pPr>
        <w:ind w:firstLine="720"/>
        <w:rPr>
          <w:sz w:val="24"/>
          <w:szCs w:val="24"/>
          <w:u w:val="single"/>
        </w:rPr>
      </w:pPr>
      <w:r w:rsidRPr="002C6302">
        <w:rPr>
          <w:sz w:val="24"/>
          <w:szCs w:val="24"/>
          <w:u w:val="single"/>
        </w:rPr>
        <w:t>Program:</w:t>
      </w:r>
    </w:p>
    <w:p w14:paraId="3534D184" w14:textId="77777777" w:rsidR="00B00332" w:rsidRDefault="00B00332" w:rsidP="00B00332">
      <w:pPr>
        <w:ind w:firstLine="720"/>
      </w:pPr>
      <w:r>
        <w:t># Example: One-hot encoding for categorical variables</w:t>
      </w:r>
    </w:p>
    <w:p w14:paraId="465690E4" w14:textId="77777777" w:rsidR="00B00332" w:rsidRDefault="00B00332" w:rsidP="00B00332">
      <w:pPr>
        <w:ind w:firstLine="720"/>
      </w:pPr>
      <w:proofErr w:type="spellStart"/>
      <w:r>
        <w:t>df</w:t>
      </w:r>
      <w:proofErr w:type="spellEnd"/>
      <w:r>
        <w:t xml:space="preserve"> = </w:t>
      </w:r>
      <w:proofErr w:type="spellStart"/>
      <w:r>
        <w:t>pd.get_</w:t>
      </w:r>
      <w:proofErr w:type="gramStart"/>
      <w:r>
        <w:t>dummies</w:t>
      </w:r>
      <w:proofErr w:type="spellEnd"/>
      <w:r>
        <w:t>(</w:t>
      </w:r>
      <w:proofErr w:type="spellStart"/>
      <w:proofErr w:type="gramEnd"/>
      <w:r>
        <w:t>df</w:t>
      </w:r>
      <w:proofErr w:type="spellEnd"/>
      <w:r>
        <w:t>, columns=[' Avg. Area Income ', ' Avg. Area</w:t>
      </w:r>
    </w:p>
    <w:p w14:paraId="02014FCD" w14:textId="77777777" w:rsidR="00B00332" w:rsidRDefault="00B00332" w:rsidP="00B00332">
      <w:pPr>
        <w:ind w:firstLine="720"/>
      </w:pPr>
      <w:r>
        <w:t>House Age '])</w:t>
      </w:r>
    </w:p>
    <w:p w14:paraId="075F1E34" w14:textId="77777777" w:rsidR="00B00332" w:rsidRPr="002C6302" w:rsidRDefault="00B00332" w:rsidP="00B00332">
      <w:pPr>
        <w:ind w:firstLine="720"/>
        <w:rPr>
          <w:sz w:val="24"/>
          <w:szCs w:val="24"/>
          <w:u w:val="single"/>
        </w:rPr>
      </w:pPr>
      <w:r w:rsidRPr="002C6302">
        <w:rPr>
          <w:sz w:val="24"/>
          <w:szCs w:val="24"/>
          <w:u w:val="single"/>
        </w:rPr>
        <w:t>5. Split the Data:</w:t>
      </w:r>
    </w:p>
    <w:p w14:paraId="6716633E" w14:textId="77777777" w:rsidR="00B00332" w:rsidRDefault="00B00332" w:rsidP="00B00332">
      <w:pPr>
        <w:ind w:firstLine="720"/>
      </w:pPr>
      <w:r>
        <w:t>Split your dataset into training and testing sets. This helps you evaluate</w:t>
      </w:r>
    </w:p>
    <w:p w14:paraId="60EA34C1" w14:textId="77777777" w:rsidR="00B00332" w:rsidRDefault="00B00332" w:rsidP="00B00332">
      <w:pPr>
        <w:ind w:firstLine="720"/>
      </w:pPr>
      <w:r>
        <w:lastRenderedPageBreak/>
        <w:t>your model's performance later.</w:t>
      </w:r>
    </w:p>
    <w:p w14:paraId="13F6A89B" w14:textId="77777777" w:rsidR="00B00332" w:rsidRDefault="00B00332" w:rsidP="00B00332">
      <w:pPr>
        <w:ind w:firstLine="720"/>
      </w:pPr>
      <w:r>
        <w:t xml:space="preserve">X = </w:t>
      </w:r>
      <w:proofErr w:type="spellStart"/>
      <w:proofErr w:type="gramStart"/>
      <w:r>
        <w:t>df.drop</w:t>
      </w:r>
      <w:proofErr w:type="spellEnd"/>
      <w:proofErr w:type="gramEnd"/>
      <w:r>
        <w:t>('price', axis=1) # Features</w:t>
      </w:r>
    </w:p>
    <w:p w14:paraId="78AF09A3" w14:textId="77777777" w:rsidR="00B00332" w:rsidRDefault="00B00332" w:rsidP="00B00332">
      <w:pPr>
        <w:ind w:firstLine="720"/>
      </w:pPr>
      <w:r>
        <w:t xml:space="preserve">y = </w:t>
      </w:r>
      <w:proofErr w:type="spellStart"/>
      <w:r>
        <w:t>df</w:t>
      </w:r>
      <w:proofErr w:type="spellEnd"/>
      <w:r>
        <w:t>['price'] # Target variable</w:t>
      </w:r>
    </w:p>
    <w:p w14:paraId="6E11AF6B" w14:textId="77777777" w:rsidR="00B00332" w:rsidRDefault="00B00332" w:rsidP="00B00332">
      <w:pPr>
        <w:ind w:firstLine="72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378389CB" w14:textId="77777777" w:rsidR="00B00332" w:rsidRDefault="00B00332" w:rsidP="00B00332">
      <w:pPr>
        <w:ind w:firstLine="720"/>
      </w:pPr>
      <w:proofErr w:type="spellStart"/>
      <w:r>
        <w:t>random_state</w:t>
      </w:r>
      <w:proofErr w:type="spellEnd"/>
      <w:r>
        <w:t>=42)</w:t>
      </w:r>
    </w:p>
    <w:p w14:paraId="4C49F634" w14:textId="77777777" w:rsidR="00B00332" w:rsidRPr="002C6302" w:rsidRDefault="00B00332" w:rsidP="00B00332">
      <w:pPr>
        <w:ind w:firstLine="720"/>
        <w:rPr>
          <w:sz w:val="24"/>
          <w:szCs w:val="24"/>
          <w:u w:val="single"/>
        </w:rPr>
      </w:pPr>
      <w:r w:rsidRPr="002C6302">
        <w:rPr>
          <w:sz w:val="24"/>
          <w:szCs w:val="24"/>
          <w:u w:val="single"/>
        </w:rPr>
        <w:t>6. Feature Scaling:</w:t>
      </w:r>
    </w:p>
    <w:p w14:paraId="4C771157" w14:textId="77777777" w:rsidR="00B00332" w:rsidRDefault="00B00332" w:rsidP="00B00332">
      <w:pPr>
        <w:ind w:firstLine="720"/>
      </w:pPr>
      <w:r>
        <w:t>Apply feature scaling to normalize your data, ensuring that all</w:t>
      </w:r>
    </w:p>
    <w:p w14:paraId="0EE11864" w14:textId="77777777" w:rsidR="00B00332" w:rsidRDefault="00B00332" w:rsidP="00B00332">
      <w:pPr>
        <w:ind w:firstLine="720"/>
      </w:pPr>
      <w:r>
        <w:t>features have similar scales. Standardization (scaling to mean=0 and</w:t>
      </w:r>
    </w:p>
    <w:p w14:paraId="6C716960" w14:textId="77777777" w:rsidR="00B00332" w:rsidRDefault="00B00332" w:rsidP="00B00332">
      <w:pPr>
        <w:ind w:firstLine="720"/>
      </w:pPr>
      <w:r>
        <w:t>std=1) is a common choice.</w:t>
      </w:r>
    </w:p>
    <w:p w14:paraId="55E478CA" w14:textId="77777777" w:rsidR="00B00332" w:rsidRPr="002C6302" w:rsidRDefault="00B00332" w:rsidP="00B00332">
      <w:pPr>
        <w:ind w:firstLine="720"/>
        <w:rPr>
          <w:sz w:val="24"/>
          <w:szCs w:val="24"/>
          <w:u w:val="single"/>
        </w:rPr>
      </w:pPr>
      <w:r w:rsidRPr="002C6302">
        <w:rPr>
          <w:sz w:val="24"/>
          <w:szCs w:val="24"/>
          <w:u w:val="single"/>
        </w:rPr>
        <w:t>Program:</w:t>
      </w:r>
    </w:p>
    <w:p w14:paraId="38FAD365" w14:textId="77777777" w:rsidR="00B00332" w:rsidRDefault="00B00332" w:rsidP="00B00332">
      <w:pPr>
        <w:ind w:firstLine="720"/>
      </w:pPr>
      <w:r>
        <w:t xml:space="preserve">scaler = </w:t>
      </w:r>
      <w:proofErr w:type="spellStart"/>
      <w:proofErr w:type="gramStart"/>
      <w:r>
        <w:t>StandardScaler</w:t>
      </w:r>
      <w:proofErr w:type="spellEnd"/>
      <w:r>
        <w:t>(</w:t>
      </w:r>
      <w:proofErr w:type="gramEnd"/>
      <w:r>
        <w:t>)</w:t>
      </w:r>
    </w:p>
    <w:p w14:paraId="098CA6C2" w14:textId="77777777" w:rsidR="00B00332" w:rsidRDefault="00B00332" w:rsidP="00B00332">
      <w:pPr>
        <w:ind w:firstLine="720"/>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73E60484" w14:textId="77777777" w:rsidR="00B00332" w:rsidRDefault="00B00332" w:rsidP="00B00332">
      <w:pPr>
        <w:ind w:firstLine="720"/>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64277F2" w14:textId="77777777" w:rsidR="002C6302" w:rsidRDefault="002C6302" w:rsidP="00B00332">
      <w:pPr>
        <w:ind w:firstLine="720"/>
        <w:rPr>
          <w:sz w:val="24"/>
          <w:szCs w:val="24"/>
          <w:u w:val="single"/>
        </w:rPr>
      </w:pPr>
    </w:p>
    <w:p w14:paraId="5A4823F4" w14:textId="294424BF" w:rsidR="00B00332" w:rsidRDefault="00B00332" w:rsidP="00B00332">
      <w:pPr>
        <w:ind w:firstLine="720"/>
      </w:pPr>
      <w:r w:rsidRPr="002C6302">
        <w:rPr>
          <w:sz w:val="24"/>
          <w:szCs w:val="24"/>
          <w:u w:val="single"/>
        </w:rPr>
        <w:t>Importance of loading and processing dataset</w:t>
      </w:r>
      <w:r>
        <w:t>:</w:t>
      </w:r>
    </w:p>
    <w:p w14:paraId="6191C72B" w14:textId="0AC70616" w:rsidR="00B00332" w:rsidRDefault="002C6302" w:rsidP="00F57A89">
      <w:pPr>
        <w:ind w:firstLine="720"/>
      </w:pPr>
      <w:r>
        <w:t xml:space="preserve">                   </w:t>
      </w:r>
      <w:r w:rsidR="00B00332">
        <w:t>Loading and preprocessing the dataset is an important first step inbuilding any machine learning model. However, it is especially</w:t>
      </w:r>
      <w:r w:rsidR="00F57A89">
        <w:t xml:space="preserve"> </w:t>
      </w:r>
      <w:r w:rsidR="00B00332">
        <w:t>important for house price prediction models, as house price datasets are</w:t>
      </w:r>
      <w:r w:rsidR="00F57A89">
        <w:t xml:space="preserve"> </w:t>
      </w:r>
      <w:r w:rsidR="00B00332">
        <w:t>often complex and noisy.</w:t>
      </w:r>
    </w:p>
    <w:p w14:paraId="4F532920" w14:textId="77777777" w:rsidR="00F57A89" w:rsidRDefault="00B00332" w:rsidP="00F57A89">
      <w:pPr>
        <w:ind w:firstLine="720"/>
      </w:pPr>
      <w:r>
        <w:t>By loading and preprocessing the dataset, we can ensure that the</w:t>
      </w:r>
      <w:r w:rsidR="00F57A89">
        <w:t xml:space="preserve"> </w:t>
      </w:r>
      <w:r>
        <w:t>machine learning algorithm is able to learn from the data effectively and accurately.</w:t>
      </w:r>
    </w:p>
    <w:p w14:paraId="23F572E8" w14:textId="53312D6E" w:rsidR="00B00332" w:rsidRDefault="00B00332" w:rsidP="00F57A89">
      <w:r w:rsidRPr="00F57A89">
        <w:rPr>
          <w:sz w:val="24"/>
          <w:szCs w:val="24"/>
          <w:u w:val="single"/>
        </w:rPr>
        <w:t>Challenges involved in loading and preprocessing a house price</w:t>
      </w:r>
      <w:r w:rsidR="00F57A89" w:rsidRPr="00F57A89">
        <w:rPr>
          <w:sz w:val="24"/>
          <w:szCs w:val="24"/>
          <w:u w:val="single"/>
        </w:rPr>
        <w:t xml:space="preserve"> </w:t>
      </w:r>
      <w:r w:rsidRPr="00F57A89">
        <w:rPr>
          <w:sz w:val="24"/>
          <w:szCs w:val="24"/>
          <w:u w:val="single"/>
        </w:rPr>
        <w:t>dataset</w:t>
      </w:r>
      <w:r>
        <w:t>;</w:t>
      </w:r>
    </w:p>
    <w:p w14:paraId="09485ABE" w14:textId="6971072D" w:rsidR="00B00332" w:rsidRDefault="00B00332" w:rsidP="00F57A89">
      <w:pPr>
        <w:ind w:firstLine="720"/>
      </w:pPr>
      <w:r>
        <w:t>There are a number of challenges involved in loading and preprocessing</w:t>
      </w:r>
      <w:r w:rsidR="00F57A89">
        <w:t xml:space="preserve"> </w:t>
      </w:r>
      <w:r>
        <w:t>a house price dataset, including:</w:t>
      </w:r>
    </w:p>
    <w:p w14:paraId="37CDE1B9" w14:textId="511B950C" w:rsidR="00B00332" w:rsidRDefault="00F57A89" w:rsidP="00B00332">
      <w:pPr>
        <w:ind w:firstLine="720"/>
      </w:pPr>
      <w:r>
        <w:t>*</w:t>
      </w:r>
      <w:r w:rsidR="00B00332">
        <w:t xml:space="preserve"> </w:t>
      </w:r>
      <w:r w:rsidR="00B00332" w:rsidRPr="00F57A89">
        <w:rPr>
          <w:sz w:val="24"/>
          <w:szCs w:val="24"/>
          <w:u w:val="single"/>
        </w:rPr>
        <w:t>Handling missing values</w:t>
      </w:r>
      <w:r w:rsidR="00B00332">
        <w:t>:</w:t>
      </w:r>
    </w:p>
    <w:p w14:paraId="28B20964" w14:textId="5075035E" w:rsidR="00B00332" w:rsidRDefault="00F57A89" w:rsidP="00F57A89">
      <w:pPr>
        <w:ind w:firstLine="720"/>
      </w:pPr>
      <w:r>
        <w:t xml:space="preserve">        </w:t>
      </w:r>
      <w:r w:rsidR="00B00332">
        <w:t>House price datasets often contain missing values, which can</w:t>
      </w:r>
      <w:r>
        <w:t xml:space="preserve"> </w:t>
      </w:r>
      <w:r w:rsidR="00B00332">
        <w:t>be due to a variety of factors, such as human error or incomplete data</w:t>
      </w:r>
      <w:r>
        <w:t xml:space="preserve"> </w:t>
      </w:r>
      <w:r w:rsidR="00B00332">
        <w:t>collection. Common methods for handling missing values include</w:t>
      </w:r>
      <w:r>
        <w:t xml:space="preserve"> </w:t>
      </w:r>
      <w:r w:rsidR="00B00332">
        <w:t xml:space="preserve">dropping the rows with missing values, imputing the missing values </w:t>
      </w:r>
      <w:proofErr w:type="spellStart"/>
      <w:r w:rsidR="00B00332">
        <w:t>withthe</w:t>
      </w:r>
      <w:proofErr w:type="spellEnd"/>
      <w:r w:rsidR="00B00332">
        <w:t xml:space="preserve"> mean or median of the feature, or using a more sophisticated method</w:t>
      </w:r>
      <w:r>
        <w:t xml:space="preserve"> </w:t>
      </w:r>
      <w:r w:rsidR="00B00332">
        <w:t>such as multiple imputation.</w:t>
      </w:r>
    </w:p>
    <w:p w14:paraId="511EF999" w14:textId="5D63E193" w:rsidR="00B00332" w:rsidRDefault="00F57A89" w:rsidP="00B00332">
      <w:pPr>
        <w:ind w:firstLine="720"/>
      </w:pPr>
      <w:r>
        <w:t>*</w:t>
      </w:r>
      <w:r w:rsidR="00B00332" w:rsidRPr="00F57A89">
        <w:rPr>
          <w:sz w:val="24"/>
          <w:szCs w:val="24"/>
          <w:u w:val="single"/>
        </w:rPr>
        <w:t>Encoding categorical variables</w:t>
      </w:r>
      <w:r w:rsidR="00B00332">
        <w:t>:</w:t>
      </w:r>
    </w:p>
    <w:p w14:paraId="480EE47E" w14:textId="207EE60F" w:rsidR="00B00332" w:rsidRDefault="00F57A89" w:rsidP="00F57A89">
      <w:pPr>
        <w:ind w:firstLine="720"/>
      </w:pPr>
      <w:r>
        <w:t xml:space="preserve">      </w:t>
      </w:r>
      <w:r w:rsidR="00B00332">
        <w:t>House price datasets often contain categorical features, such as the</w:t>
      </w:r>
      <w:r>
        <w:t xml:space="preserve"> </w:t>
      </w:r>
      <w:r w:rsidR="00B00332">
        <w:t>type of house, the neighborhood, and the school district. These features</w:t>
      </w:r>
      <w:r>
        <w:t xml:space="preserve"> </w:t>
      </w:r>
      <w:r w:rsidR="00B00332">
        <w:t xml:space="preserve">need to be encoded before they can be used by machine learning </w:t>
      </w:r>
      <w:proofErr w:type="spellStart"/>
      <w:proofErr w:type="gramStart"/>
      <w:r w:rsidR="00B00332">
        <w:t>models.One</w:t>
      </w:r>
      <w:proofErr w:type="spellEnd"/>
      <w:proofErr w:type="gramEnd"/>
      <w:r w:rsidR="00B00332">
        <w:t xml:space="preserve"> common way to encode categorical variables is to use one-hot</w:t>
      </w:r>
    </w:p>
    <w:p w14:paraId="7E6099B9" w14:textId="54A0F142" w:rsidR="00B00332" w:rsidRDefault="00F57A89" w:rsidP="00B00332">
      <w:pPr>
        <w:ind w:firstLine="720"/>
      </w:pPr>
      <w:r w:rsidRPr="00F57A89">
        <w:rPr>
          <w:sz w:val="24"/>
          <w:szCs w:val="24"/>
          <w:u w:val="single"/>
        </w:rPr>
        <w:lastRenderedPageBreak/>
        <w:t>*</w:t>
      </w:r>
      <w:r w:rsidR="00B00332" w:rsidRPr="00F57A89">
        <w:rPr>
          <w:sz w:val="24"/>
          <w:szCs w:val="24"/>
          <w:u w:val="single"/>
        </w:rPr>
        <w:t xml:space="preserve"> Scaling the features</w:t>
      </w:r>
      <w:r w:rsidR="00B00332">
        <w:t>:</w:t>
      </w:r>
    </w:p>
    <w:p w14:paraId="0E29B595" w14:textId="48F362E0" w:rsidR="00B00332" w:rsidRDefault="00F57A89" w:rsidP="00F57A89">
      <w:pPr>
        <w:ind w:firstLine="720"/>
      </w:pPr>
      <w:r>
        <w:t xml:space="preserve">    </w:t>
      </w:r>
      <w:r w:rsidR="00B00332">
        <w:t>It is often helpful to scale the features before training a</w:t>
      </w:r>
      <w:r>
        <w:t xml:space="preserve"> </w:t>
      </w:r>
      <w:r w:rsidR="00B00332">
        <w:t>machine learning model. This can help to improve the performance of</w:t>
      </w:r>
      <w:r>
        <w:t xml:space="preserve"> </w:t>
      </w:r>
      <w:r w:rsidR="00B00332">
        <w:t>the model and make it more robust to outliers. There are a variety of</w:t>
      </w:r>
      <w:r>
        <w:t xml:space="preserve"> </w:t>
      </w:r>
      <w:r w:rsidR="00B00332">
        <w:t>ways to scale the features, such as min-max scaling and standard scaling.</w:t>
      </w:r>
    </w:p>
    <w:p w14:paraId="7127CDEC" w14:textId="6E0B62E8" w:rsidR="00B00332" w:rsidRDefault="00F57A89" w:rsidP="00B00332">
      <w:pPr>
        <w:ind w:firstLine="720"/>
      </w:pPr>
      <w:r>
        <w:t>*</w:t>
      </w:r>
      <w:r w:rsidR="00B00332" w:rsidRPr="00F57A89">
        <w:rPr>
          <w:sz w:val="24"/>
          <w:szCs w:val="24"/>
          <w:u w:val="single"/>
        </w:rPr>
        <w:t>Splitting the dataset into training and testing sets</w:t>
      </w:r>
      <w:r w:rsidR="00B00332">
        <w:t>:</w:t>
      </w:r>
    </w:p>
    <w:p w14:paraId="719CB1B7" w14:textId="1A0A0D20" w:rsidR="00B00332" w:rsidRDefault="00F57A89" w:rsidP="00F57A89">
      <w:pPr>
        <w:ind w:firstLine="720"/>
      </w:pPr>
      <w:r>
        <w:t xml:space="preserve">    </w:t>
      </w:r>
      <w:r w:rsidR="00B00332">
        <w:t>Once the data has been pre-processed, we need to split the</w:t>
      </w:r>
      <w:r>
        <w:t xml:space="preserve"> </w:t>
      </w:r>
      <w:r w:rsidR="00B00332">
        <w:t>dataset into training and testing sets. The training set will be used to</w:t>
      </w:r>
      <w:r>
        <w:t xml:space="preserve"> </w:t>
      </w:r>
      <w:r w:rsidR="00B00332">
        <w:t>train the model, and the testing set will be used to evaluate the</w:t>
      </w:r>
      <w:r>
        <w:t xml:space="preserve"> </w:t>
      </w:r>
      <w:r w:rsidR="00B00332">
        <w:t xml:space="preserve">performance of the model on unseen data. It is important to split </w:t>
      </w:r>
      <w:proofErr w:type="spellStart"/>
      <w:r w:rsidR="00B00332">
        <w:t>thedataset</w:t>
      </w:r>
      <w:proofErr w:type="spellEnd"/>
      <w:r w:rsidR="00B00332">
        <w:t xml:space="preserve"> in a way that is representative of the </w:t>
      </w:r>
      <w:proofErr w:type="gramStart"/>
      <w:r w:rsidR="00B00332">
        <w:t>real world</w:t>
      </w:r>
      <w:proofErr w:type="gramEnd"/>
      <w:r w:rsidR="00B00332">
        <w:t xml:space="preserve"> distribution of the</w:t>
      </w:r>
      <w:r>
        <w:t xml:space="preserve"> </w:t>
      </w:r>
      <w:r w:rsidR="00B00332">
        <w:t>data.</w:t>
      </w:r>
    </w:p>
    <w:p w14:paraId="235AAF92" w14:textId="7F52D78B" w:rsidR="00B00332" w:rsidRDefault="00B00332" w:rsidP="00F57A89">
      <w:pPr>
        <w:rPr>
          <w:sz w:val="24"/>
          <w:szCs w:val="24"/>
          <w:u w:val="single"/>
        </w:rPr>
      </w:pPr>
      <w:r w:rsidRPr="00D36B46">
        <w:rPr>
          <w:sz w:val="24"/>
          <w:szCs w:val="24"/>
          <w:u w:val="single"/>
        </w:rPr>
        <w:t>How to overcome the challenges of loading and preproc</w:t>
      </w:r>
      <w:r w:rsidR="00F57A89" w:rsidRPr="00D36B46">
        <w:rPr>
          <w:sz w:val="24"/>
          <w:szCs w:val="24"/>
          <w:u w:val="single"/>
        </w:rPr>
        <w:t xml:space="preserve">essing </w:t>
      </w:r>
      <w:r w:rsidR="00D36B46" w:rsidRPr="00D36B46">
        <w:rPr>
          <w:sz w:val="24"/>
          <w:szCs w:val="24"/>
          <w:u w:val="single"/>
        </w:rPr>
        <w:t xml:space="preserve">a </w:t>
      </w:r>
      <w:proofErr w:type="spellStart"/>
      <w:r w:rsidR="00D36B46" w:rsidRPr="00D36B46">
        <w:rPr>
          <w:sz w:val="24"/>
          <w:szCs w:val="24"/>
          <w:u w:val="single"/>
        </w:rPr>
        <w:t>houseprice</w:t>
      </w:r>
      <w:proofErr w:type="spellEnd"/>
      <w:r w:rsidR="00D36B46" w:rsidRPr="00D36B46">
        <w:rPr>
          <w:sz w:val="24"/>
          <w:szCs w:val="24"/>
          <w:u w:val="single"/>
        </w:rPr>
        <w:t xml:space="preserve"> dataset:</w:t>
      </w:r>
    </w:p>
    <w:p w14:paraId="5C7B679B" w14:textId="27F6BA57" w:rsidR="001B2B8D" w:rsidRPr="001B2B8D" w:rsidRDefault="001B2B8D" w:rsidP="001B2B8D">
      <w:r w:rsidRPr="001B2B8D">
        <w:t>There are a number of things that can be done to overcome the</w:t>
      </w:r>
    </w:p>
    <w:p w14:paraId="05428D9D" w14:textId="77777777" w:rsidR="001B2B8D" w:rsidRPr="001B2B8D" w:rsidRDefault="001B2B8D" w:rsidP="001B2B8D">
      <w:pPr>
        <w:rPr>
          <w:sz w:val="24"/>
          <w:szCs w:val="24"/>
        </w:rPr>
      </w:pPr>
      <w:r w:rsidRPr="001B2B8D">
        <w:t>challenges of loading and preprocessing a house price dataset, including</w:t>
      </w:r>
      <w:r w:rsidRPr="001B2B8D">
        <w:rPr>
          <w:sz w:val="24"/>
          <w:szCs w:val="24"/>
        </w:rPr>
        <w:t>:</w:t>
      </w:r>
    </w:p>
    <w:p w14:paraId="653F6D84" w14:textId="40C34387" w:rsidR="001B2B8D" w:rsidRPr="001B2B8D" w:rsidRDefault="001B2B8D" w:rsidP="001B2B8D">
      <w:pPr>
        <w:rPr>
          <w:sz w:val="24"/>
          <w:szCs w:val="24"/>
          <w:u w:val="single"/>
        </w:rPr>
      </w:pPr>
      <w:r>
        <w:rPr>
          <w:sz w:val="24"/>
          <w:szCs w:val="24"/>
        </w:rPr>
        <w:t xml:space="preserve">          *</w:t>
      </w:r>
      <w:r w:rsidRPr="001B2B8D">
        <w:rPr>
          <w:sz w:val="24"/>
          <w:szCs w:val="24"/>
          <w:u w:val="single"/>
        </w:rPr>
        <w:t>Use a data preprocessing library:</w:t>
      </w:r>
    </w:p>
    <w:p w14:paraId="33C8C4F0" w14:textId="7B0C5109" w:rsidR="001B2B8D" w:rsidRPr="001B2B8D" w:rsidRDefault="001B2B8D" w:rsidP="001B2B8D">
      <w:r w:rsidRPr="001B2B8D">
        <w:t>There are a number of libraries available that can help with data preprocessing tasks, such as handling missing values, encoding categorical variables, and scaling the features.</w:t>
      </w:r>
    </w:p>
    <w:p w14:paraId="38380421" w14:textId="09FFF0F0" w:rsidR="001B2B8D" w:rsidRPr="001B2B8D" w:rsidRDefault="001B2B8D" w:rsidP="001B2B8D">
      <w:pPr>
        <w:rPr>
          <w:sz w:val="24"/>
          <w:szCs w:val="24"/>
        </w:rPr>
      </w:pPr>
      <w:r>
        <w:rPr>
          <w:sz w:val="24"/>
          <w:szCs w:val="24"/>
        </w:rPr>
        <w:t xml:space="preserve">       *</w:t>
      </w:r>
      <w:r w:rsidRPr="001B2B8D">
        <w:rPr>
          <w:sz w:val="24"/>
          <w:szCs w:val="24"/>
          <w:u w:val="single"/>
        </w:rPr>
        <w:t>Carefully consider the specific needs of your model</w:t>
      </w:r>
      <w:r w:rsidRPr="001B2B8D">
        <w:rPr>
          <w:sz w:val="24"/>
          <w:szCs w:val="24"/>
        </w:rPr>
        <w:t>:</w:t>
      </w:r>
    </w:p>
    <w:p w14:paraId="0CEC21FD" w14:textId="6599D654" w:rsidR="001B2B8D" w:rsidRDefault="001B2B8D" w:rsidP="001B2B8D">
      <w:r w:rsidRPr="001B2B8D">
        <w:t>The best way to preprocess the data will depend on the specific machine learning algorithm that you are using. It is important to carefully consider the requirements of the algorithm and to preprocess the data in a way that is compatible with the algorithm.</w:t>
      </w:r>
    </w:p>
    <w:p w14:paraId="347E39D0" w14:textId="0501B2E8" w:rsidR="0011269F" w:rsidRDefault="0011269F" w:rsidP="0011269F">
      <w:r>
        <w:t xml:space="preserve">       *</w:t>
      </w:r>
      <w:r w:rsidRPr="0011269F">
        <w:rPr>
          <w:sz w:val="24"/>
          <w:szCs w:val="24"/>
          <w:u w:val="single"/>
        </w:rPr>
        <w:t>Validate the preprocessed data</w:t>
      </w:r>
      <w:r>
        <w:t>:</w:t>
      </w:r>
    </w:p>
    <w:p w14:paraId="268E9541" w14:textId="5C79D3BC" w:rsidR="0011269F" w:rsidRDefault="0011269F" w:rsidP="0011269F">
      <w:r>
        <w:t>It is important to validate the preprocessed data to ensure that it is in a format that can be used by the machine learning algorithm and that it is of high quality. This can be done by inspecting the data visually or by using statistical method.</w:t>
      </w:r>
    </w:p>
    <w:p w14:paraId="4700B53B" w14:textId="77777777" w:rsidR="0011269F" w:rsidRDefault="0011269F" w:rsidP="0011269F">
      <w:r w:rsidRPr="0011269F">
        <w:rPr>
          <w:sz w:val="24"/>
          <w:szCs w:val="24"/>
          <w:u w:val="single"/>
        </w:rPr>
        <w:t>1.Loading the dataset</w:t>
      </w:r>
      <w:r>
        <w:t>:</w:t>
      </w:r>
    </w:p>
    <w:p w14:paraId="3315FD26" w14:textId="5651A779" w:rsidR="0011269F" w:rsidRDefault="0011269F" w:rsidP="0011269F">
      <w:r>
        <w:t xml:space="preserve">         *Loading the dataset using machine learning is the process of bringing the data into the machine learning environment so that it can be used to train and evaluate a model.</w:t>
      </w:r>
    </w:p>
    <w:p w14:paraId="17835E67" w14:textId="3A0B6122" w:rsidR="0011269F" w:rsidRDefault="0011269F" w:rsidP="0011269F">
      <w:r>
        <w:t xml:space="preserve">         *The specific steps involved in loading the dataset will vary depending on the machine learning library or framework that is being </w:t>
      </w:r>
      <w:proofErr w:type="spellStart"/>
      <w:proofErr w:type="gramStart"/>
      <w:r>
        <w:t>used.However</w:t>
      </w:r>
      <w:proofErr w:type="spellEnd"/>
      <w:proofErr w:type="gramEnd"/>
      <w:r>
        <w:t>, there are some general steps that are common to most</w:t>
      </w:r>
      <w:r w:rsidR="009F24DC">
        <w:t xml:space="preserve"> </w:t>
      </w:r>
      <w:r>
        <w:t>machine learning frameworks:</w:t>
      </w:r>
    </w:p>
    <w:p w14:paraId="25C9460C" w14:textId="77777777" w:rsidR="0011269F" w:rsidRDefault="0011269F" w:rsidP="0011269F">
      <w:proofErr w:type="spellStart"/>
      <w:proofErr w:type="gramStart"/>
      <w:r w:rsidRPr="009F24DC">
        <w:rPr>
          <w:sz w:val="24"/>
          <w:szCs w:val="24"/>
          <w:u w:val="single"/>
        </w:rPr>
        <w:t>a.Identify</w:t>
      </w:r>
      <w:proofErr w:type="spellEnd"/>
      <w:proofErr w:type="gramEnd"/>
      <w:r w:rsidRPr="009F24DC">
        <w:rPr>
          <w:sz w:val="24"/>
          <w:szCs w:val="24"/>
          <w:u w:val="single"/>
        </w:rPr>
        <w:t xml:space="preserve"> the dataset</w:t>
      </w:r>
      <w:r>
        <w:t>:</w:t>
      </w:r>
    </w:p>
    <w:p w14:paraId="2779A85F" w14:textId="57E16894" w:rsidR="0011269F" w:rsidRDefault="009F24DC" w:rsidP="0011269F">
      <w:r>
        <w:t xml:space="preserve">                 </w:t>
      </w:r>
      <w:r w:rsidR="0011269F">
        <w:t>The first step is to identify the dataset that you want to load. This</w:t>
      </w:r>
      <w:r>
        <w:t xml:space="preserve"> </w:t>
      </w:r>
      <w:r w:rsidR="0011269F">
        <w:t>dataset may be stored in a local file, in a database, or in a cloud storage</w:t>
      </w:r>
      <w:r>
        <w:t xml:space="preserve"> </w:t>
      </w:r>
      <w:r w:rsidR="0011269F">
        <w:t>service.</w:t>
      </w:r>
    </w:p>
    <w:p w14:paraId="013CFCA3" w14:textId="77777777" w:rsidR="0011269F" w:rsidRPr="009F24DC" w:rsidRDefault="0011269F" w:rsidP="0011269F">
      <w:pPr>
        <w:rPr>
          <w:sz w:val="24"/>
          <w:szCs w:val="24"/>
          <w:u w:val="single"/>
        </w:rPr>
      </w:pPr>
      <w:proofErr w:type="spellStart"/>
      <w:proofErr w:type="gramStart"/>
      <w:r w:rsidRPr="009F24DC">
        <w:rPr>
          <w:sz w:val="24"/>
          <w:szCs w:val="24"/>
          <w:u w:val="single"/>
        </w:rPr>
        <w:t>b.Load</w:t>
      </w:r>
      <w:proofErr w:type="spellEnd"/>
      <w:proofErr w:type="gramEnd"/>
      <w:r w:rsidRPr="009F24DC">
        <w:rPr>
          <w:sz w:val="24"/>
          <w:szCs w:val="24"/>
          <w:u w:val="single"/>
        </w:rPr>
        <w:t xml:space="preserve"> the dataset:</w:t>
      </w:r>
    </w:p>
    <w:p w14:paraId="7DAEF44F" w14:textId="1B2D6939" w:rsidR="0011269F" w:rsidRDefault="009F24DC" w:rsidP="0011269F">
      <w:r>
        <w:lastRenderedPageBreak/>
        <w:t xml:space="preserve">               </w:t>
      </w:r>
      <w:r w:rsidR="0011269F">
        <w:t>Once you have identified the dataset, you need to load it into the</w:t>
      </w:r>
      <w:r>
        <w:t xml:space="preserve"> </w:t>
      </w:r>
      <w:r w:rsidR="0011269F">
        <w:t>machine learning environment. This may involve using a built-in</w:t>
      </w:r>
      <w:r>
        <w:t xml:space="preserve"> </w:t>
      </w:r>
      <w:r w:rsidR="0011269F">
        <w:t>function in the machine learning library, or it may involve writing your</w:t>
      </w:r>
      <w:r>
        <w:t xml:space="preserve"> </w:t>
      </w:r>
      <w:r w:rsidR="0011269F">
        <w:t>own code.</w:t>
      </w:r>
    </w:p>
    <w:p w14:paraId="3BDF7894" w14:textId="77777777" w:rsidR="0011269F" w:rsidRPr="009F24DC" w:rsidRDefault="0011269F" w:rsidP="0011269F">
      <w:pPr>
        <w:rPr>
          <w:sz w:val="24"/>
          <w:szCs w:val="24"/>
          <w:u w:val="single"/>
        </w:rPr>
      </w:pPr>
      <w:proofErr w:type="spellStart"/>
      <w:r w:rsidRPr="009F24DC">
        <w:rPr>
          <w:sz w:val="24"/>
          <w:szCs w:val="24"/>
          <w:u w:val="single"/>
        </w:rPr>
        <w:t>c.Preprocess</w:t>
      </w:r>
      <w:proofErr w:type="spellEnd"/>
      <w:r w:rsidRPr="009F24DC">
        <w:rPr>
          <w:sz w:val="24"/>
          <w:szCs w:val="24"/>
          <w:u w:val="single"/>
        </w:rPr>
        <w:t xml:space="preserve"> the dataset:</w:t>
      </w:r>
    </w:p>
    <w:p w14:paraId="59E09D9B" w14:textId="0AFE82CD" w:rsidR="001B2B8D" w:rsidRPr="009F24DC" w:rsidRDefault="009F24DC" w:rsidP="001B2B8D">
      <w:r>
        <w:t xml:space="preserve">               </w:t>
      </w:r>
      <w:r w:rsidR="0011269F">
        <w:t xml:space="preserve">Once the dataset is loaded into the machine learning </w:t>
      </w:r>
      <w:proofErr w:type="spellStart"/>
      <w:proofErr w:type="gramStart"/>
      <w:r w:rsidR="0011269F">
        <w:t>environment,you</w:t>
      </w:r>
      <w:proofErr w:type="spellEnd"/>
      <w:proofErr w:type="gramEnd"/>
      <w:r w:rsidR="0011269F">
        <w:t xml:space="preserve"> may need to preprocess it before you can start training and</w:t>
      </w:r>
      <w:r>
        <w:t xml:space="preserve"> </w:t>
      </w:r>
      <w:r w:rsidR="0011269F">
        <w:t>evaluating your model. This may involve cleaning the data, transforming</w:t>
      </w:r>
      <w:r>
        <w:t xml:space="preserve"> </w:t>
      </w:r>
      <w:r w:rsidR="001B2B8D" w:rsidRPr="009F24DC">
        <w:t xml:space="preserve">the data into a suitable </w:t>
      </w:r>
      <w:proofErr w:type="spellStart"/>
      <w:proofErr w:type="gramStart"/>
      <w:r w:rsidR="001B2B8D" w:rsidRPr="009F24DC">
        <w:t>format,</w:t>
      </w:r>
      <w:r w:rsidRPr="009F24DC">
        <w:t>a</w:t>
      </w:r>
      <w:r w:rsidR="001B2B8D" w:rsidRPr="009F24DC">
        <w:t>nd</w:t>
      </w:r>
      <w:proofErr w:type="spellEnd"/>
      <w:proofErr w:type="gramEnd"/>
      <w:r w:rsidR="001B2B8D" w:rsidRPr="009F24DC">
        <w:t xml:space="preserve"> splitting the data into training and</w:t>
      </w:r>
    </w:p>
    <w:p w14:paraId="1FAA4744" w14:textId="10FB82AD" w:rsidR="001B2B8D" w:rsidRDefault="001B2B8D" w:rsidP="009F24DC">
      <w:r w:rsidRPr="009F24DC">
        <w:t>test sets.</w:t>
      </w:r>
    </w:p>
    <w:p w14:paraId="1BD0E51E" w14:textId="6887CF4C" w:rsidR="009F24DC" w:rsidRPr="009F24DC" w:rsidRDefault="009F24DC" w:rsidP="009F24DC">
      <w:r>
        <w:rPr>
          <w:noProof/>
        </w:rPr>
        <w:drawing>
          <wp:inline distT="0" distB="0" distL="0" distR="0" wp14:anchorId="3D28746C" wp14:editId="586CC9A5">
            <wp:extent cx="2999105" cy="1776382"/>
            <wp:effectExtent l="0" t="0" r="0" b="0"/>
            <wp:docPr id="198412118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27CC67B" w14:textId="77777777" w:rsidR="001B2B8D" w:rsidRPr="001B2B8D" w:rsidRDefault="001B2B8D" w:rsidP="001B2B8D">
      <w:pPr>
        <w:rPr>
          <w:sz w:val="24"/>
          <w:szCs w:val="24"/>
        </w:rPr>
      </w:pPr>
      <w:r w:rsidRPr="001B2B8D">
        <w:rPr>
          <w:sz w:val="24"/>
          <w:szCs w:val="24"/>
        </w:rPr>
        <w:t>Here, how to load a dataset using machine learning in Python</w:t>
      </w:r>
    </w:p>
    <w:p w14:paraId="67D74129" w14:textId="77777777" w:rsidR="001B2B8D" w:rsidRPr="0009361A" w:rsidRDefault="001B2B8D" w:rsidP="001B2B8D">
      <w:pPr>
        <w:rPr>
          <w:sz w:val="24"/>
          <w:szCs w:val="24"/>
          <w:u w:val="single"/>
        </w:rPr>
      </w:pPr>
      <w:r w:rsidRPr="0009361A">
        <w:rPr>
          <w:sz w:val="24"/>
          <w:szCs w:val="24"/>
          <w:u w:val="single"/>
        </w:rPr>
        <w:t>Program:</w:t>
      </w:r>
    </w:p>
    <w:p w14:paraId="47EBB1FD" w14:textId="77777777" w:rsidR="001B2B8D" w:rsidRPr="001B2B8D" w:rsidRDefault="001B2B8D" w:rsidP="001B2B8D">
      <w:pPr>
        <w:rPr>
          <w:sz w:val="24"/>
          <w:szCs w:val="24"/>
        </w:rPr>
      </w:pPr>
      <w:r w:rsidRPr="001B2B8D">
        <w:rPr>
          <w:sz w:val="24"/>
          <w:szCs w:val="24"/>
        </w:rPr>
        <w:t>import pandas as pd</w:t>
      </w:r>
    </w:p>
    <w:p w14:paraId="3818068F" w14:textId="77777777" w:rsidR="001B2B8D" w:rsidRPr="001B2B8D" w:rsidRDefault="001B2B8D" w:rsidP="001B2B8D">
      <w:pPr>
        <w:rPr>
          <w:sz w:val="24"/>
          <w:szCs w:val="24"/>
        </w:rPr>
      </w:pPr>
      <w:r w:rsidRPr="001B2B8D">
        <w:rPr>
          <w:sz w:val="24"/>
          <w:szCs w:val="24"/>
        </w:rPr>
        <w:t xml:space="preserve">import </w:t>
      </w:r>
      <w:proofErr w:type="spellStart"/>
      <w:r w:rsidRPr="001B2B8D">
        <w:rPr>
          <w:sz w:val="24"/>
          <w:szCs w:val="24"/>
        </w:rPr>
        <w:t>numpy</w:t>
      </w:r>
      <w:proofErr w:type="spellEnd"/>
      <w:r w:rsidRPr="001B2B8D">
        <w:rPr>
          <w:sz w:val="24"/>
          <w:szCs w:val="24"/>
        </w:rPr>
        <w:t xml:space="preserve"> as np</w:t>
      </w:r>
    </w:p>
    <w:p w14:paraId="0CC07903" w14:textId="77777777" w:rsidR="001B2B8D" w:rsidRPr="001B2B8D" w:rsidRDefault="001B2B8D" w:rsidP="001B2B8D">
      <w:pPr>
        <w:rPr>
          <w:sz w:val="24"/>
          <w:szCs w:val="24"/>
        </w:rPr>
      </w:pPr>
      <w:r w:rsidRPr="001B2B8D">
        <w:rPr>
          <w:sz w:val="24"/>
          <w:szCs w:val="24"/>
        </w:rPr>
        <w:t xml:space="preserve">import seaborn as </w:t>
      </w:r>
      <w:proofErr w:type="spellStart"/>
      <w:r w:rsidRPr="001B2B8D">
        <w:rPr>
          <w:sz w:val="24"/>
          <w:szCs w:val="24"/>
        </w:rPr>
        <w:t>sns</w:t>
      </w:r>
      <w:proofErr w:type="spellEnd"/>
    </w:p>
    <w:p w14:paraId="4EEF327E" w14:textId="77777777" w:rsidR="001B2B8D" w:rsidRPr="001B2B8D" w:rsidRDefault="001B2B8D" w:rsidP="001B2B8D">
      <w:pPr>
        <w:rPr>
          <w:sz w:val="24"/>
          <w:szCs w:val="24"/>
          <w:u w:val="single"/>
        </w:rPr>
      </w:pPr>
      <w:r w:rsidRPr="001B2B8D">
        <w:rPr>
          <w:sz w:val="24"/>
          <w:szCs w:val="24"/>
          <w:u w:val="single"/>
        </w:rPr>
        <w:t xml:space="preserve">import </w:t>
      </w:r>
      <w:proofErr w:type="spellStart"/>
      <w:proofErr w:type="gramStart"/>
      <w:r w:rsidRPr="001B2B8D">
        <w:rPr>
          <w:sz w:val="24"/>
          <w:szCs w:val="24"/>
          <w:u w:val="single"/>
        </w:rPr>
        <w:t>matplotlib.pyplot</w:t>
      </w:r>
      <w:proofErr w:type="spellEnd"/>
      <w:proofErr w:type="gramEnd"/>
      <w:r w:rsidRPr="001B2B8D">
        <w:rPr>
          <w:sz w:val="24"/>
          <w:szCs w:val="24"/>
          <w:u w:val="single"/>
        </w:rPr>
        <w:t xml:space="preserve"> as </w:t>
      </w:r>
      <w:proofErr w:type="spellStart"/>
      <w:r w:rsidRPr="001B2B8D">
        <w:rPr>
          <w:sz w:val="24"/>
          <w:szCs w:val="24"/>
          <w:u w:val="single"/>
        </w:rPr>
        <w:t>plt</w:t>
      </w:r>
      <w:proofErr w:type="spellEnd"/>
    </w:p>
    <w:p w14:paraId="2823ECC7" w14:textId="43E56915" w:rsidR="001B2B8D" w:rsidRPr="00D36B46" w:rsidRDefault="001B2B8D" w:rsidP="001B2B8D">
      <w:pPr>
        <w:rPr>
          <w:sz w:val="24"/>
          <w:szCs w:val="24"/>
          <w:u w:val="single"/>
        </w:rPr>
      </w:pPr>
      <w:r w:rsidRPr="001B2B8D">
        <w:rPr>
          <w:sz w:val="24"/>
          <w:szCs w:val="24"/>
          <w:u w:val="single"/>
        </w:rPr>
        <w:t xml:space="preserve">from </w:t>
      </w:r>
      <w:proofErr w:type="spellStart"/>
      <w:proofErr w:type="gramStart"/>
      <w:r w:rsidRPr="001B2B8D">
        <w:rPr>
          <w:sz w:val="24"/>
          <w:szCs w:val="24"/>
          <w:u w:val="single"/>
        </w:rPr>
        <w:t>sklearn.model</w:t>
      </w:r>
      <w:proofErr w:type="gramEnd"/>
      <w:r w:rsidRPr="001B2B8D">
        <w:rPr>
          <w:sz w:val="24"/>
          <w:szCs w:val="24"/>
          <w:u w:val="single"/>
        </w:rPr>
        <w:t>_selection</w:t>
      </w:r>
      <w:proofErr w:type="spellEnd"/>
      <w:r w:rsidRPr="001B2B8D">
        <w:rPr>
          <w:sz w:val="24"/>
          <w:szCs w:val="24"/>
          <w:u w:val="single"/>
        </w:rPr>
        <w:t xml:space="preserve"> import </w:t>
      </w:r>
      <w:proofErr w:type="spellStart"/>
      <w:r w:rsidRPr="001B2B8D">
        <w:rPr>
          <w:sz w:val="24"/>
          <w:szCs w:val="24"/>
          <w:u w:val="single"/>
        </w:rPr>
        <w:t>train_test</w:t>
      </w:r>
      <w:r w:rsidR="0009361A">
        <w:rPr>
          <w:sz w:val="24"/>
          <w:szCs w:val="24"/>
          <w:u w:val="single"/>
        </w:rPr>
        <w:t>_</w:t>
      </w:r>
      <w:r w:rsidRPr="001B2B8D">
        <w:rPr>
          <w:sz w:val="24"/>
          <w:szCs w:val="24"/>
          <w:u w:val="single"/>
        </w:rPr>
        <w:t>spl</w:t>
      </w:r>
      <w:r w:rsidR="0009361A">
        <w:rPr>
          <w:sz w:val="24"/>
          <w:szCs w:val="24"/>
          <w:u w:val="single"/>
        </w:rPr>
        <w:t>it</w:t>
      </w:r>
      <w:proofErr w:type="spellEnd"/>
    </w:p>
    <w:p w14:paraId="163AA8C0" w14:textId="77777777" w:rsidR="00B00332" w:rsidRDefault="00B00332" w:rsidP="00F7219C">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63688A71" w14:textId="42BDBB6A" w:rsidR="00B00332" w:rsidRDefault="00B00332" w:rsidP="00F7219C">
      <w:r>
        <w:t xml:space="preserve">from </w:t>
      </w:r>
      <w:proofErr w:type="spellStart"/>
      <w:proofErr w:type="gramStart"/>
      <w:r>
        <w:t>sklearn.metrics</w:t>
      </w:r>
      <w:proofErr w:type="spellEnd"/>
      <w:proofErr w:type="gramEnd"/>
      <w:r>
        <w:t xml:space="preserve"> import r2_score,</w:t>
      </w:r>
    </w:p>
    <w:p w14:paraId="3C93EFD6" w14:textId="77777777" w:rsidR="00B00332" w:rsidRDefault="00B00332" w:rsidP="00F7219C">
      <w:proofErr w:type="spellStart"/>
      <w:r>
        <w:t>mean_absolute_</w:t>
      </w:r>
      <w:proofErr w:type="gramStart"/>
      <w:r>
        <w:t>error,mean</w:t>
      </w:r>
      <w:proofErr w:type="gramEnd"/>
      <w:r>
        <w:t>_squared_error</w:t>
      </w:r>
      <w:proofErr w:type="spellEnd"/>
    </w:p>
    <w:p w14:paraId="1264B5F8" w14:textId="77777777" w:rsidR="00B00332" w:rsidRDefault="00B00332" w:rsidP="00F7219C">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3CA59AAC" w14:textId="77777777" w:rsidR="00B00332" w:rsidRDefault="00B00332" w:rsidP="00F7219C">
      <w:r>
        <w:t xml:space="preserve">from </w:t>
      </w:r>
      <w:proofErr w:type="spellStart"/>
      <w:proofErr w:type="gramStart"/>
      <w:r>
        <w:t>sklearn.linear</w:t>
      </w:r>
      <w:proofErr w:type="gramEnd"/>
      <w:r>
        <w:t>_model</w:t>
      </w:r>
      <w:proofErr w:type="spellEnd"/>
      <w:r>
        <w:t xml:space="preserve"> import Lasso</w:t>
      </w:r>
    </w:p>
    <w:p w14:paraId="382B9F70" w14:textId="77777777" w:rsidR="00B00332" w:rsidRDefault="00B00332" w:rsidP="00F7219C">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7C905530" w14:textId="77777777" w:rsidR="00B00332" w:rsidRDefault="00B00332" w:rsidP="00F7219C">
      <w:r>
        <w:t xml:space="preserve">from </w:t>
      </w:r>
      <w:proofErr w:type="spellStart"/>
      <w:r>
        <w:t>sklearn.svm</w:t>
      </w:r>
      <w:proofErr w:type="spellEnd"/>
      <w:r>
        <w:t xml:space="preserve"> import SVR</w:t>
      </w:r>
    </w:p>
    <w:p w14:paraId="482119E8" w14:textId="1E910122" w:rsidR="00B00332" w:rsidRDefault="00B00332" w:rsidP="00F7219C">
      <w:r>
        <w:t xml:space="preserve">import </w:t>
      </w:r>
      <w:proofErr w:type="spellStart"/>
      <w:r>
        <w:t>xgboost</w:t>
      </w:r>
      <w:proofErr w:type="spellEnd"/>
      <w:r>
        <w:t xml:space="preserve"> as </w:t>
      </w:r>
      <w:proofErr w:type="spellStart"/>
      <w:r>
        <w:t>xg</w:t>
      </w:r>
      <w:proofErr w:type="spellEnd"/>
    </w:p>
    <w:p w14:paraId="631C8A83" w14:textId="77777777" w:rsidR="00826F35" w:rsidRDefault="00826F35" w:rsidP="00826F35">
      <w:r>
        <w:lastRenderedPageBreak/>
        <w:t>%</w:t>
      </w:r>
      <w:proofErr w:type="gramStart"/>
      <w:r>
        <w:t>matplotlib</w:t>
      </w:r>
      <w:proofErr w:type="gramEnd"/>
      <w:r>
        <w:t xml:space="preserve"> inline</w:t>
      </w:r>
    </w:p>
    <w:p w14:paraId="58FAA645" w14:textId="77777777" w:rsidR="00826F35" w:rsidRDefault="00826F35" w:rsidP="00826F35">
      <w:pPr>
        <w:tabs>
          <w:tab w:val="left" w:pos="5705"/>
        </w:tabs>
      </w:pPr>
      <w:r>
        <w:t>import warnings</w:t>
      </w:r>
      <w:r>
        <w:tab/>
      </w:r>
    </w:p>
    <w:p w14:paraId="22C98760" w14:textId="77777777" w:rsidR="00826F35" w:rsidRDefault="00826F35" w:rsidP="00826F35">
      <w:proofErr w:type="spellStart"/>
      <w:proofErr w:type="gramStart"/>
      <w:r>
        <w:t>warnings.filterwarnings</w:t>
      </w:r>
      <w:proofErr w:type="spellEnd"/>
      <w:proofErr w:type="gramEnd"/>
      <w:r>
        <w:t>("ignore")</w:t>
      </w:r>
    </w:p>
    <w:p w14:paraId="285B2D57" w14:textId="77777777" w:rsidR="00826F35" w:rsidRDefault="00826F35" w:rsidP="00826F35">
      <w:r>
        <w:t>/opt/</w:t>
      </w:r>
      <w:proofErr w:type="spellStart"/>
      <w:r>
        <w:t>conda</w:t>
      </w:r>
      <w:proofErr w:type="spellEnd"/>
      <w:r>
        <w:t>/lib/python3.10/site-packages/</w:t>
      </w:r>
      <w:proofErr w:type="spellStart"/>
      <w:r>
        <w:t>scipy</w:t>
      </w:r>
      <w:proofErr w:type="spellEnd"/>
      <w:r>
        <w:t>/_init_.py:146:</w:t>
      </w:r>
    </w:p>
    <w:p w14:paraId="4CE736AD" w14:textId="77777777" w:rsidR="00826F35" w:rsidRDefault="00826F35" w:rsidP="00826F35">
      <w:proofErr w:type="spellStart"/>
      <w:r>
        <w:t>UserWarning</w:t>
      </w:r>
      <w:proofErr w:type="spellEnd"/>
      <w:r>
        <w:t>: A NumPy version &gt;=1.16.5 and &lt;1.23.0 is required for this version of SciPy (detected version 1.23.5</w:t>
      </w:r>
    </w:p>
    <w:p w14:paraId="5D295D0B" w14:textId="77777777" w:rsidR="00826F35" w:rsidRDefault="00826F35" w:rsidP="00826F35">
      <w:proofErr w:type="spellStart"/>
      <w:proofErr w:type="gramStart"/>
      <w:r>
        <w:t>warnings.warn</w:t>
      </w:r>
      <w:proofErr w:type="spellEnd"/>
      <w:proofErr w:type="gramEnd"/>
      <w:r>
        <w:t>(</w:t>
      </w:r>
      <w:proofErr w:type="spellStart"/>
      <w:r>
        <w:t>f"A</w:t>
      </w:r>
      <w:proofErr w:type="spellEnd"/>
      <w:r>
        <w:t xml:space="preserve"> NumPy version &gt;={</w:t>
      </w:r>
      <w:proofErr w:type="spellStart"/>
      <w:r>
        <w:t>np_minversion</w:t>
      </w:r>
      <w:proofErr w:type="spellEnd"/>
      <w:r>
        <w:t>} and&lt;{</w:t>
      </w:r>
      <w:proofErr w:type="spellStart"/>
      <w:r>
        <w:t>np_maxversion</w:t>
      </w:r>
      <w:proofErr w:type="spellEnd"/>
      <w:r>
        <w:t>}"</w:t>
      </w:r>
    </w:p>
    <w:p w14:paraId="16E352CE" w14:textId="77777777" w:rsidR="00826F35" w:rsidRPr="00F7219C" w:rsidRDefault="00826F35" w:rsidP="00826F35">
      <w:pPr>
        <w:rPr>
          <w:sz w:val="24"/>
          <w:szCs w:val="24"/>
          <w:u w:val="single"/>
        </w:rPr>
      </w:pPr>
      <w:r w:rsidRPr="00F7219C">
        <w:rPr>
          <w:sz w:val="24"/>
          <w:szCs w:val="24"/>
          <w:u w:val="single"/>
        </w:rPr>
        <w:t>Loading Dataset:</w:t>
      </w:r>
    </w:p>
    <w:p w14:paraId="29EC5A37" w14:textId="77777777" w:rsidR="00826F35" w:rsidRDefault="00826F35" w:rsidP="00826F35">
      <w:pPr>
        <w:ind w:firstLine="720"/>
      </w:pPr>
      <w:r>
        <w:t xml:space="preserve">dataset = </w:t>
      </w:r>
      <w:proofErr w:type="spellStart"/>
      <w:proofErr w:type="gramStart"/>
      <w:r>
        <w:t>pd.read</w:t>
      </w:r>
      <w:proofErr w:type="gramEnd"/>
      <w:r>
        <w:t>_csv</w:t>
      </w:r>
      <w:proofErr w:type="spellEnd"/>
      <w:r>
        <w:t>('E:/USA_Housing.csv')</w:t>
      </w:r>
    </w:p>
    <w:p w14:paraId="6732198C" w14:textId="77777777" w:rsidR="00826F35" w:rsidRDefault="00826F35" w:rsidP="00826F35">
      <w:pPr>
        <w:rPr>
          <w:sz w:val="24"/>
          <w:szCs w:val="24"/>
          <w:u w:val="single"/>
        </w:rPr>
      </w:pPr>
    </w:p>
    <w:p w14:paraId="2899E856" w14:textId="77777777" w:rsidR="00826F35" w:rsidRDefault="00826F35" w:rsidP="00826F35">
      <w:pPr>
        <w:rPr>
          <w:sz w:val="24"/>
          <w:szCs w:val="24"/>
          <w:u w:val="single"/>
        </w:rPr>
      </w:pPr>
    </w:p>
    <w:p w14:paraId="5A697869" w14:textId="77777777" w:rsidR="00826F35" w:rsidRDefault="00826F35" w:rsidP="00826F35">
      <w:pPr>
        <w:rPr>
          <w:sz w:val="24"/>
          <w:szCs w:val="24"/>
          <w:u w:val="single"/>
        </w:rPr>
      </w:pPr>
    </w:p>
    <w:p w14:paraId="14CF3196" w14:textId="77777777" w:rsidR="00826F35" w:rsidRDefault="00826F35" w:rsidP="00826F35">
      <w:pPr>
        <w:rPr>
          <w:sz w:val="24"/>
          <w:szCs w:val="24"/>
          <w:u w:val="single"/>
        </w:rPr>
      </w:pPr>
    </w:p>
    <w:p w14:paraId="68E4BF6D" w14:textId="1B3D2C0A" w:rsidR="00826F35" w:rsidRDefault="00826F35" w:rsidP="00826F35">
      <w:pPr>
        <w:rPr>
          <w:sz w:val="24"/>
          <w:szCs w:val="24"/>
          <w:u w:val="single"/>
        </w:rPr>
      </w:pPr>
      <w:r w:rsidRPr="00F7219C">
        <w:rPr>
          <w:sz w:val="24"/>
          <w:szCs w:val="24"/>
          <w:u w:val="single"/>
        </w:rPr>
        <w:t>Data Exploration:</w:t>
      </w:r>
    </w:p>
    <w:p w14:paraId="3BE53484" w14:textId="0BAFB1ED" w:rsidR="00826F35" w:rsidRPr="00826F35" w:rsidRDefault="00826F35" w:rsidP="00F7219C">
      <w:pPr>
        <w:rPr>
          <w:color w:val="00B050"/>
          <w:sz w:val="24"/>
          <w:szCs w:val="24"/>
          <w:u w:val="single"/>
        </w:rPr>
      </w:pPr>
      <w:r>
        <w:rPr>
          <w:color w:val="00B050"/>
          <w:sz w:val="24"/>
          <w:szCs w:val="24"/>
          <w:u w:val="single"/>
        </w:rPr>
        <w:t>Dataset:</w:t>
      </w:r>
    </w:p>
    <w:tbl>
      <w:tblPr>
        <w:tblStyle w:val="TableGrid"/>
        <w:tblpPr w:leftFromText="180" w:rightFromText="180" w:vertAnchor="text" w:horzAnchor="page" w:tblpX="1838" w:tblpY="360"/>
        <w:tblW w:w="0" w:type="auto"/>
        <w:tblLook w:val="04A0" w:firstRow="1" w:lastRow="0" w:firstColumn="1" w:lastColumn="0" w:noHBand="0" w:noVBand="1"/>
      </w:tblPr>
      <w:tblGrid>
        <w:gridCol w:w="569"/>
        <w:gridCol w:w="1231"/>
        <w:gridCol w:w="879"/>
        <w:gridCol w:w="967"/>
        <w:gridCol w:w="941"/>
        <w:gridCol w:w="1232"/>
        <w:gridCol w:w="1229"/>
        <w:gridCol w:w="2528"/>
      </w:tblGrid>
      <w:tr w:rsidR="00B96A91" w14:paraId="6415A345" w14:textId="77777777" w:rsidTr="00B96A91">
        <w:tc>
          <w:tcPr>
            <w:tcW w:w="569" w:type="dxa"/>
          </w:tcPr>
          <w:p w14:paraId="1DA86E14" w14:textId="77777777" w:rsidR="00B96A91" w:rsidRDefault="00B96A91" w:rsidP="00B96A91">
            <w:pPr>
              <w:rPr>
                <w:color w:val="FF0000"/>
                <w:u w:val="single"/>
              </w:rPr>
            </w:pPr>
            <w:r>
              <w:t>s.no</w:t>
            </w:r>
          </w:p>
        </w:tc>
        <w:tc>
          <w:tcPr>
            <w:tcW w:w="1231" w:type="dxa"/>
          </w:tcPr>
          <w:p w14:paraId="6193BF85" w14:textId="77777777" w:rsidR="00B96A91" w:rsidRDefault="00B96A91" w:rsidP="00B96A91">
            <w:pPr>
              <w:rPr>
                <w:color w:val="FF0000"/>
                <w:u w:val="single"/>
              </w:rPr>
            </w:pPr>
            <w:proofErr w:type="spellStart"/>
            <w:r>
              <w:t>Avg.Area</w:t>
            </w:r>
            <w:proofErr w:type="spellEnd"/>
            <w:r>
              <w:t xml:space="preserve"> income</w:t>
            </w:r>
          </w:p>
        </w:tc>
        <w:tc>
          <w:tcPr>
            <w:tcW w:w="879" w:type="dxa"/>
          </w:tcPr>
          <w:p w14:paraId="7C272B60" w14:textId="77777777" w:rsidR="00B96A91" w:rsidRDefault="00B96A91" w:rsidP="00B96A91">
            <w:pPr>
              <w:rPr>
                <w:color w:val="FF0000"/>
                <w:u w:val="single"/>
              </w:rPr>
            </w:pPr>
            <w:proofErr w:type="spellStart"/>
            <w:r>
              <w:t>Avg.Area</w:t>
            </w:r>
            <w:proofErr w:type="spellEnd"/>
            <w:r>
              <w:t xml:space="preserve"> House age</w:t>
            </w:r>
          </w:p>
        </w:tc>
        <w:tc>
          <w:tcPr>
            <w:tcW w:w="967" w:type="dxa"/>
          </w:tcPr>
          <w:p w14:paraId="05B80ED2" w14:textId="77777777" w:rsidR="00B96A91" w:rsidRDefault="00B96A91" w:rsidP="00B96A91">
            <w:pPr>
              <w:rPr>
                <w:color w:val="FF0000"/>
                <w:u w:val="single"/>
              </w:rPr>
            </w:pPr>
            <w:proofErr w:type="spellStart"/>
            <w:r>
              <w:t>Avg.Area</w:t>
            </w:r>
            <w:proofErr w:type="spellEnd"/>
            <w:r>
              <w:t xml:space="preserve"> Number of rooms</w:t>
            </w:r>
          </w:p>
        </w:tc>
        <w:tc>
          <w:tcPr>
            <w:tcW w:w="941" w:type="dxa"/>
          </w:tcPr>
          <w:p w14:paraId="011D3508" w14:textId="77777777" w:rsidR="00B96A91" w:rsidRDefault="00B96A91" w:rsidP="00B96A91">
            <w:pPr>
              <w:rPr>
                <w:color w:val="FF0000"/>
                <w:u w:val="single"/>
              </w:rPr>
            </w:pPr>
            <w:proofErr w:type="spellStart"/>
            <w:r>
              <w:t>Avg.Area</w:t>
            </w:r>
            <w:proofErr w:type="spellEnd"/>
            <w:r>
              <w:t xml:space="preserve"> Number of Bedrooms</w:t>
            </w:r>
          </w:p>
        </w:tc>
        <w:tc>
          <w:tcPr>
            <w:tcW w:w="1232" w:type="dxa"/>
          </w:tcPr>
          <w:p w14:paraId="588823DC" w14:textId="77777777" w:rsidR="00B96A91" w:rsidRDefault="00B96A91" w:rsidP="00B96A91">
            <w:pPr>
              <w:rPr>
                <w:color w:val="FF0000"/>
                <w:u w:val="single"/>
              </w:rPr>
            </w:pPr>
            <w:r>
              <w:t>Area population</w:t>
            </w:r>
          </w:p>
        </w:tc>
        <w:tc>
          <w:tcPr>
            <w:tcW w:w="1229" w:type="dxa"/>
          </w:tcPr>
          <w:p w14:paraId="79D4925A" w14:textId="77777777" w:rsidR="00B96A91" w:rsidRPr="00130FDB" w:rsidRDefault="00B96A91" w:rsidP="00B96A91">
            <w:r>
              <w:t>Price</w:t>
            </w:r>
          </w:p>
        </w:tc>
        <w:tc>
          <w:tcPr>
            <w:tcW w:w="2528" w:type="dxa"/>
          </w:tcPr>
          <w:p w14:paraId="6AFF6D6B" w14:textId="77777777" w:rsidR="00B96A91" w:rsidRPr="00130FDB" w:rsidRDefault="00B96A91" w:rsidP="00B96A91">
            <w:r>
              <w:t>Address</w:t>
            </w:r>
          </w:p>
        </w:tc>
      </w:tr>
      <w:tr w:rsidR="00B96A91" w14:paraId="57A1414A" w14:textId="77777777" w:rsidTr="00B96A91">
        <w:tc>
          <w:tcPr>
            <w:tcW w:w="569" w:type="dxa"/>
          </w:tcPr>
          <w:p w14:paraId="2D258295" w14:textId="77777777" w:rsidR="00B96A91" w:rsidRPr="00B2776B" w:rsidRDefault="00B96A91" w:rsidP="00B96A91">
            <w:pPr>
              <w:rPr>
                <w:sz w:val="24"/>
                <w:szCs w:val="24"/>
              </w:rPr>
            </w:pPr>
            <w:r>
              <w:rPr>
                <w:sz w:val="24"/>
                <w:szCs w:val="24"/>
              </w:rPr>
              <w:t>0</w:t>
            </w:r>
          </w:p>
        </w:tc>
        <w:tc>
          <w:tcPr>
            <w:tcW w:w="1231" w:type="dxa"/>
          </w:tcPr>
          <w:p w14:paraId="130F52EB" w14:textId="77777777" w:rsidR="00B96A91" w:rsidRDefault="00B96A91" w:rsidP="00B96A91">
            <w:pPr>
              <w:rPr>
                <w:color w:val="FF0000"/>
                <w:u w:val="single"/>
              </w:rPr>
            </w:pPr>
            <w:r>
              <w:t>79545.458574</w:t>
            </w:r>
          </w:p>
        </w:tc>
        <w:tc>
          <w:tcPr>
            <w:tcW w:w="879" w:type="dxa"/>
          </w:tcPr>
          <w:p w14:paraId="4DECAB1B" w14:textId="77777777" w:rsidR="00B96A91" w:rsidRDefault="00B96A91" w:rsidP="00B96A91">
            <w:pPr>
              <w:rPr>
                <w:color w:val="FF0000"/>
                <w:u w:val="single"/>
              </w:rPr>
            </w:pPr>
            <w:r>
              <w:t>5.682861</w:t>
            </w:r>
          </w:p>
        </w:tc>
        <w:tc>
          <w:tcPr>
            <w:tcW w:w="967" w:type="dxa"/>
          </w:tcPr>
          <w:p w14:paraId="0B6D0B52" w14:textId="77777777" w:rsidR="00B96A91" w:rsidRDefault="00B96A91" w:rsidP="00B96A91">
            <w:pPr>
              <w:rPr>
                <w:color w:val="FF0000"/>
                <w:u w:val="single"/>
              </w:rPr>
            </w:pPr>
            <w:r>
              <w:t>7.009188</w:t>
            </w:r>
          </w:p>
        </w:tc>
        <w:tc>
          <w:tcPr>
            <w:tcW w:w="941" w:type="dxa"/>
          </w:tcPr>
          <w:p w14:paraId="7157FA77" w14:textId="77777777" w:rsidR="00B96A91" w:rsidRDefault="00B96A91" w:rsidP="00B96A91">
            <w:pPr>
              <w:rPr>
                <w:color w:val="FF0000"/>
                <w:u w:val="single"/>
              </w:rPr>
            </w:pPr>
            <w:r>
              <w:t>4.09</w:t>
            </w:r>
          </w:p>
        </w:tc>
        <w:tc>
          <w:tcPr>
            <w:tcW w:w="1232" w:type="dxa"/>
          </w:tcPr>
          <w:p w14:paraId="5730917A" w14:textId="77777777" w:rsidR="00B96A91" w:rsidRDefault="00B96A91" w:rsidP="00B96A91">
            <w:pPr>
              <w:rPr>
                <w:color w:val="FF0000"/>
                <w:u w:val="single"/>
              </w:rPr>
            </w:pPr>
            <w:r>
              <w:t>23086.800503</w:t>
            </w:r>
          </w:p>
        </w:tc>
        <w:tc>
          <w:tcPr>
            <w:tcW w:w="1229" w:type="dxa"/>
          </w:tcPr>
          <w:p w14:paraId="7D49E509" w14:textId="77777777" w:rsidR="00B96A91" w:rsidRDefault="00B96A91" w:rsidP="00B96A91">
            <w:pPr>
              <w:rPr>
                <w:color w:val="FF0000"/>
                <w:u w:val="single"/>
              </w:rPr>
            </w:pPr>
            <w:r>
              <w:t>1.059034e+06</w:t>
            </w:r>
          </w:p>
        </w:tc>
        <w:tc>
          <w:tcPr>
            <w:tcW w:w="2528" w:type="dxa"/>
          </w:tcPr>
          <w:p w14:paraId="16E483CE" w14:textId="77777777" w:rsidR="00B96A91" w:rsidRDefault="00B96A91" w:rsidP="00B96A91">
            <w:pPr>
              <w:rPr>
                <w:color w:val="FF0000"/>
                <w:u w:val="single"/>
              </w:rPr>
            </w:pPr>
            <w:r>
              <w:t>208 Michael Ferry Apt,674\</w:t>
            </w:r>
            <w:proofErr w:type="gramStart"/>
            <w:r>
              <w:t>nLaurabury,NE</w:t>
            </w:r>
            <w:proofErr w:type="gramEnd"/>
            <w:r>
              <w:t>3701…….</w:t>
            </w:r>
          </w:p>
        </w:tc>
      </w:tr>
      <w:tr w:rsidR="00B96A91" w14:paraId="0D8698E0" w14:textId="77777777" w:rsidTr="00B96A91">
        <w:tc>
          <w:tcPr>
            <w:tcW w:w="569" w:type="dxa"/>
          </w:tcPr>
          <w:p w14:paraId="60528A59" w14:textId="77777777" w:rsidR="00B96A91" w:rsidRPr="00B2776B" w:rsidRDefault="00B96A91" w:rsidP="00B96A91">
            <w:pPr>
              <w:rPr>
                <w:color w:val="000000"/>
              </w:rPr>
            </w:pPr>
            <w:r>
              <w:rPr>
                <w:color w:val="000000"/>
              </w:rPr>
              <w:t>1</w:t>
            </w:r>
          </w:p>
        </w:tc>
        <w:tc>
          <w:tcPr>
            <w:tcW w:w="1231" w:type="dxa"/>
          </w:tcPr>
          <w:p w14:paraId="599269B3" w14:textId="77777777" w:rsidR="00B96A91" w:rsidRDefault="00B96A91" w:rsidP="00B96A91">
            <w:pPr>
              <w:rPr>
                <w:color w:val="FF0000"/>
                <w:u w:val="single"/>
              </w:rPr>
            </w:pPr>
            <w:r>
              <w:t>79248.642455</w:t>
            </w:r>
          </w:p>
        </w:tc>
        <w:tc>
          <w:tcPr>
            <w:tcW w:w="879" w:type="dxa"/>
          </w:tcPr>
          <w:p w14:paraId="60EDCB0C" w14:textId="77777777" w:rsidR="00B96A91" w:rsidRDefault="00B96A91" w:rsidP="00B96A91">
            <w:pPr>
              <w:rPr>
                <w:color w:val="FF0000"/>
                <w:u w:val="single"/>
              </w:rPr>
            </w:pPr>
            <w:r>
              <w:t>6.002900</w:t>
            </w:r>
          </w:p>
        </w:tc>
        <w:tc>
          <w:tcPr>
            <w:tcW w:w="967" w:type="dxa"/>
          </w:tcPr>
          <w:p w14:paraId="1D936F17" w14:textId="77777777" w:rsidR="00B96A91" w:rsidRDefault="00B96A91" w:rsidP="00B96A91">
            <w:pPr>
              <w:rPr>
                <w:color w:val="FF0000"/>
                <w:u w:val="single"/>
              </w:rPr>
            </w:pPr>
            <w:r>
              <w:t>6.7308221</w:t>
            </w:r>
          </w:p>
        </w:tc>
        <w:tc>
          <w:tcPr>
            <w:tcW w:w="941" w:type="dxa"/>
          </w:tcPr>
          <w:p w14:paraId="3C199621" w14:textId="432F6A37" w:rsidR="00B96A91" w:rsidRDefault="00B96A91" w:rsidP="00B96A91">
            <w:pPr>
              <w:rPr>
                <w:color w:val="FF0000"/>
                <w:u w:val="single"/>
              </w:rPr>
            </w:pPr>
            <w:r>
              <w:t>3.09</w:t>
            </w:r>
          </w:p>
        </w:tc>
        <w:tc>
          <w:tcPr>
            <w:tcW w:w="1232" w:type="dxa"/>
          </w:tcPr>
          <w:p w14:paraId="3CA1427C" w14:textId="0D0A9EEB" w:rsidR="00B96A91" w:rsidRDefault="00B96A91" w:rsidP="00B96A91">
            <w:pPr>
              <w:rPr>
                <w:color w:val="FF0000"/>
                <w:u w:val="single"/>
              </w:rPr>
            </w:pPr>
            <w:r>
              <w:t>40173.072174</w:t>
            </w:r>
          </w:p>
        </w:tc>
        <w:tc>
          <w:tcPr>
            <w:tcW w:w="1229" w:type="dxa"/>
          </w:tcPr>
          <w:p w14:paraId="1180685D" w14:textId="6B7F562A" w:rsidR="00B96A91" w:rsidRDefault="00B96A91" w:rsidP="00B96A91">
            <w:pPr>
              <w:rPr>
                <w:color w:val="FF0000"/>
                <w:u w:val="single"/>
              </w:rPr>
            </w:pPr>
            <w:r>
              <w:t>1.505891e+06</w:t>
            </w:r>
          </w:p>
        </w:tc>
        <w:tc>
          <w:tcPr>
            <w:tcW w:w="2528" w:type="dxa"/>
          </w:tcPr>
          <w:p w14:paraId="06307F0C" w14:textId="0F197D53" w:rsidR="00B96A91" w:rsidRDefault="00B96A91" w:rsidP="00B96A91">
            <w:pPr>
              <w:rPr>
                <w:color w:val="FF0000"/>
                <w:u w:val="single"/>
              </w:rPr>
            </w:pPr>
            <w:r>
              <w:t xml:space="preserve">188 Johnson Views suite 079\n Lake </w:t>
            </w:r>
            <w:proofErr w:type="spellStart"/>
            <w:proofErr w:type="gramStart"/>
            <w:r>
              <w:t>Kathleen,CA</w:t>
            </w:r>
            <w:proofErr w:type="spellEnd"/>
            <w:proofErr w:type="gramEnd"/>
            <w:r>
              <w:t>……</w:t>
            </w:r>
          </w:p>
        </w:tc>
      </w:tr>
      <w:tr w:rsidR="00B96A91" w14:paraId="5E0BABF0" w14:textId="77777777" w:rsidTr="00B96A91">
        <w:tc>
          <w:tcPr>
            <w:tcW w:w="569" w:type="dxa"/>
          </w:tcPr>
          <w:p w14:paraId="7FA36E9C" w14:textId="77777777" w:rsidR="00B96A91" w:rsidRPr="00B2776B" w:rsidRDefault="00B96A91" w:rsidP="00B96A91">
            <w:pPr>
              <w:rPr>
                <w:color w:val="000000"/>
              </w:rPr>
            </w:pPr>
            <w:r>
              <w:rPr>
                <w:color w:val="000000"/>
              </w:rPr>
              <w:t>2</w:t>
            </w:r>
          </w:p>
        </w:tc>
        <w:tc>
          <w:tcPr>
            <w:tcW w:w="1231" w:type="dxa"/>
          </w:tcPr>
          <w:p w14:paraId="3BD76171" w14:textId="77777777" w:rsidR="00B96A91" w:rsidRDefault="00B96A91" w:rsidP="00B96A91">
            <w:pPr>
              <w:rPr>
                <w:color w:val="FF0000"/>
                <w:u w:val="single"/>
              </w:rPr>
            </w:pPr>
            <w:r>
              <w:t>61287.067179</w:t>
            </w:r>
          </w:p>
        </w:tc>
        <w:tc>
          <w:tcPr>
            <w:tcW w:w="879" w:type="dxa"/>
          </w:tcPr>
          <w:p w14:paraId="50C1EED0" w14:textId="77777777" w:rsidR="00B96A91" w:rsidRDefault="00B96A91" w:rsidP="00B96A91">
            <w:pPr>
              <w:rPr>
                <w:color w:val="FF0000"/>
                <w:u w:val="single"/>
              </w:rPr>
            </w:pPr>
            <w:r>
              <w:t>5.865890</w:t>
            </w:r>
          </w:p>
        </w:tc>
        <w:tc>
          <w:tcPr>
            <w:tcW w:w="967" w:type="dxa"/>
          </w:tcPr>
          <w:p w14:paraId="3AF37555" w14:textId="77777777" w:rsidR="00B96A91" w:rsidRDefault="00B96A91" w:rsidP="00B96A91">
            <w:pPr>
              <w:rPr>
                <w:color w:val="FF0000"/>
                <w:u w:val="single"/>
              </w:rPr>
            </w:pPr>
            <w:r>
              <w:t>8.512727</w:t>
            </w:r>
          </w:p>
        </w:tc>
        <w:tc>
          <w:tcPr>
            <w:tcW w:w="941" w:type="dxa"/>
          </w:tcPr>
          <w:p w14:paraId="28E91A91" w14:textId="75D456E2" w:rsidR="00B96A91" w:rsidRDefault="00B96A91" w:rsidP="00B96A91">
            <w:pPr>
              <w:rPr>
                <w:color w:val="FF0000"/>
                <w:u w:val="single"/>
              </w:rPr>
            </w:pPr>
            <w:r>
              <w:t>5.13</w:t>
            </w:r>
          </w:p>
        </w:tc>
        <w:tc>
          <w:tcPr>
            <w:tcW w:w="1232" w:type="dxa"/>
          </w:tcPr>
          <w:p w14:paraId="11ACFA9B" w14:textId="6E160885" w:rsidR="00B96A91" w:rsidRDefault="00B96A91" w:rsidP="00B96A91">
            <w:pPr>
              <w:rPr>
                <w:color w:val="FF0000"/>
                <w:u w:val="single"/>
              </w:rPr>
            </w:pPr>
            <w:r>
              <w:t>36882.159400</w:t>
            </w:r>
          </w:p>
        </w:tc>
        <w:tc>
          <w:tcPr>
            <w:tcW w:w="1229" w:type="dxa"/>
          </w:tcPr>
          <w:p w14:paraId="3416BC30" w14:textId="5E51D039" w:rsidR="00B96A91" w:rsidRDefault="00B96A91" w:rsidP="00B96A91">
            <w:pPr>
              <w:rPr>
                <w:color w:val="FF0000"/>
                <w:u w:val="single"/>
              </w:rPr>
            </w:pPr>
            <w:r>
              <w:t>1.058988e+06</w:t>
            </w:r>
          </w:p>
        </w:tc>
        <w:tc>
          <w:tcPr>
            <w:tcW w:w="2528" w:type="dxa"/>
          </w:tcPr>
          <w:p w14:paraId="673E59E6" w14:textId="03AE08EE" w:rsidR="00B96A91" w:rsidRDefault="00B96A91" w:rsidP="00B96A91">
            <w:pPr>
              <w:rPr>
                <w:color w:val="FF0000"/>
                <w:u w:val="single"/>
              </w:rPr>
            </w:pPr>
            <w:r>
              <w:t xml:space="preserve">9127 Elizebeth </w:t>
            </w:r>
            <w:proofErr w:type="spellStart"/>
            <w:r>
              <w:t>Stravenue</w:t>
            </w:r>
            <w:proofErr w:type="spellEnd"/>
            <w:r>
              <w:t xml:space="preserve">\n Daniel </w:t>
            </w:r>
            <w:proofErr w:type="spellStart"/>
            <w:r>
              <w:t>townwi</w:t>
            </w:r>
            <w:proofErr w:type="spellEnd"/>
            <w:r>
              <w:t xml:space="preserve"> 06482….</w:t>
            </w:r>
          </w:p>
        </w:tc>
      </w:tr>
      <w:tr w:rsidR="00B96A91" w14:paraId="19A4F410" w14:textId="77777777" w:rsidTr="00B96A91">
        <w:tc>
          <w:tcPr>
            <w:tcW w:w="569" w:type="dxa"/>
          </w:tcPr>
          <w:p w14:paraId="00CFF8CC" w14:textId="77777777" w:rsidR="00B96A91" w:rsidRPr="00B2776B" w:rsidRDefault="00B96A91" w:rsidP="00B96A91">
            <w:pPr>
              <w:rPr>
                <w:color w:val="000000" w:themeColor="text1"/>
              </w:rPr>
            </w:pPr>
            <w:r>
              <w:rPr>
                <w:color w:val="000000" w:themeColor="text1"/>
              </w:rPr>
              <w:t>3</w:t>
            </w:r>
          </w:p>
        </w:tc>
        <w:tc>
          <w:tcPr>
            <w:tcW w:w="1231" w:type="dxa"/>
          </w:tcPr>
          <w:p w14:paraId="45885F15" w14:textId="77777777" w:rsidR="00B96A91" w:rsidRDefault="00B96A91" w:rsidP="00B96A91">
            <w:pPr>
              <w:rPr>
                <w:color w:val="FF0000"/>
                <w:u w:val="single"/>
              </w:rPr>
            </w:pPr>
            <w:r>
              <w:t>63345.240046</w:t>
            </w:r>
          </w:p>
        </w:tc>
        <w:tc>
          <w:tcPr>
            <w:tcW w:w="879" w:type="dxa"/>
          </w:tcPr>
          <w:p w14:paraId="1BB49295" w14:textId="77777777" w:rsidR="00B96A91" w:rsidRDefault="00B96A91" w:rsidP="00B96A91">
            <w:pPr>
              <w:rPr>
                <w:color w:val="FF0000"/>
                <w:u w:val="single"/>
              </w:rPr>
            </w:pPr>
            <w:r>
              <w:t>7.188236</w:t>
            </w:r>
          </w:p>
        </w:tc>
        <w:tc>
          <w:tcPr>
            <w:tcW w:w="967" w:type="dxa"/>
          </w:tcPr>
          <w:p w14:paraId="796816EC" w14:textId="77777777" w:rsidR="00B96A91" w:rsidRDefault="00B96A91" w:rsidP="00B96A91">
            <w:pPr>
              <w:rPr>
                <w:color w:val="FF0000"/>
                <w:u w:val="single"/>
              </w:rPr>
            </w:pPr>
            <w:r>
              <w:t>5.586729</w:t>
            </w:r>
          </w:p>
        </w:tc>
        <w:tc>
          <w:tcPr>
            <w:tcW w:w="941" w:type="dxa"/>
          </w:tcPr>
          <w:p w14:paraId="29444FCD" w14:textId="2821A54D" w:rsidR="00B96A91" w:rsidRDefault="00B96A91" w:rsidP="00B96A91">
            <w:pPr>
              <w:rPr>
                <w:color w:val="FF0000"/>
                <w:u w:val="single"/>
              </w:rPr>
            </w:pPr>
            <w:r>
              <w:t>3.26</w:t>
            </w:r>
          </w:p>
        </w:tc>
        <w:tc>
          <w:tcPr>
            <w:tcW w:w="1232" w:type="dxa"/>
          </w:tcPr>
          <w:p w14:paraId="3CB62CE3" w14:textId="2DCF50D8" w:rsidR="00B96A91" w:rsidRDefault="00B96A91" w:rsidP="00B96A91">
            <w:pPr>
              <w:rPr>
                <w:color w:val="FF0000"/>
                <w:u w:val="single"/>
              </w:rPr>
            </w:pPr>
            <w:r>
              <w:t>34310.242831</w:t>
            </w:r>
          </w:p>
        </w:tc>
        <w:tc>
          <w:tcPr>
            <w:tcW w:w="1229" w:type="dxa"/>
          </w:tcPr>
          <w:p w14:paraId="33E4C9E5" w14:textId="055D2818" w:rsidR="00B96A91" w:rsidRDefault="00B96A91" w:rsidP="00B96A91">
            <w:pPr>
              <w:rPr>
                <w:color w:val="FF0000"/>
                <w:u w:val="single"/>
              </w:rPr>
            </w:pPr>
            <w:r>
              <w:t>1.260617e+06</w:t>
            </w:r>
          </w:p>
        </w:tc>
        <w:tc>
          <w:tcPr>
            <w:tcW w:w="2528" w:type="dxa"/>
          </w:tcPr>
          <w:p w14:paraId="6B223054" w14:textId="61D7C7FB" w:rsidR="00B96A91" w:rsidRDefault="00B96A91" w:rsidP="00B96A91">
            <w:pPr>
              <w:rPr>
                <w:color w:val="FF0000"/>
                <w:u w:val="single"/>
              </w:rPr>
            </w:pPr>
            <w:r>
              <w:t>USS Barnett\n FPO AP 44820</w:t>
            </w:r>
          </w:p>
        </w:tc>
      </w:tr>
      <w:tr w:rsidR="00B96A91" w14:paraId="4ED415F1" w14:textId="77777777" w:rsidTr="00B96A91">
        <w:tc>
          <w:tcPr>
            <w:tcW w:w="569" w:type="dxa"/>
          </w:tcPr>
          <w:p w14:paraId="6833D2DE" w14:textId="77777777" w:rsidR="00B96A91" w:rsidRPr="00B2776B" w:rsidRDefault="00B96A91" w:rsidP="00B96A91">
            <w:r>
              <w:t>4</w:t>
            </w:r>
          </w:p>
        </w:tc>
        <w:tc>
          <w:tcPr>
            <w:tcW w:w="1231" w:type="dxa"/>
          </w:tcPr>
          <w:p w14:paraId="272D6C50" w14:textId="77777777" w:rsidR="00B96A91" w:rsidRPr="004C77AC" w:rsidRDefault="00B96A91" w:rsidP="00B96A91">
            <w:r>
              <w:t>5.040555</w:t>
            </w:r>
          </w:p>
        </w:tc>
        <w:tc>
          <w:tcPr>
            <w:tcW w:w="879" w:type="dxa"/>
          </w:tcPr>
          <w:p w14:paraId="14A0EE7D" w14:textId="77777777" w:rsidR="00B96A91" w:rsidRPr="004C77AC" w:rsidRDefault="00B96A91" w:rsidP="00B96A91">
            <w:r>
              <w:t>5.040555</w:t>
            </w:r>
          </w:p>
        </w:tc>
        <w:tc>
          <w:tcPr>
            <w:tcW w:w="967" w:type="dxa"/>
          </w:tcPr>
          <w:p w14:paraId="7CE9F870" w14:textId="77777777" w:rsidR="00B96A91" w:rsidRPr="004C77AC" w:rsidRDefault="00B96A91" w:rsidP="00B96A91">
            <w:r>
              <w:t>7.839388</w:t>
            </w:r>
          </w:p>
        </w:tc>
        <w:tc>
          <w:tcPr>
            <w:tcW w:w="941" w:type="dxa"/>
          </w:tcPr>
          <w:p w14:paraId="36ECE862" w14:textId="56C4105C" w:rsidR="00B96A91" w:rsidRPr="004C77AC" w:rsidRDefault="00B96A91" w:rsidP="00B96A91">
            <w:r>
              <w:t>4.23</w:t>
            </w:r>
          </w:p>
        </w:tc>
        <w:tc>
          <w:tcPr>
            <w:tcW w:w="1232" w:type="dxa"/>
          </w:tcPr>
          <w:p w14:paraId="399BCFA5" w14:textId="3AB48159" w:rsidR="00B96A91" w:rsidRPr="004C77AC" w:rsidRDefault="00B96A91" w:rsidP="00B96A91">
            <w:r>
              <w:t>26354.109472</w:t>
            </w:r>
          </w:p>
        </w:tc>
        <w:tc>
          <w:tcPr>
            <w:tcW w:w="1229" w:type="dxa"/>
          </w:tcPr>
          <w:p w14:paraId="2979B0D4" w14:textId="39D30AB3" w:rsidR="00B96A91" w:rsidRPr="004C77AC" w:rsidRDefault="00B96A91" w:rsidP="00B96A91">
            <w:r>
              <w:t>6.309435e+05</w:t>
            </w:r>
          </w:p>
        </w:tc>
        <w:tc>
          <w:tcPr>
            <w:tcW w:w="2528" w:type="dxa"/>
          </w:tcPr>
          <w:p w14:paraId="3C817E39" w14:textId="704E46EC" w:rsidR="00B96A91" w:rsidRPr="004C77AC" w:rsidRDefault="00B96A91" w:rsidP="00B96A91">
            <w:r>
              <w:t>USNS Williams \n, FPO AE 0(386</w:t>
            </w:r>
          </w:p>
        </w:tc>
      </w:tr>
      <w:tr w:rsidR="00B96A91" w14:paraId="0C2DE481" w14:textId="77777777" w:rsidTr="00B96A91">
        <w:tc>
          <w:tcPr>
            <w:tcW w:w="569" w:type="dxa"/>
          </w:tcPr>
          <w:p w14:paraId="395A9219" w14:textId="77777777" w:rsidR="00B96A91" w:rsidRPr="00B2776B" w:rsidRDefault="00B96A91" w:rsidP="00B96A91">
            <w:r>
              <w:t>……</w:t>
            </w:r>
          </w:p>
        </w:tc>
        <w:tc>
          <w:tcPr>
            <w:tcW w:w="1231" w:type="dxa"/>
          </w:tcPr>
          <w:p w14:paraId="62A390DD" w14:textId="77777777" w:rsidR="00B96A91" w:rsidRDefault="00B96A91" w:rsidP="00B96A91">
            <w:pPr>
              <w:rPr>
                <w:color w:val="FF0000"/>
                <w:u w:val="single"/>
              </w:rPr>
            </w:pPr>
            <w:r>
              <w:t>…………</w:t>
            </w:r>
          </w:p>
        </w:tc>
        <w:tc>
          <w:tcPr>
            <w:tcW w:w="879" w:type="dxa"/>
          </w:tcPr>
          <w:p w14:paraId="37F94893" w14:textId="77777777" w:rsidR="00B96A91" w:rsidRDefault="00B96A91" w:rsidP="00B96A91">
            <w:pPr>
              <w:rPr>
                <w:color w:val="FF0000"/>
                <w:u w:val="single"/>
              </w:rPr>
            </w:pPr>
            <w:r>
              <w:t>………</w:t>
            </w:r>
          </w:p>
        </w:tc>
        <w:tc>
          <w:tcPr>
            <w:tcW w:w="967" w:type="dxa"/>
          </w:tcPr>
          <w:p w14:paraId="71620485" w14:textId="77777777" w:rsidR="00B96A91" w:rsidRDefault="00B96A91" w:rsidP="00B96A91">
            <w:pPr>
              <w:rPr>
                <w:color w:val="FF0000"/>
                <w:u w:val="single"/>
              </w:rPr>
            </w:pPr>
            <w:r>
              <w:t>……….</w:t>
            </w:r>
          </w:p>
        </w:tc>
        <w:tc>
          <w:tcPr>
            <w:tcW w:w="941" w:type="dxa"/>
          </w:tcPr>
          <w:p w14:paraId="58544957" w14:textId="77777777" w:rsidR="00B96A91" w:rsidRDefault="00B96A91" w:rsidP="00B96A91">
            <w:pPr>
              <w:rPr>
                <w:color w:val="FF0000"/>
                <w:u w:val="single"/>
              </w:rPr>
            </w:pPr>
            <w:r>
              <w:t>………..</w:t>
            </w:r>
          </w:p>
        </w:tc>
        <w:tc>
          <w:tcPr>
            <w:tcW w:w="1232" w:type="dxa"/>
          </w:tcPr>
          <w:p w14:paraId="348E8585" w14:textId="77777777" w:rsidR="00B96A91" w:rsidRDefault="00B96A91" w:rsidP="00B96A91">
            <w:pPr>
              <w:rPr>
                <w:color w:val="FF0000"/>
                <w:u w:val="single"/>
              </w:rPr>
            </w:pPr>
            <w:r>
              <w:t>………..</w:t>
            </w:r>
          </w:p>
        </w:tc>
        <w:tc>
          <w:tcPr>
            <w:tcW w:w="1229" w:type="dxa"/>
          </w:tcPr>
          <w:p w14:paraId="5AA4FCE8" w14:textId="77777777" w:rsidR="00B96A91" w:rsidRDefault="00B96A91" w:rsidP="00B96A91">
            <w:pPr>
              <w:rPr>
                <w:color w:val="FF0000"/>
                <w:u w:val="single"/>
              </w:rPr>
            </w:pPr>
            <w:r>
              <w:t>………</w:t>
            </w:r>
          </w:p>
        </w:tc>
        <w:tc>
          <w:tcPr>
            <w:tcW w:w="2528" w:type="dxa"/>
          </w:tcPr>
          <w:p w14:paraId="068735F6" w14:textId="77777777" w:rsidR="00B96A91" w:rsidRDefault="00B96A91" w:rsidP="00B96A91">
            <w:pPr>
              <w:rPr>
                <w:color w:val="FF0000"/>
                <w:u w:val="single"/>
              </w:rPr>
            </w:pPr>
            <w:r>
              <w:t>………</w:t>
            </w:r>
          </w:p>
        </w:tc>
      </w:tr>
      <w:tr w:rsidR="00B96A91" w14:paraId="342ACD65" w14:textId="77777777" w:rsidTr="00B96A91">
        <w:tc>
          <w:tcPr>
            <w:tcW w:w="569" w:type="dxa"/>
          </w:tcPr>
          <w:p w14:paraId="57A3DCF0" w14:textId="580486C4" w:rsidR="00B96A91" w:rsidRDefault="00B96A91" w:rsidP="00B96A91">
            <w:pPr>
              <w:rPr>
                <w:color w:val="FF0000"/>
                <w:u w:val="single"/>
              </w:rPr>
            </w:pPr>
            <w:r>
              <w:t>499</w:t>
            </w:r>
            <w:r>
              <w:lastRenderedPageBreak/>
              <w:t>5</w:t>
            </w:r>
          </w:p>
        </w:tc>
        <w:tc>
          <w:tcPr>
            <w:tcW w:w="1231" w:type="dxa"/>
          </w:tcPr>
          <w:p w14:paraId="445FC63E" w14:textId="77777777" w:rsidR="00B96A91" w:rsidRPr="00DF477D" w:rsidRDefault="00B96A91" w:rsidP="00B96A91">
            <w:r>
              <w:lastRenderedPageBreak/>
              <w:t>60567.944</w:t>
            </w:r>
            <w:r>
              <w:lastRenderedPageBreak/>
              <w:t>140</w:t>
            </w:r>
          </w:p>
        </w:tc>
        <w:tc>
          <w:tcPr>
            <w:tcW w:w="879" w:type="dxa"/>
          </w:tcPr>
          <w:p w14:paraId="2945174F" w14:textId="77777777" w:rsidR="00B96A91" w:rsidRPr="00DF477D" w:rsidRDefault="00B96A91" w:rsidP="00B96A91">
            <w:r>
              <w:lastRenderedPageBreak/>
              <w:t>7.8303</w:t>
            </w:r>
            <w:r>
              <w:lastRenderedPageBreak/>
              <w:t>62</w:t>
            </w:r>
          </w:p>
        </w:tc>
        <w:tc>
          <w:tcPr>
            <w:tcW w:w="967" w:type="dxa"/>
          </w:tcPr>
          <w:p w14:paraId="5A9C02EC" w14:textId="77777777" w:rsidR="00B96A91" w:rsidRPr="00DF477D" w:rsidRDefault="00B96A91" w:rsidP="00B96A91">
            <w:r>
              <w:lastRenderedPageBreak/>
              <w:t>6.13735</w:t>
            </w:r>
            <w:r>
              <w:lastRenderedPageBreak/>
              <w:t>6</w:t>
            </w:r>
          </w:p>
        </w:tc>
        <w:tc>
          <w:tcPr>
            <w:tcW w:w="941" w:type="dxa"/>
          </w:tcPr>
          <w:p w14:paraId="2E28EDAE" w14:textId="14109EE8" w:rsidR="00B96A91" w:rsidRPr="00B96A91" w:rsidRDefault="00B96A91" w:rsidP="00B96A91">
            <w:r>
              <w:lastRenderedPageBreak/>
              <w:t>3.46</w:t>
            </w:r>
          </w:p>
        </w:tc>
        <w:tc>
          <w:tcPr>
            <w:tcW w:w="1232" w:type="dxa"/>
          </w:tcPr>
          <w:p w14:paraId="7332ECCC" w14:textId="69E2BD3F" w:rsidR="00B96A91" w:rsidRPr="00B96A91" w:rsidRDefault="00B96A91" w:rsidP="00B96A91">
            <w:r w:rsidRPr="00B96A91">
              <w:t>22837.361</w:t>
            </w:r>
            <w:r w:rsidRPr="00B96A91">
              <w:lastRenderedPageBreak/>
              <w:t>035</w:t>
            </w:r>
          </w:p>
        </w:tc>
        <w:tc>
          <w:tcPr>
            <w:tcW w:w="1229" w:type="dxa"/>
          </w:tcPr>
          <w:p w14:paraId="03B33DFB" w14:textId="63CBAEFA" w:rsidR="00B96A91" w:rsidRPr="00B96A91" w:rsidRDefault="00B96A91" w:rsidP="00B96A91">
            <w:r w:rsidRPr="00B96A91">
              <w:lastRenderedPageBreak/>
              <w:t>1.06019e+</w:t>
            </w:r>
            <w:r w:rsidRPr="00B96A91">
              <w:lastRenderedPageBreak/>
              <w:t>06</w:t>
            </w:r>
          </w:p>
        </w:tc>
        <w:tc>
          <w:tcPr>
            <w:tcW w:w="2528" w:type="dxa"/>
          </w:tcPr>
          <w:p w14:paraId="0E5D8101" w14:textId="6A7134B1" w:rsidR="00B96A91" w:rsidRPr="00B96A91" w:rsidRDefault="00B96A91" w:rsidP="00B96A91">
            <w:r w:rsidRPr="00B96A91">
              <w:lastRenderedPageBreak/>
              <w:t xml:space="preserve">USNS Williams \n FPO </w:t>
            </w:r>
            <w:r w:rsidRPr="00B96A91">
              <w:lastRenderedPageBreak/>
              <w:t>30153 -7653</w:t>
            </w:r>
          </w:p>
        </w:tc>
      </w:tr>
      <w:tr w:rsidR="00B96A91" w14:paraId="0875BA4C" w14:textId="77777777" w:rsidTr="00B96A91">
        <w:tc>
          <w:tcPr>
            <w:tcW w:w="569" w:type="dxa"/>
          </w:tcPr>
          <w:p w14:paraId="691660D9" w14:textId="77777777" w:rsidR="00B96A91" w:rsidRDefault="00B96A91" w:rsidP="00B96A91">
            <w:pPr>
              <w:rPr>
                <w:color w:val="FF0000"/>
                <w:u w:val="single"/>
              </w:rPr>
            </w:pPr>
            <w:r>
              <w:lastRenderedPageBreak/>
              <w:t>4996</w:t>
            </w:r>
          </w:p>
        </w:tc>
        <w:tc>
          <w:tcPr>
            <w:tcW w:w="1231" w:type="dxa"/>
          </w:tcPr>
          <w:p w14:paraId="1A8E57C6" w14:textId="77777777" w:rsidR="00B96A91" w:rsidRPr="00DF477D" w:rsidRDefault="00B96A91" w:rsidP="00B96A91">
            <w:r>
              <w:t>78491.275435</w:t>
            </w:r>
          </w:p>
        </w:tc>
        <w:tc>
          <w:tcPr>
            <w:tcW w:w="879" w:type="dxa"/>
          </w:tcPr>
          <w:p w14:paraId="61CA12D5" w14:textId="77777777" w:rsidR="00B96A91" w:rsidRDefault="00B96A91" w:rsidP="00B96A91">
            <w:pPr>
              <w:rPr>
                <w:color w:val="FF0000"/>
                <w:u w:val="single"/>
              </w:rPr>
            </w:pPr>
            <w:r>
              <w:t>6.999135</w:t>
            </w:r>
          </w:p>
        </w:tc>
        <w:tc>
          <w:tcPr>
            <w:tcW w:w="967" w:type="dxa"/>
          </w:tcPr>
          <w:p w14:paraId="20414F4C" w14:textId="77777777" w:rsidR="00B96A91" w:rsidRPr="00DF477D" w:rsidRDefault="00B96A91" w:rsidP="00B96A91">
            <w:r>
              <w:t>6.576763</w:t>
            </w:r>
          </w:p>
        </w:tc>
        <w:tc>
          <w:tcPr>
            <w:tcW w:w="941" w:type="dxa"/>
          </w:tcPr>
          <w:p w14:paraId="048BC8E4" w14:textId="2122472B" w:rsidR="00B96A91" w:rsidRDefault="00B96A91" w:rsidP="00B96A91">
            <w:pPr>
              <w:rPr>
                <w:color w:val="FF0000"/>
                <w:u w:val="single"/>
              </w:rPr>
            </w:pPr>
            <w:r>
              <w:t>4.02</w:t>
            </w:r>
          </w:p>
        </w:tc>
        <w:tc>
          <w:tcPr>
            <w:tcW w:w="1232" w:type="dxa"/>
          </w:tcPr>
          <w:p w14:paraId="01A681BD" w14:textId="3B10FDE2" w:rsidR="00B96A91" w:rsidRDefault="00B96A91" w:rsidP="00B96A91">
            <w:pPr>
              <w:rPr>
                <w:color w:val="FF0000"/>
                <w:u w:val="single"/>
              </w:rPr>
            </w:pPr>
            <w:r>
              <w:t>25616.115489</w:t>
            </w:r>
          </w:p>
        </w:tc>
        <w:tc>
          <w:tcPr>
            <w:tcW w:w="1229" w:type="dxa"/>
          </w:tcPr>
          <w:p w14:paraId="6BCBD7E5" w14:textId="15E8A8F6" w:rsidR="00B96A91" w:rsidRDefault="00B96A91" w:rsidP="00B96A91">
            <w:pPr>
              <w:rPr>
                <w:color w:val="FF0000"/>
                <w:u w:val="single"/>
              </w:rPr>
            </w:pPr>
            <w:r>
              <w:t>1.482618e+06</w:t>
            </w:r>
          </w:p>
        </w:tc>
        <w:tc>
          <w:tcPr>
            <w:tcW w:w="2528" w:type="dxa"/>
          </w:tcPr>
          <w:p w14:paraId="06265ACA" w14:textId="19A6A163" w:rsidR="00B96A91" w:rsidRDefault="00B96A91" w:rsidP="00B96A91">
            <w:pPr>
              <w:rPr>
                <w:color w:val="FF0000"/>
                <w:u w:val="single"/>
              </w:rPr>
            </w:pPr>
            <w:r>
              <w:t xml:space="preserve">PSC </w:t>
            </w:r>
            <w:proofErr w:type="gramStart"/>
            <w:r>
              <w:t>9258 ,Box</w:t>
            </w:r>
            <w:proofErr w:type="gramEnd"/>
            <w:r>
              <w:t xml:space="preserve"> 8489\n Apo30153-7653</w:t>
            </w:r>
          </w:p>
        </w:tc>
      </w:tr>
      <w:tr w:rsidR="00B96A91" w14:paraId="0057EC1D" w14:textId="77777777" w:rsidTr="00B96A91">
        <w:tc>
          <w:tcPr>
            <w:tcW w:w="569" w:type="dxa"/>
          </w:tcPr>
          <w:p w14:paraId="2778B0F4" w14:textId="77777777" w:rsidR="00B96A91" w:rsidRDefault="00B96A91" w:rsidP="00B96A91">
            <w:pPr>
              <w:rPr>
                <w:color w:val="FF0000"/>
                <w:u w:val="single"/>
              </w:rPr>
            </w:pPr>
            <w:r>
              <w:t>4997</w:t>
            </w:r>
          </w:p>
        </w:tc>
        <w:tc>
          <w:tcPr>
            <w:tcW w:w="1231" w:type="dxa"/>
          </w:tcPr>
          <w:p w14:paraId="5C295515" w14:textId="77777777" w:rsidR="00B96A91" w:rsidRDefault="00B96A91" w:rsidP="00B96A91">
            <w:pPr>
              <w:rPr>
                <w:color w:val="FF0000"/>
                <w:u w:val="single"/>
              </w:rPr>
            </w:pPr>
            <w:r>
              <w:t>63390.686886</w:t>
            </w:r>
          </w:p>
        </w:tc>
        <w:tc>
          <w:tcPr>
            <w:tcW w:w="879" w:type="dxa"/>
          </w:tcPr>
          <w:p w14:paraId="38B1FBAB" w14:textId="77777777" w:rsidR="00B96A91" w:rsidRDefault="00B96A91" w:rsidP="00B96A91">
            <w:pPr>
              <w:rPr>
                <w:color w:val="FF0000"/>
                <w:u w:val="single"/>
              </w:rPr>
            </w:pPr>
            <w:r>
              <w:t>4.805081</w:t>
            </w:r>
          </w:p>
        </w:tc>
        <w:tc>
          <w:tcPr>
            <w:tcW w:w="967" w:type="dxa"/>
          </w:tcPr>
          <w:p w14:paraId="1F109E53" w14:textId="77777777" w:rsidR="00B96A91" w:rsidRPr="00DF477D" w:rsidRDefault="00B96A91" w:rsidP="00B96A91">
            <w:r>
              <w:t>4.805081</w:t>
            </w:r>
          </w:p>
        </w:tc>
        <w:tc>
          <w:tcPr>
            <w:tcW w:w="941" w:type="dxa"/>
          </w:tcPr>
          <w:p w14:paraId="5B968967" w14:textId="11D41D73" w:rsidR="00B96A91" w:rsidRDefault="00B96A91" w:rsidP="00B96A91">
            <w:pPr>
              <w:rPr>
                <w:color w:val="FF0000"/>
                <w:u w:val="single"/>
              </w:rPr>
            </w:pPr>
            <w:r>
              <w:t>4.02</w:t>
            </w:r>
          </w:p>
        </w:tc>
        <w:tc>
          <w:tcPr>
            <w:tcW w:w="1232" w:type="dxa"/>
          </w:tcPr>
          <w:p w14:paraId="3922178D" w14:textId="117A88BE" w:rsidR="00B96A91" w:rsidRDefault="00B96A91" w:rsidP="00B96A91">
            <w:pPr>
              <w:rPr>
                <w:color w:val="FF0000"/>
                <w:u w:val="single"/>
              </w:rPr>
            </w:pPr>
            <w:r>
              <w:t>25616.115489</w:t>
            </w:r>
          </w:p>
        </w:tc>
        <w:tc>
          <w:tcPr>
            <w:tcW w:w="1229" w:type="dxa"/>
          </w:tcPr>
          <w:p w14:paraId="6BEE3B9C" w14:textId="24DC8AD6" w:rsidR="00B96A91" w:rsidRDefault="00B96A91" w:rsidP="00B96A91">
            <w:pPr>
              <w:rPr>
                <w:color w:val="FF0000"/>
                <w:u w:val="single"/>
              </w:rPr>
            </w:pPr>
            <w:r>
              <w:t>1.482618e+06</w:t>
            </w:r>
          </w:p>
        </w:tc>
        <w:tc>
          <w:tcPr>
            <w:tcW w:w="2528" w:type="dxa"/>
          </w:tcPr>
          <w:p w14:paraId="2D71C323" w14:textId="3BC6F4DB" w:rsidR="00B96A91" w:rsidRDefault="00B96A91" w:rsidP="00B96A91">
            <w:pPr>
              <w:rPr>
                <w:color w:val="FF0000"/>
                <w:u w:val="single"/>
              </w:rPr>
            </w:pPr>
            <w:r>
              <w:t xml:space="preserve">PSC </w:t>
            </w:r>
            <w:proofErr w:type="gramStart"/>
            <w:r>
              <w:t>9258 ,Box</w:t>
            </w:r>
            <w:proofErr w:type="gramEnd"/>
            <w:r>
              <w:t xml:space="preserve"> 8489\n Apo30153-7653</w:t>
            </w:r>
          </w:p>
        </w:tc>
      </w:tr>
      <w:tr w:rsidR="00B96A91" w14:paraId="00F5FCCE" w14:textId="77777777" w:rsidTr="00B96A91">
        <w:tc>
          <w:tcPr>
            <w:tcW w:w="569" w:type="dxa"/>
          </w:tcPr>
          <w:p w14:paraId="4809B235" w14:textId="77777777" w:rsidR="00B96A91" w:rsidRDefault="00B96A91" w:rsidP="00B96A91">
            <w:pPr>
              <w:rPr>
                <w:color w:val="FF0000"/>
                <w:u w:val="single"/>
              </w:rPr>
            </w:pPr>
            <w:r>
              <w:t>4998</w:t>
            </w:r>
          </w:p>
        </w:tc>
        <w:tc>
          <w:tcPr>
            <w:tcW w:w="1231" w:type="dxa"/>
          </w:tcPr>
          <w:p w14:paraId="37067266" w14:textId="77777777" w:rsidR="00B96A91" w:rsidRDefault="00B96A91" w:rsidP="00B96A91">
            <w:pPr>
              <w:rPr>
                <w:color w:val="FF0000"/>
                <w:u w:val="single"/>
              </w:rPr>
            </w:pPr>
            <w:r>
              <w:t>68001.331235</w:t>
            </w:r>
          </w:p>
        </w:tc>
        <w:tc>
          <w:tcPr>
            <w:tcW w:w="879" w:type="dxa"/>
          </w:tcPr>
          <w:p w14:paraId="0D5F7E70" w14:textId="77777777" w:rsidR="00B96A91" w:rsidRDefault="00B96A91" w:rsidP="00B96A91">
            <w:pPr>
              <w:rPr>
                <w:color w:val="FF0000"/>
                <w:u w:val="single"/>
              </w:rPr>
            </w:pPr>
            <w:r>
              <w:t>5.534388</w:t>
            </w:r>
          </w:p>
        </w:tc>
        <w:tc>
          <w:tcPr>
            <w:tcW w:w="967" w:type="dxa"/>
          </w:tcPr>
          <w:p w14:paraId="238237D3" w14:textId="77777777" w:rsidR="00B96A91" w:rsidRPr="00DF477D" w:rsidRDefault="00B96A91" w:rsidP="00B96A91">
            <w:r>
              <w:t>7.</w:t>
            </w:r>
            <w:r w:rsidRPr="00B96A91">
              <w:t>130144</w:t>
            </w:r>
          </w:p>
        </w:tc>
        <w:tc>
          <w:tcPr>
            <w:tcW w:w="941" w:type="dxa"/>
          </w:tcPr>
          <w:p w14:paraId="55A468C7" w14:textId="77777777" w:rsidR="00B96A91" w:rsidRDefault="00B96A91" w:rsidP="00B96A91">
            <w:pPr>
              <w:rPr>
                <w:color w:val="FF0000"/>
                <w:u w:val="single"/>
              </w:rPr>
            </w:pPr>
          </w:p>
        </w:tc>
        <w:tc>
          <w:tcPr>
            <w:tcW w:w="1232" w:type="dxa"/>
          </w:tcPr>
          <w:p w14:paraId="1F546CF1" w14:textId="77777777" w:rsidR="00B96A91" w:rsidRDefault="00B96A91" w:rsidP="00B96A91">
            <w:pPr>
              <w:rPr>
                <w:color w:val="FF0000"/>
                <w:u w:val="single"/>
              </w:rPr>
            </w:pPr>
          </w:p>
        </w:tc>
        <w:tc>
          <w:tcPr>
            <w:tcW w:w="1229" w:type="dxa"/>
          </w:tcPr>
          <w:p w14:paraId="04E41A71" w14:textId="77777777" w:rsidR="00B96A91" w:rsidRDefault="00B96A91" w:rsidP="00B96A91">
            <w:pPr>
              <w:rPr>
                <w:color w:val="FF0000"/>
                <w:u w:val="single"/>
              </w:rPr>
            </w:pPr>
          </w:p>
        </w:tc>
        <w:tc>
          <w:tcPr>
            <w:tcW w:w="2528" w:type="dxa"/>
          </w:tcPr>
          <w:p w14:paraId="3DD72011" w14:textId="77777777" w:rsidR="00B96A91" w:rsidRDefault="00B96A91" w:rsidP="00B96A91">
            <w:pPr>
              <w:rPr>
                <w:color w:val="FF0000"/>
                <w:u w:val="single"/>
              </w:rPr>
            </w:pPr>
          </w:p>
        </w:tc>
      </w:tr>
      <w:tr w:rsidR="00826F35" w14:paraId="32DDFE17" w14:textId="77777777" w:rsidTr="00B96A91">
        <w:tc>
          <w:tcPr>
            <w:tcW w:w="569" w:type="dxa"/>
          </w:tcPr>
          <w:p w14:paraId="77F00907" w14:textId="77777777" w:rsidR="00826F35" w:rsidRDefault="00826F35" w:rsidP="00826F35">
            <w:pPr>
              <w:rPr>
                <w:color w:val="FF0000"/>
                <w:u w:val="single"/>
              </w:rPr>
            </w:pPr>
            <w:r>
              <w:t>4999</w:t>
            </w:r>
          </w:p>
        </w:tc>
        <w:tc>
          <w:tcPr>
            <w:tcW w:w="1231" w:type="dxa"/>
          </w:tcPr>
          <w:p w14:paraId="4E975977" w14:textId="77777777" w:rsidR="00826F35" w:rsidRDefault="00826F35" w:rsidP="00826F35">
            <w:pPr>
              <w:rPr>
                <w:color w:val="FF0000"/>
                <w:u w:val="single"/>
              </w:rPr>
            </w:pPr>
            <w:r>
              <w:t>65510.581804</w:t>
            </w:r>
          </w:p>
        </w:tc>
        <w:tc>
          <w:tcPr>
            <w:tcW w:w="879" w:type="dxa"/>
          </w:tcPr>
          <w:p w14:paraId="1F4FFC47" w14:textId="77777777" w:rsidR="00826F35" w:rsidRDefault="00826F35" w:rsidP="00826F35">
            <w:pPr>
              <w:rPr>
                <w:color w:val="FF0000"/>
                <w:u w:val="single"/>
              </w:rPr>
            </w:pPr>
            <w:r>
              <w:t>5.992305</w:t>
            </w:r>
          </w:p>
        </w:tc>
        <w:tc>
          <w:tcPr>
            <w:tcW w:w="967" w:type="dxa"/>
          </w:tcPr>
          <w:p w14:paraId="5A8E05A9" w14:textId="77777777" w:rsidR="00826F35" w:rsidRPr="00B96A91" w:rsidRDefault="00826F35" w:rsidP="00826F35">
            <w:r>
              <w:t>6.792336</w:t>
            </w:r>
          </w:p>
        </w:tc>
        <w:tc>
          <w:tcPr>
            <w:tcW w:w="941" w:type="dxa"/>
          </w:tcPr>
          <w:p w14:paraId="157C0461" w14:textId="23673063" w:rsidR="00826F35" w:rsidRDefault="00826F35" w:rsidP="00826F35">
            <w:pPr>
              <w:rPr>
                <w:color w:val="FF0000"/>
                <w:u w:val="single"/>
              </w:rPr>
            </w:pPr>
            <w:r>
              <w:t>4.07</w:t>
            </w:r>
          </w:p>
        </w:tc>
        <w:tc>
          <w:tcPr>
            <w:tcW w:w="1232" w:type="dxa"/>
          </w:tcPr>
          <w:p w14:paraId="51C0CADD" w14:textId="48B8105E" w:rsidR="00826F35" w:rsidRDefault="00826F35" w:rsidP="00826F35">
            <w:pPr>
              <w:rPr>
                <w:color w:val="FF0000"/>
                <w:u w:val="single"/>
              </w:rPr>
            </w:pPr>
            <w:r>
              <w:t>46501.283803</w:t>
            </w:r>
          </w:p>
        </w:tc>
        <w:tc>
          <w:tcPr>
            <w:tcW w:w="1229" w:type="dxa"/>
          </w:tcPr>
          <w:p w14:paraId="6C336104" w14:textId="5858CE26" w:rsidR="00826F35" w:rsidRDefault="00826F35" w:rsidP="00826F35">
            <w:pPr>
              <w:rPr>
                <w:color w:val="FF0000"/>
                <w:u w:val="single"/>
              </w:rPr>
            </w:pPr>
            <w:r>
              <w:t>1.298950e+06</w:t>
            </w:r>
          </w:p>
        </w:tc>
        <w:tc>
          <w:tcPr>
            <w:tcW w:w="2528" w:type="dxa"/>
          </w:tcPr>
          <w:p w14:paraId="0A1DC367" w14:textId="61E96623" w:rsidR="00826F35" w:rsidRDefault="00826F35" w:rsidP="00826F35">
            <w:pPr>
              <w:rPr>
                <w:color w:val="FF0000"/>
                <w:u w:val="single"/>
              </w:rPr>
            </w:pPr>
            <w:r>
              <w:t xml:space="preserve">37778 George Ridges Apt.509\n East </w:t>
            </w:r>
            <w:proofErr w:type="spellStart"/>
            <w:proofErr w:type="gramStart"/>
            <w:r>
              <w:t>Holly,NV</w:t>
            </w:r>
            <w:proofErr w:type="spellEnd"/>
            <w:proofErr w:type="gramEnd"/>
          </w:p>
        </w:tc>
      </w:tr>
    </w:tbl>
    <w:p w14:paraId="04094B9C" w14:textId="1142BA4F" w:rsidR="00E95AA4" w:rsidRDefault="00E95AA4" w:rsidP="00E95AA4"/>
    <w:p w14:paraId="4F9E6826" w14:textId="2504FB05" w:rsidR="00B00332" w:rsidRPr="00F7219C" w:rsidRDefault="00B00332" w:rsidP="00F7219C">
      <w:pPr>
        <w:rPr>
          <w:u w:val="single"/>
        </w:rPr>
      </w:pPr>
      <w:r w:rsidRPr="00826F35">
        <w:rPr>
          <w:sz w:val="24"/>
          <w:szCs w:val="24"/>
          <w:u w:val="single"/>
        </w:rPr>
        <w:t xml:space="preserve"> 2.Preprocessing the dataset</w:t>
      </w:r>
      <w:r>
        <w:t>:</w:t>
      </w:r>
    </w:p>
    <w:p w14:paraId="3F38B7C9" w14:textId="76BC3D00" w:rsidR="00B00332" w:rsidRDefault="00826F35" w:rsidP="00826F35">
      <w:pPr>
        <w:ind w:firstLine="720"/>
      </w:pPr>
      <w:r>
        <w:t xml:space="preserve">     *</w:t>
      </w:r>
      <w:r w:rsidR="00B00332">
        <w:t xml:space="preserve"> Data preprocessing is the process of cleaning, transforming, and</w:t>
      </w:r>
      <w:r>
        <w:t xml:space="preserve"> </w:t>
      </w:r>
      <w:r w:rsidR="00B00332">
        <w:t>integrating data in order to make it ready for analysis.</w:t>
      </w:r>
    </w:p>
    <w:p w14:paraId="67E03DB6" w14:textId="6C82A83F" w:rsidR="00B00332" w:rsidRDefault="00826F35" w:rsidP="00826F35">
      <w:pPr>
        <w:ind w:firstLine="720"/>
      </w:pPr>
      <w:r>
        <w:t xml:space="preserve">      *</w:t>
      </w:r>
      <w:r w:rsidR="00B00332">
        <w:t>This may involve removing errors and inconsistencies, handling</w:t>
      </w:r>
      <w:r>
        <w:t xml:space="preserve"> </w:t>
      </w:r>
      <w:r w:rsidR="00B00332">
        <w:t>missing values, transforming the data into a consistent format, and</w:t>
      </w:r>
      <w:r>
        <w:t xml:space="preserve"> scaling the data to a suitable range.</w:t>
      </w:r>
    </w:p>
    <w:p w14:paraId="2EC70678" w14:textId="37807764" w:rsidR="00B00332" w:rsidRDefault="00B00332" w:rsidP="00FB3110"/>
    <w:p w14:paraId="185B947C" w14:textId="33198D59" w:rsidR="00B00332" w:rsidRDefault="00B00332" w:rsidP="00826F35"/>
    <w:p w14:paraId="358E7D2F" w14:textId="10C86649" w:rsidR="005A35F1" w:rsidRDefault="00826F35" w:rsidP="00826F35">
      <w:r>
        <w:t xml:space="preserve">             </w:t>
      </w:r>
      <w:r w:rsidR="005A35F1">
        <w:t xml:space="preserve"> </w:t>
      </w:r>
      <w:r w:rsidR="005A35F1" w:rsidRPr="00FB3110">
        <w:rPr>
          <w:sz w:val="24"/>
          <w:szCs w:val="24"/>
          <w:u w:val="single"/>
        </w:rPr>
        <w:t>Conclusion</w:t>
      </w:r>
      <w:r w:rsidR="005A35F1">
        <w:t>:</w:t>
      </w:r>
    </w:p>
    <w:p w14:paraId="36654346" w14:textId="5A00798B" w:rsidR="005A35F1" w:rsidRDefault="00FB3110" w:rsidP="005A35F1">
      <w:pPr>
        <w:ind w:firstLine="720"/>
      </w:pPr>
      <w:r>
        <w:t xml:space="preserve">       *</w:t>
      </w:r>
      <w:r w:rsidR="005A35F1">
        <w:t>In the quest to build a house price prediction model, we have</w:t>
      </w:r>
    </w:p>
    <w:p w14:paraId="65D2AE0B" w14:textId="77777777" w:rsidR="005A35F1" w:rsidRDefault="005A35F1" w:rsidP="005A35F1">
      <w:pPr>
        <w:ind w:firstLine="720"/>
      </w:pPr>
      <w:r>
        <w:t>embarked on a critical journey that begins with loading and</w:t>
      </w:r>
    </w:p>
    <w:p w14:paraId="5E6BBF20" w14:textId="77777777" w:rsidR="005A35F1" w:rsidRDefault="005A35F1" w:rsidP="005A35F1">
      <w:pPr>
        <w:ind w:firstLine="720"/>
      </w:pPr>
      <w:r>
        <w:t xml:space="preserve">preprocessing the </w:t>
      </w:r>
      <w:proofErr w:type="spellStart"/>
      <w:proofErr w:type="gramStart"/>
      <w:r>
        <w:t>dataset.We</w:t>
      </w:r>
      <w:proofErr w:type="spellEnd"/>
      <w:proofErr w:type="gramEnd"/>
      <w:r>
        <w:t xml:space="preserve"> have traversed through essential</w:t>
      </w:r>
    </w:p>
    <w:p w14:paraId="66901460" w14:textId="77777777" w:rsidR="005A35F1" w:rsidRDefault="005A35F1" w:rsidP="005A35F1">
      <w:pPr>
        <w:ind w:firstLine="720"/>
      </w:pPr>
      <w:r>
        <w:t>steps, starting with importing the necessary libraries to facilitate</w:t>
      </w:r>
    </w:p>
    <w:p w14:paraId="406A9A57" w14:textId="77777777" w:rsidR="005A35F1" w:rsidRDefault="005A35F1" w:rsidP="005A35F1">
      <w:pPr>
        <w:ind w:firstLine="720"/>
      </w:pPr>
      <w:r>
        <w:t>data manipulation and analysis.</w:t>
      </w:r>
    </w:p>
    <w:p w14:paraId="54AFD1EC" w14:textId="76092BCF" w:rsidR="005A35F1" w:rsidRDefault="00FB3110" w:rsidP="005A35F1">
      <w:pPr>
        <w:ind w:firstLine="720"/>
      </w:pPr>
      <w:r>
        <w:t xml:space="preserve">       *</w:t>
      </w:r>
      <w:r w:rsidR="005A35F1">
        <w:t>Understanding the data's structure, characteristics, and any</w:t>
      </w:r>
    </w:p>
    <w:p w14:paraId="78152E29" w14:textId="77777777" w:rsidR="005A35F1" w:rsidRDefault="005A35F1" w:rsidP="005A35F1">
      <w:pPr>
        <w:ind w:firstLine="720"/>
      </w:pPr>
      <w:r>
        <w:t xml:space="preserve">potential issues through exploratory data analysis (EDA) </w:t>
      </w:r>
      <w:proofErr w:type="gramStart"/>
      <w:r>
        <w:t>is</w:t>
      </w:r>
      <w:proofErr w:type="gramEnd"/>
    </w:p>
    <w:p w14:paraId="5F98DC85" w14:textId="77777777" w:rsidR="005A35F1" w:rsidRDefault="005A35F1" w:rsidP="005A35F1">
      <w:pPr>
        <w:ind w:firstLine="720"/>
      </w:pPr>
      <w:r>
        <w:t>essential for informed decision-making.</w:t>
      </w:r>
    </w:p>
    <w:p w14:paraId="0650BD73" w14:textId="1660E35C" w:rsidR="005A35F1" w:rsidRDefault="00FB3110" w:rsidP="005A35F1">
      <w:pPr>
        <w:ind w:firstLine="720"/>
      </w:pPr>
      <w:r>
        <w:t xml:space="preserve">      *</w:t>
      </w:r>
      <w:r w:rsidR="005A35F1">
        <w:t>Data preprocessing emerged as a pivotal aspect of this process. It</w:t>
      </w:r>
    </w:p>
    <w:p w14:paraId="6280A42A" w14:textId="77777777" w:rsidR="005A35F1" w:rsidRDefault="005A35F1" w:rsidP="005A35F1">
      <w:pPr>
        <w:ind w:firstLine="720"/>
      </w:pPr>
      <w:r>
        <w:t>involves cleaning, transforming, and refining the dataset to ensure</w:t>
      </w:r>
    </w:p>
    <w:p w14:paraId="7C26D2B8" w14:textId="77777777" w:rsidR="005A35F1" w:rsidRDefault="005A35F1" w:rsidP="005A35F1">
      <w:pPr>
        <w:ind w:firstLine="720"/>
      </w:pPr>
      <w:r>
        <w:t>that it aligns with the requirements of machine learning</w:t>
      </w:r>
    </w:p>
    <w:p w14:paraId="786ED985" w14:textId="77777777" w:rsidR="005A35F1" w:rsidRDefault="005A35F1" w:rsidP="005A35F1">
      <w:pPr>
        <w:ind w:firstLine="720"/>
      </w:pPr>
      <w:r>
        <w:t>algorithms.</w:t>
      </w:r>
    </w:p>
    <w:p w14:paraId="4F9BCD1C" w14:textId="6ED0ADDF" w:rsidR="005A35F1" w:rsidRDefault="00FB3110" w:rsidP="005A35F1">
      <w:pPr>
        <w:ind w:firstLine="720"/>
      </w:pPr>
      <w:r>
        <w:t xml:space="preserve">      *</w:t>
      </w:r>
      <w:r w:rsidR="005A35F1">
        <w:t>With these foundational steps completed, our dataset is now</w:t>
      </w:r>
    </w:p>
    <w:p w14:paraId="27188683" w14:textId="77777777" w:rsidR="005A35F1" w:rsidRDefault="005A35F1" w:rsidP="005A35F1">
      <w:pPr>
        <w:ind w:firstLine="720"/>
      </w:pPr>
      <w:r>
        <w:t>primed for the subsequent stages of building and training a house</w:t>
      </w:r>
    </w:p>
    <w:sectPr w:rsidR="005A35F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D231" w14:textId="77777777" w:rsidR="0010606D" w:rsidRDefault="0010606D" w:rsidP="00E95AA4">
      <w:pPr>
        <w:spacing w:after="0" w:line="240" w:lineRule="auto"/>
      </w:pPr>
      <w:r>
        <w:separator/>
      </w:r>
    </w:p>
  </w:endnote>
  <w:endnote w:type="continuationSeparator" w:id="0">
    <w:p w14:paraId="6E780AFE" w14:textId="77777777" w:rsidR="0010606D" w:rsidRDefault="0010606D" w:rsidP="00E9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8ADC2" w14:textId="77777777" w:rsidR="0010606D" w:rsidRDefault="0010606D" w:rsidP="00E95AA4">
      <w:pPr>
        <w:spacing w:after="0" w:line="240" w:lineRule="auto"/>
      </w:pPr>
      <w:r>
        <w:separator/>
      </w:r>
    </w:p>
  </w:footnote>
  <w:footnote w:type="continuationSeparator" w:id="0">
    <w:p w14:paraId="6E3A6B45" w14:textId="77777777" w:rsidR="0010606D" w:rsidRDefault="0010606D" w:rsidP="00E95A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4BEA"/>
    <w:rsid w:val="0006604D"/>
    <w:rsid w:val="0009361A"/>
    <w:rsid w:val="0010606D"/>
    <w:rsid w:val="0011269F"/>
    <w:rsid w:val="00130FDB"/>
    <w:rsid w:val="0018728C"/>
    <w:rsid w:val="001B2B8D"/>
    <w:rsid w:val="00267BB5"/>
    <w:rsid w:val="002C6302"/>
    <w:rsid w:val="004820CE"/>
    <w:rsid w:val="00487E1E"/>
    <w:rsid w:val="004C77AC"/>
    <w:rsid w:val="005A35F1"/>
    <w:rsid w:val="00812650"/>
    <w:rsid w:val="00826F35"/>
    <w:rsid w:val="009F24DC"/>
    <w:rsid w:val="00A64BEA"/>
    <w:rsid w:val="00B00332"/>
    <w:rsid w:val="00B2776B"/>
    <w:rsid w:val="00B33760"/>
    <w:rsid w:val="00B73A6A"/>
    <w:rsid w:val="00B96A91"/>
    <w:rsid w:val="00CF250E"/>
    <w:rsid w:val="00D36B46"/>
    <w:rsid w:val="00DF477D"/>
    <w:rsid w:val="00E15E00"/>
    <w:rsid w:val="00E257F3"/>
    <w:rsid w:val="00E95AA4"/>
    <w:rsid w:val="00F57A89"/>
    <w:rsid w:val="00F7219C"/>
    <w:rsid w:val="00F9684E"/>
    <w:rsid w:val="00FB31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D81F"/>
  <w15:docId w15:val="{22C9CF2E-687A-4FAD-8A99-E713888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AA4"/>
  </w:style>
  <w:style w:type="paragraph" w:styleId="Footer">
    <w:name w:val="footer"/>
    <w:basedOn w:val="Normal"/>
    <w:link w:val="FooterChar"/>
    <w:uiPriority w:val="99"/>
    <w:unhideWhenUsed/>
    <w:rsid w:val="00E9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endnotes" Target="endnotes.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EAE9BA-714D-449F-9220-F62805DDB43F}"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2CFCD790-D2EA-4D2D-AA7E-4A5C532ABD77}">
      <dgm:prSet phldrT="[Text]"/>
      <dgm:spPr/>
      <dgm:t>
        <a:bodyPr/>
        <a:lstStyle/>
        <a:p>
          <a:r>
            <a:rPr lang="en-US"/>
            <a:t>loading the dataset</a:t>
          </a:r>
        </a:p>
      </dgm:t>
    </dgm:pt>
    <dgm:pt modelId="{3BE29083-9FD1-4EE2-8DF8-D0CC2AC765DC}" type="parTrans" cxnId="{B88BF89C-8841-475D-9AC9-8B795D1A3DAE}">
      <dgm:prSet/>
      <dgm:spPr/>
      <dgm:t>
        <a:bodyPr/>
        <a:lstStyle/>
        <a:p>
          <a:endParaRPr lang="en-US"/>
        </a:p>
      </dgm:t>
    </dgm:pt>
    <dgm:pt modelId="{97CBA373-AA42-4225-B25C-2763690323E4}" type="sibTrans" cxnId="{B88BF89C-8841-475D-9AC9-8B795D1A3DAE}">
      <dgm:prSet/>
      <dgm:spPr/>
      <dgm:t>
        <a:bodyPr/>
        <a:lstStyle/>
        <a:p>
          <a:endParaRPr lang="en-US"/>
        </a:p>
      </dgm:t>
    </dgm:pt>
    <dgm:pt modelId="{EACB1D1A-5197-4DE0-ACB8-EF6915C492FF}">
      <dgm:prSet phldrT="[Text]"/>
      <dgm:spPr/>
      <dgm:t>
        <a:bodyPr/>
        <a:lstStyle/>
        <a:p>
          <a:r>
            <a:rPr lang="en-US"/>
            <a:t>identify the dataset</a:t>
          </a:r>
        </a:p>
      </dgm:t>
    </dgm:pt>
    <dgm:pt modelId="{9E28ECC8-E84A-41FF-8E55-DFFC5B5A8F04}" type="parTrans" cxnId="{A823BFFF-BB15-4417-A643-0E6DF9E2EB3B}">
      <dgm:prSet/>
      <dgm:spPr/>
      <dgm:t>
        <a:bodyPr/>
        <a:lstStyle/>
        <a:p>
          <a:endParaRPr lang="en-US"/>
        </a:p>
      </dgm:t>
    </dgm:pt>
    <dgm:pt modelId="{9C4F3AF1-3003-45D0-A3FD-81B7611C3247}" type="sibTrans" cxnId="{A823BFFF-BB15-4417-A643-0E6DF9E2EB3B}">
      <dgm:prSet/>
      <dgm:spPr/>
      <dgm:t>
        <a:bodyPr/>
        <a:lstStyle/>
        <a:p>
          <a:endParaRPr lang="en-US"/>
        </a:p>
      </dgm:t>
    </dgm:pt>
    <dgm:pt modelId="{E6B874FB-7CBD-4E1D-9343-0CBAAD01FACD}">
      <dgm:prSet phldrT="[Text]"/>
      <dgm:spPr/>
      <dgm:t>
        <a:bodyPr/>
        <a:lstStyle/>
        <a:p>
          <a:r>
            <a:rPr lang="en-US"/>
            <a:t>load the dataset</a:t>
          </a:r>
        </a:p>
      </dgm:t>
    </dgm:pt>
    <dgm:pt modelId="{E90456B4-D6F5-4BC9-B38C-EE3FBDE9074B}" type="parTrans" cxnId="{0646BE15-CF84-4C0E-9349-346970506AD6}">
      <dgm:prSet/>
      <dgm:spPr/>
      <dgm:t>
        <a:bodyPr/>
        <a:lstStyle/>
        <a:p>
          <a:endParaRPr lang="en-US"/>
        </a:p>
      </dgm:t>
    </dgm:pt>
    <dgm:pt modelId="{2DEBEEF2-1E09-4E73-90BD-12AFE7C2E077}" type="sibTrans" cxnId="{0646BE15-CF84-4C0E-9349-346970506AD6}">
      <dgm:prSet/>
      <dgm:spPr/>
      <dgm:t>
        <a:bodyPr/>
        <a:lstStyle/>
        <a:p>
          <a:endParaRPr lang="en-US"/>
        </a:p>
      </dgm:t>
    </dgm:pt>
    <dgm:pt modelId="{A4BF837D-2A7D-4C9E-A57D-666E2FC9898D}">
      <dgm:prSet phldrT="[Text]"/>
      <dgm:spPr/>
      <dgm:t>
        <a:bodyPr/>
        <a:lstStyle/>
        <a:p>
          <a:r>
            <a:rPr lang="en-US"/>
            <a:t>preprocess the dataset</a:t>
          </a:r>
        </a:p>
      </dgm:t>
    </dgm:pt>
    <dgm:pt modelId="{996EF2F1-240D-48AF-B271-067AA1B80C1B}" type="parTrans" cxnId="{A5AE5A2D-C32D-463C-A149-E63C7218893C}">
      <dgm:prSet/>
      <dgm:spPr/>
      <dgm:t>
        <a:bodyPr/>
        <a:lstStyle/>
        <a:p>
          <a:endParaRPr lang="en-US"/>
        </a:p>
      </dgm:t>
    </dgm:pt>
    <dgm:pt modelId="{5945604D-074D-449F-9269-6E95C5670064}" type="sibTrans" cxnId="{A5AE5A2D-C32D-463C-A149-E63C7218893C}">
      <dgm:prSet/>
      <dgm:spPr/>
      <dgm:t>
        <a:bodyPr/>
        <a:lstStyle/>
        <a:p>
          <a:endParaRPr lang="en-US"/>
        </a:p>
      </dgm:t>
    </dgm:pt>
    <dgm:pt modelId="{D20E4262-F291-401A-B90F-15AA94E63050}" type="pres">
      <dgm:prSet presAssocID="{31EAE9BA-714D-449F-9220-F62805DDB43F}" presName="cycle" presStyleCnt="0">
        <dgm:presLayoutVars>
          <dgm:chMax val="1"/>
          <dgm:dir/>
          <dgm:animLvl val="ctr"/>
          <dgm:resizeHandles val="exact"/>
        </dgm:presLayoutVars>
      </dgm:prSet>
      <dgm:spPr/>
    </dgm:pt>
    <dgm:pt modelId="{506FEAD4-4A70-4166-90B6-F7C49B18D391}" type="pres">
      <dgm:prSet presAssocID="{2CFCD790-D2EA-4D2D-AA7E-4A5C532ABD77}" presName="centerShape" presStyleLbl="node0" presStyleIdx="0" presStyleCnt="1"/>
      <dgm:spPr/>
    </dgm:pt>
    <dgm:pt modelId="{1B587949-3D37-495B-8A05-08EAB36865C6}" type="pres">
      <dgm:prSet presAssocID="{9E28ECC8-E84A-41FF-8E55-DFFC5B5A8F04}" presName="parTrans" presStyleLbl="bgSibTrans2D1" presStyleIdx="0" presStyleCnt="3"/>
      <dgm:spPr/>
    </dgm:pt>
    <dgm:pt modelId="{8987F0CF-C6D6-4FB8-8302-A99A194BFB61}" type="pres">
      <dgm:prSet presAssocID="{EACB1D1A-5197-4DE0-ACB8-EF6915C492FF}" presName="node" presStyleLbl="node1" presStyleIdx="0" presStyleCnt="3">
        <dgm:presLayoutVars>
          <dgm:bulletEnabled val="1"/>
        </dgm:presLayoutVars>
      </dgm:prSet>
      <dgm:spPr/>
    </dgm:pt>
    <dgm:pt modelId="{B706B1EF-B763-424D-BDF3-D1CFB13B601D}" type="pres">
      <dgm:prSet presAssocID="{E90456B4-D6F5-4BC9-B38C-EE3FBDE9074B}" presName="parTrans" presStyleLbl="bgSibTrans2D1" presStyleIdx="1" presStyleCnt="3" custLinFactNeighborX="7926" custLinFactNeighborY="61456"/>
      <dgm:spPr/>
    </dgm:pt>
    <dgm:pt modelId="{ECC6A5E7-3BF9-463D-9550-C5987DB1EBE2}" type="pres">
      <dgm:prSet presAssocID="{E6B874FB-7CBD-4E1D-9343-0CBAAD01FACD}" presName="node" presStyleLbl="node1" presStyleIdx="1" presStyleCnt="3">
        <dgm:presLayoutVars>
          <dgm:bulletEnabled val="1"/>
        </dgm:presLayoutVars>
      </dgm:prSet>
      <dgm:spPr/>
    </dgm:pt>
    <dgm:pt modelId="{91EDF869-FA73-4F87-BFB3-AF7AE1D79835}" type="pres">
      <dgm:prSet presAssocID="{996EF2F1-240D-48AF-B271-067AA1B80C1B}" presName="parTrans" presStyleLbl="bgSibTrans2D1" presStyleIdx="2" presStyleCnt="3"/>
      <dgm:spPr/>
    </dgm:pt>
    <dgm:pt modelId="{1ED20882-41FD-446A-80C1-606EDD7DF4AA}" type="pres">
      <dgm:prSet presAssocID="{A4BF837D-2A7D-4C9E-A57D-666E2FC9898D}" presName="node" presStyleLbl="node1" presStyleIdx="2" presStyleCnt="3">
        <dgm:presLayoutVars>
          <dgm:bulletEnabled val="1"/>
        </dgm:presLayoutVars>
      </dgm:prSet>
      <dgm:spPr/>
    </dgm:pt>
  </dgm:ptLst>
  <dgm:cxnLst>
    <dgm:cxn modelId="{DD0CC70C-22A2-4E05-A84E-7A3653AB5AD5}" type="presOf" srcId="{E6B874FB-7CBD-4E1D-9343-0CBAAD01FACD}" destId="{ECC6A5E7-3BF9-463D-9550-C5987DB1EBE2}" srcOrd="0" destOrd="0" presId="urn:microsoft.com/office/officeart/2005/8/layout/radial4"/>
    <dgm:cxn modelId="{0646BE15-CF84-4C0E-9349-346970506AD6}" srcId="{2CFCD790-D2EA-4D2D-AA7E-4A5C532ABD77}" destId="{E6B874FB-7CBD-4E1D-9343-0CBAAD01FACD}" srcOrd="1" destOrd="0" parTransId="{E90456B4-D6F5-4BC9-B38C-EE3FBDE9074B}" sibTransId="{2DEBEEF2-1E09-4E73-90BD-12AFE7C2E077}"/>
    <dgm:cxn modelId="{CF7F0417-2881-4254-860E-AF8FCF1C9F9F}" type="presOf" srcId="{31EAE9BA-714D-449F-9220-F62805DDB43F}" destId="{D20E4262-F291-401A-B90F-15AA94E63050}" srcOrd="0" destOrd="0" presId="urn:microsoft.com/office/officeart/2005/8/layout/radial4"/>
    <dgm:cxn modelId="{705EFC17-B153-4465-B0BC-93B0462CA21B}" type="presOf" srcId="{996EF2F1-240D-48AF-B271-067AA1B80C1B}" destId="{91EDF869-FA73-4F87-BFB3-AF7AE1D79835}" srcOrd="0" destOrd="0" presId="urn:microsoft.com/office/officeart/2005/8/layout/radial4"/>
    <dgm:cxn modelId="{A5AE5A2D-C32D-463C-A149-E63C7218893C}" srcId="{2CFCD790-D2EA-4D2D-AA7E-4A5C532ABD77}" destId="{A4BF837D-2A7D-4C9E-A57D-666E2FC9898D}" srcOrd="2" destOrd="0" parTransId="{996EF2F1-240D-48AF-B271-067AA1B80C1B}" sibTransId="{5945604D-074D-449F-9269-6E95C5670064}"/>
    <dgm:cxn modelId="{EB4D9A51-1CEA-49FE-9374-37912AC1DD19}" type="presOf" srcId="{A4BF837D-2A7D-4C9E-A57D-666E2FC9898D}" destId="{1ED20882-41FD-446A-80C1-606EDD7DF4AA}" srcOrd="0" destOrd="0" presId="urn:microsoft.com/office/officeart/2005/8/layout/radial4"/>
    <dgm:cxn modelId="{393CF68B-3B0D-4973-80CF-D4593440CC9C}" type="presOf" srcId="{2CFCD790-D2EA-4D2D-AA7E-4A5C532ABD77}" destId="{506FEAD4-4A70-4166-90B6-F7C49B18D391}" srcOrd="0" destOrd="0" presId="urn:microsoft.com/office/officeart/2005/8/layout/radial4"/>
    <dgm:cxn modelId="{B88BF89C-8841-475D-9AC9-8B795D1A3DAE}" srcId="{31EAE9BA-714D-449F-9220-F62805DDB43F}" destId="{2CFCD790-D2EA-4D2D-AA7E-4A5C532ABD77}" srcOrd="0" destOrd="0" parTransId="{3BE29083-9FD1-4EE2-8DF8-D0CC2AC765DC}" sibTransId="{97CBA373-AA42-4225-B25C-2763690323E4}"/>
    <dgm:cxn modelId="{01E636A5-D5E4-4BE2-9710-091699685A42}" type="presOf" srcId="{EACB1D1A-5197-4DE0-ACB8-EF6915C492FF}" destId="{8987F0CF-C6D6-4FB8-8302-A99A194BFB61}" srcOrd="0" destOrd="0" presId="urn:microsoft.com/office/officeart/2005/8/layout/radial4"/>
    <dgm:cxn modelId="{1F8513AA-2325-4020-AB42-70C95AC181A4}" type="presOf" srcId="{E90456B4-D6F5-4BC9-B38C-EE3FBDE9074B}" destId="{B706B1EF-B763-424D-BDF3-D1CFB13B601D}" srcOrd="0" destOrd="0" presId="urn:microsoft.com/office/officeart/2005/8/layout/radial4"/>
    <dgm:cxn modelId="{39CE09F8-F3A4-40C0-8B99-35C5F4E8D729}" type="presOf" srcId="{9E28ECC8-E84A-41FF-8E55-DFFC5B5A8F04}" destId="{1B587949-3D37-495B-8A05-08EAB36865C6}" srcOrd="0" destOrd="0" presId="urn:microsoft.com/office/officeart/2005/8/layout/radial4"/>
    <dgm:cxn modelId="{A823BFFF-BB15-4417-A643-0E6DF9E2EB3B}" srcId="{2CFCD790-D2EA-4D2D-AA7E-4A5C532ABD77}" destId="{EACB1D1A-5197-4DE0-ACB8-EF6915C492FF}" srcOrd="0" destOrd="0" parTransId="{9E28ECC8-E84A-41FF-8E55-DFFC5B5A8F04}" sibTransId="{9C4F3AF1-3003-45D0-A3FD-81B7611C3247}"/>
    <dgm:cxn modelId="{05C31531-0EB5-47E4-B4A1-C8CF824533BD}" type="presParOf" srcId="{D20E4262-F291-401A-B90F-15AA94E63050}" destId="{506FEAD4-4A70-4166-90B6-F7C49B18D391}" srcOrd="0" destOrd="0" presId="urn:microsoft.com/office/officeart/2005/8/layout/radial4"/>
    <dgm:cxn modelId="{819B4FA6-6F47-4FD6-8201-4C9BDDA1DC41}" type="presParOf" srcId="{D20E4262-F291-401A-B90F-15AA94E63050}" destId="{1B587949-3D37-495B-8A05-08EAB36865C6}" srcOrd="1" destOrd="0" presId="urn:microsoft.com/office/officeart/2005/8/layout/radial4"/>
    <dgm:cxn modelId="{2F400E13-71DB-4893-A084-552CDAC0D859}" type="presParOf" srcId="{D20E4262-F291-401A-B90F-15AA94E63050}" destId="{8987F0CF-C6D6-4FB8-8302-A99A194BFB61}" srcOrd="2" destOrd="0" presId="urn:microsoft.com/office/officeart/2005/8/layout/radial4"/>
    <dgm:cxn modelId="{DD062B69-1153-4079-AACA-51E6441DAB60}" type="presParOf" srcId="{D20E4262-F291-401A-B90F-15AA94E63050}" destId="{B706B1EF-B763-424D-BDF3-D1CFB13B601D}" srcOrd="3" destOrd="0" presId="urn:microsoft.com/office/officeart/2005/8/layout/radial4"/>
    <dgm:cxn modelId="{01F17086-9246-4CAB-AC64-8ED4B0E77D21}" type="presParOf" srcId="{D20E4262-F291-401A-B90F-15AA94E63050}" destId="{ECC6A5E7-3BF9-463D-9550-C5987DB1EBE2}" srcOrd="4" destOrd="0" presId="urn:microsoft.com/office/officeart/2005/8/layout/radial4"/>
    <dgm:cxn modelId="{9BE28BEB-A3FA-411B-A501-7A279BD01639}" type="presParOf" srcId="{D20E4262-F291-401A-B90F-15AA94E63050}" destId="{91EDF869-FA73-4F87-BFB3-AF7AE1D79835}" srcOrd="5" destOrd="0" presId="urn:microsoft.com/office/officeart/2005/8/layout/radial4"/>
    <dgm:cxn modelId="{E8440077-D925-4EFF-B271-D0A49F2BA7A9}" type="presParOf" srcId="{D20E4262-F291-401A-B90F-15AA94E63050}" destId="{1ED20882-41FD-446A-80C1-606EDD7DF4AA}" srcOrd="6" destOrd="0" presId="urn:microsoft.com/office/officeart/2005/8/layout/radial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FEAD4-4A70-4166-90B6-F7C49B18D391}">
      <dsp:nvSpPr>
        <dsp:cNvPr id="0" name=""/>
        <dsp:cNvSpPr/>
      </dsp:nvSpPr>
      <dsp:spPr>
        <a:xfrm>
          <a:off x="1094673" y="966372"/>
          <a:ext cx="809758" cy="80975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loading the dataset</a:t>
          </a:r>
        </a:p>
      </dsp:txBody>
      <dsp:txXfrm>
        <a:off x="1213259" y="1084958"/>
        <a:ext cx="572586" cy="572586"/>
      </dsp:txXfrm>
    </dsp:sp>
    <dsp:sp modelId="{1B587949-3D37-495B-8A05-08EAB36865C6}">
      <dsp:nvSpPr>
        <dsp:cNvPr id="0" name=""/>
        <dsp:cNvSpPr/>
      </dsp:nvSpPr>
      <dsp:spPr>
        <a:xfrm rot="12900000">
          <a:off x="572292" y="824421"/>
          <a:ext cx="622200" cy="23078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87F0CF-C6D6-4FB8-8302-A99A194BFB61}">
      <dsp:nvSpPr>
        <dsp:cNvPr id="0" name=""/>
        <dsp:cNvSpPr/>
      </dsp:nvSpPr>
      <dsp:spPr>
        <a:xfrm>
          <a:off x="243919" y="453664"/>
          <a:ext cx="769270" cy="6154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identify the dataset</a:t>
          </a:r>
        </a:p>
      </dsp:txBody>
      <dsp:txXfrm>
        <a:off x="261944" y="471689"/>
        <a:ext cx="733220" cy="579366"/>
      </dsp:txXfrm>
    </dsp:sp>
    <dsp:sp modelId="{B706B1EF-B763-424D-BDF3-D1CFB13B601D}">
      <dsp:nvSpPr>
        <dsp:cNvPr id="0" name=""/>
        <dsp:cNvSpPr/>
      </dsp:nvSpPr>
      <dsp:spPr>
        <a:xfrm rot="16200000">
          <a:off x="1237768" y="645497"/>
          <a:ext cx="622200" cy="23078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CC6A5E7-3BF9-463D-9550-C5987DB1EBE2}">
      <dsp:nvSpPr>
        <dsp:cNvPr id="0" name=""/>
        <dsp:cNvSpPr/>
      </dsp:nvSpPr>
      <dsp:spPr>
        <a:xfrm>
          <a:off x="1114917" y="251"/>
          <a:ext cx="769270" cy="6154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load the dataset</a:t>
          </a:r>
        </a:p>
      </dsp:txBody>
      <dsp:txXfrm>
        <a:off x="1132942" y="18276"/>
        <a:ext cx="733220" cy="579366"/>
      </dsp:txXfrm>
    </dsp:sp>
    <dsp:sp modelId="{91EDF869-FA73-4F87-BFB3-AF7AE1D79835}">
      <dsp:nvSpPr>
        <dsp:cNvPr id="0" name=""/>
        <dsp:cNvSpPr/>
      </dsp:nvSpPr>
      <dsp:spPr>
        <a:xfrm rot="19500000">
          <a:off x="1804612" y="824421"/>
          <a:ext cx="622200" cy="23078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D20882-41FD-446A-80C1-606EDD7DF4AA}">
      <dsp:nvSpPr>
        <dsp:cNvPr id="0" name=""/>
        <dsp:cNvSpPr/>
      </dsp:nvSpPr>
      <dsp:spPr>
        <a:xfrm>
          <a:off x="1985915" y="453664"/>
          <a:ext cx="769270" cy="6154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533400">
            <a:lnSpc>
              <a:spcPct val="90000"/>
            </a:lnSpc>
            <a:spcBef>
              <a:spcPct val="0"/>
            </a:spcBef>
            <a:spcAft>
              <a:spcPct val="35000"/>
            </a:spcAft>
            <a:buNone/>
          </a:pPr>
          <a:r>
            <a:rPr lang="en-US" sz="1200" kern="1200"/>
            <a:t>preprocess the dataset</a:t>
          </a:r>
        </a:p>
      </dsp:txBody>
      <dsp:txXfrm>
        <a:off x="2003940" y="471689"/>
        <a:ext cx="733220" cy="57936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8</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dc:creator>
  <cp:keywords/>
  <dc:description/>
  <cp:lastModifiedBy>jeevi</cp:lastModifiedBy>
  <cp:revision>5</cp:revision>
  <dcterms:created xsi:type="dcterms:W3CDTF">2023-10-15T06:51:00Z</dcterms:created>
  <dcterms:modified xsi:type="dcterms:W3CDTF">2023-10-15T12:56:00Z</dcterms:modified>
</cp:coreProperties>
</file>