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5D9F" w14:textId="7F8F49CD" w:rsidR="00C74C2F" w:rsidRDefault="00591457" w:rsidP="00591457">
      <w:pPr>
        <w:jc w:val="center"/>
      </w:pPr>
      <w:r>
        <w:t>ASSESSMENT</w:t>
      </w:r>
    </w:p>
    <w:p w14:paraId="0C74065A" w14:textId="77777777" w:rsidR="00591457" w:rsidRDefault="00591457" w:rsidP="00591457">
      <w:pPr>
        <w:jc w:val="center"/>
      </w:pPr>
    </w:p>
    <w:p w14:paraId="132A14A5" w14:textId="77777777" w:rsidR="00591457" w:rsidRPr="00591457" w:rsidRDefault="00591457" w:rsidP="00591457">
      <w:pPr>
        <w:pStyle w:val="NormalWeb"/>
        <w:shd w:val="clear" w:color="auto" w:fill="FFFFFF"/>
        <w:spacing w:before="0" w:beforeAutospacing="0" w:after="60" w:afterAutospacing="0"/>
      </w:pPr>
      <w:r w:rsidRPr="00591457">
        <w:rPr>
          <w:rFonts w:ascii="Arial" w:hAnsi="Arial" w:cs="Arial"/>
          <w:color w:val="1B3139"/>
        </w:rPr>
        <w:t>Visualizations in Databricks notebooks</w:t>
      </w:r>
    </w:p>
    <w:p w14:paraId="0A28EEAC" w14:textId="77777777" w:rsidR="00591457" w:rsidRDefault="00591457" w:rsidP="00591457"/>
    <w:p w14:paraId="1B56A1CF" w14:textId="11411E02" w:rsidR="00591457" w:rsidRDefault="00591457" w:rsidP="00591457">
      <w:pPr>
        <w:rPr>
          <w:rFonts w:ascii="Arial" w:hAnsi="Arial" w:cs="Arial"/>
          <w:color w:val="1B3139"/>
        </w:rPr>
      </w:pPr>
      <w:r>
        <w:rPr>
          <w:rFonts w:ascii="Arial" w:hAnsi="Arial" w:cs="Arial"/>
          <w:color w:val="1B3139"/>
        </w:rPr>
        <w:t xml:space="preserve">Databricks has built-in support for charts and visualizations in both Databricks SQL and </w:t>
      </w:r>
      <w:proofErr w:type="gramStart"/>
      <w:r>
        <w:rPr>
          <w:rFonts w:ascii="Arial" w:hAnsi="Arial" w:cs="Arial"/>
          <w:color w:val="1B3139"/>
        </w:rPr>
        <w:t xml:space="preserve">in </w:t>
      </w:r>
      <w:r>
        <w:rPr>
          <w:rFonts w:ascii="Arial" w:hAnsi="Arial" w:cs="Arial"/>
          <w:color w:val="1B3139"/>
        </w:rPr>
        <w:t xml:space="preserve"> </w:t>
      </w:r>
      <w:r>
        <w:rPr>
          <w:rFonts w:ascii="Arial" w:hAnsi="Arial" w:cs="Arial"/>
          <w:color w:val="1B3139"/>
        </w:rPr>
        <w:t>notebooks</w:t>
      </w:r>
      <w:proofErr w:type="gramEnd"/>
    </w:p>
    <w:p w14:paraId="54DE83C2" w14:textId="77777777" w:rsidR="00591457" w:rsidRDefault="00591457" w:rsidP="00591457">
      <w:pPr>
        <w:rPr>
          <w:rFonts w:ascii="Courier New" w:hAnsi="Courier New" w:cs="Courier New"/>
          <w:sz w:val="19"/>
          <w:szCs w:val="19"/>
        </w:rPr>
      </w:pPr>
    </w:p>
    <w:p w14:paraId="5BE98804" w14:textId="77777777" w:rsidR="00591457" w:rsidRDefault="00591457" w:rsidP="00591457">
      <w:pPr>
        <w:rPr>
          <w:rFonts w:ascii="Courier New" w:hAnsi="Courier New" w:cs="Courier New"/>
          <w:sz w:val="19"/>
          <w:szCs w:val="19"/>
        </w:rPr>
      </w:pPr>
    </w:p>
    <w:p w14:paraId="7660E11C" w14:textId="77719838" w:rsidR="00591457" w:rsidRDefault="00591457" w:rsidP="00591457">
      <w:pPr>
        <w:rPr>
          <w:rFonts w:ascii="Courier New" w:hAnsi="Courier New" w:cs="Courier New"/>
          <w:sz w:val="19"/>
          <w:szCs w:val="19"/>
        </w:rPr>
      </w:pPr>
      <w:proofErr w:type="spellStart"/>
      <w:r w:rsidRPr="00591457">
        <w:rPr>
          <w:rFonts w:ascii="Courier New" w:hAnsi="Courier New" w:cs="Courier New"/>
          <w:sz w:val="19"/>
          <w:szCs w:val="19"/>
        </w:rPr>
        <w:t>spark</w:t>
      </w:r>
      <w:r>
        <w:rPr>
          <w:rFonts w:ascii="Courier New" w:hAnsi="Courier New" w:cs="Courier New"/>
          <w:sz w:val="19"/>
          <w:szCs w:val="19"/>
        </w:rPr>
        <w:t>DF</w:t>
      </w:r>
      <w:proofErr w:type="spellEnd"/>
      <w:r w:rsidRPr="00591457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591457">
        <w:rPr>
          <w:rFonts w:ascii="Courier New" w:hAnsi="Courier New" w:cs="Courier New"/>
          <w:sz w:val="19"/>
          <w:szCs w:val="19"/>
        </w:rPr>
        <w:t>spark.read.csv(</w:t>
      </w:r>
      <w:proofErr w:type="gramEnd"/>
      <w:r w:rsidRPr="00591457">
        <w:rPr>
          <w:rFonts w:ascii="Courier New" w:hAnsi="Courier New" w:cs="Courier New"/>
          <w:sz w:val="19"/>
          <w:szCs w:val="19"/>
        </w:rPr>
        <w:t>"/databricks-datasets/bikeSharing/data-001/day.csv</w:t>
      </w:r>
    </w:p>
    <w:p w14:paraId="34DE9928" w14:textId="48F19152" w:rsidR="00591457" w:rsidRDefault="00591457" w:rsidP="00591457">
      <w:pPr>
        <w:rPr>
          <w:rFonts w:ascii="Courier New" w:hAnsi="Courier New" w:cs="Courier New"/>
          <w:sz w:val="19"/>
          <w:szCs w:val="19"/>
        </w:rPr>
      </w:pPr>
      <w:r w:rsidRPr="00591457">
        <w:rPr>
          <w:rFonts w:ascii="Courier New" w:hAnsi="Courier New" w:cs="Courier New"/>
          <w:sz w:val="19"/>
          <w:szCs w:val="19"/>
        </w:rPr>
        <w:t xml:space="preserve">header="true", </w:t>
      </w:r>
      <w:proofErr w:type="spellStart"/>
      <w:r w:rsidRPr="00591457">
        <w:rPr>
          <w:rFonts w:ascii="Courier New" w:hAnsi="Courier New" w:cs="Courier New"/>
          <w:sz w:val="19"/>
          <w:szCs w:val="19"/>
        </w:rPr>
        <w:t>inferSchema</w:t>
      </w:r>
      <w:proofErr w:type="spellEnd"/>
      <w:r w:rsidRPr="00591457">
        <w:rPr>
          <w:rFonts w:ascii="Courier New" w:hAnsi="Courier New" w:cs="Courier New"/>
          <w:sz w:val="19"/>
          <w:szCs w:val="19"/>
        </w:rPr>
        <w:t>="true")</w:t>
      </w:r>
    </w:p>
    <w:p w14:paraId="73C66D58" w14:textId="22A8F1E1" w:rsidR="00591457" w:rsidRDefault="00591457" w:rsidP="00591457">
      <w:pPr>
        <w:rPr>
          <w:rFonts w:ascii="Courier New" w:hAnsi="Courier New" w:cs="Courier New"/>
          <w:sz w:val="19"/>
          <w:szCs w:val="19"/>
        </w:rPr>
      </w:pPr>
      <w:r w:rsidRPr="00591457">
        <w:rPr>
          <w:rFonts w:ascii="Courier New" w:hAnsi="Courier New" w:cs="Courier New"/>
          <w:sz w:val="19"/>
          <w:szCs w:val="19"/>
        </w:rPr>
        <w:t>display(</w:t>
      </w:r>
      <w:proofErr w:type="spellStart"/>
      <w:r w:rsidRPr="00591457">
        <w:rPr>
          <w:rFonts w:ascii="Courier New" w:hAnsi="Courier New" w:cs="Courier New"/>
          <w:sz w:val="19"/>
          <w:szCs w:val="19"/>
        </w:rPr>
        <w:t>sparkDF</w:t>
      </w:r>
      <w:proofErr w:type="spellEnd"/>
      <w:r>
        <w:rPr>
          <w:rFonts w:ascii="Courier New" w:hAnsi="Courier New" w:cs="Courier New"/>
          <w:sz w:val="19"/>
          <w:szCs w:val="19"/>
        </w:rPr>
        <w:t>)</w:t>
      </w:r>
    </w:p>
    <w:p w14:paraId="712FD19B" w14:textId="77777777" w:rsidR="00591457" w:rsidRDefault="00591457" w:rsidP="00591457">
      <w:pPr>
        <w:rPr>
          <w:rFonts w:ascii="Courier New" w:hAnsi="Courier New" w:cs="Courier New"/>
          <w:sz w:val="19"/>
          <w:szCs w:val="19"/>
        </w:rPr>
      </w:pPr>
    </w:p>
    <w:p w14:paraId="72C37501" w14:textId="77777777" w:rsidR="00591457" w:rsidRDefault="00591457" w:rsidP="00591457">
      <w:pPr>
        <w:rPr>
          <w:rFonts w:ascii="Courier New" w:hAnsi="Courier New" w:cs="Courier New"/>
          <w:sz w:val="19"/>
          <w:szCs w:val="19"/>
        </w:rPr>
      </w:pPr>
    </w:p>
    <w:p w14:paraId="13BBF627" w14:textId="4D9649A7" w:rsidR="00591457" w:rsidRDefault="00591457" w:rsidP="00591457">
      <w:pPr>
        <w:rPr>
          <w:rFonts w:ascii="Arial" w:hAnsi="Arial" w:cs="Arial"/>
          <w:color w:val="1B3139"/>
        </w:rPr>
      </w:pPr>
      <w:r w:rsidRPr="00591457">
        <w:rPr>
          <w:rFonts w:ascii="Arial" w:hAnsi="Arial" w:cs="Arial"/>
          <w:color w:val="1B3139"/>
        </w:rPr>
        <w:t xml:space="preserve">In the Visualization </w:t>
      </w:r>
      <w:proofErr w:type="spellStart"/>
      <w:proofErr w:type="gramStart"/>
      <w:r w:rsidRPr="00591457">
        <w:rPr>
          <w:rFonts w:ascii="Arial" w:hAnsi="Arial" w:cs="Arial"/>
          <w:color w:val="1B3139"/>
        </w:rPr>
        <w:t>Type</w:t>
      </w:r>
      <w:r w:rsidRPr="00591457">
        <w:rPr>
          <w:rFonts w:ascii="Arial" w:hAnsi="Arial" w:cs="Arial"/>
          <w:color w:val="1B3139"/>
        </w:rPr>
        <w:t>,choose</w:t>
      </w:r>
      <w:proofErr w:type="spellEnd"/>
      <w:proofErr w:type="gramEnd"/>
      <w:r w:rsidRPr="00591457">
        <w:rPr>
          <w:rFonts w:ascii="Arial" w:hAnsi="Arial" w:cs="Arial"/>
          <w:color w:val="1B3139"/>
        </w:rPr>
        <w:t xml:space="preserve"> a type</w:t>
      </w:r>
    </w:p>
    <w:p w14:paraId="79ED5C9F" w14:textId="00EF9D5F" w:rsidR="00591457" w:rsidRDefault="00591457" w:rsidP="00591457">
      <w:pPr>
        <w:rPr>
          <w:rFonts w:ascii="Arial" w:hAnsi="Arial" w:cs="Arial"/>
          <w:color w:val="1B3139"/>
        </w:rPr>
      </w:pPr>
      <w:r>
        <w:rPr>
          <w:rFonts w:ascii="Arial" w:hAnsi="Arial" w:cs="Arial"/>
          <w:color w:val="1B3139"/>
        </w:rPr>
        <w:t>Select the data to appear in the visualization</w:t>
      </w:r>
    </w:p>
    <w:p w14:paraId="261E9AE4" w14:textId="77777777" w:rsidR="00591457" w:rsidRDefault="00591457" w:rsidP="00591457">
      <w:pPr>
        <w:rPr>
          <w:rFonts w:ascii="Arial" w:hAnsi="Arial" w:cs="Arial"/>
          <w:color w:val="1B3139"/>
        </w:rPr>
      </w:pPr>
    </w:p>
    <w:p w14:paraId="5CF7048E" w14:textId="0F7C70C4" w:rsidR="00591457" w:rsidRDefault="00591457" w:rsidP="00591457">
      <w:pPr>
        <w:rPr>
          <w:rFonts w:ascii="Arial" w:hAnsi="Arial" w:cs="Arial"/>
          <w:color w:val="1B3139"/>
        </w:rPr>
      </w:pPr>
      <w:r>
        <w:rPr>
          <w:rFonts w:ascii="Arial" w:hAnsi="Arial" w:cs="Arial"/>
          <w:color w:val="1B3139"/>
        </w:rPr>
        <w:t xml:space="preserve">Data profiles display summary statistics of an Apache Spark </w:t>
      </w:r>
      <w:proofErr w:type="spellStart"/>
      <w:r>
        <w:rPr>
          <w:rFonts w:ascii="Arial" w:hAnsi="Arial" w:cs="Arial"/>
          <w:color w:val="1B3139"/>
        </w:rPr>
        <w:t>DataFrame</w:t>
      </w:r>
      <w:proofErr w:type="spellEnd"/>
      <w:r>
        <w:rPr>
          <w:rFonts w:ascii="Arial" w:hAnsi="Arial" w:cs="Arial"/>
          <w:color w:val="1B3139"/>
        </w:rPr>
        <w:t xml:space="preserve">, a </w:t>
      </w:r>
      <w:proofErr w:type="gramStart"/>
      <w:r>
        <w:rPr>
          <w:rFonts w:ascii="Arial" w:hAnsi="Arial" w:cs="Arial"/>
          <w:color w:val="1B3139"/>
        </w:rPr>
        <w:t xml:space="preserve">pandas </w:t>
      </w:r>
      <w:proofErr w:type="spellStart"/>
      <w:r>
        <w:rPr>
          <w:rFonts w:ascii="Arial" w:hAnsi="Arial" w:cs="Arial"/>
          <w:color w:val="1B3139"/>
        </w:rPr>
        <w:t>DataFrame</w:t>
      </w:r>
      <w:proofErr w:type="spellEnd"/>
      <w:proofErr w:type="gramEnd"/>
      <w:r>
        <w:rPr>
          <w:rFonts w:ascii="Arial" w:hAnsi="Arial" w:cs="Arial"/>
          <w:color w:val="1B3139"/>
        </w:rPr>
        <w:t>, or a SQL table in tabular and graphic format.</w:t>
      </w:r>
    </w:p>
    <w:p w14:paraId="03838BC8" w14:textId="77777777" w:rsidR="00591457" w:rsidRDefault="00591457" w:rsidP="00591457">
      <w:pPr>
        <w:rPr>
          <w:rFonts w:ascii="Arial" w:hAnsi="Arial" w:cs="Arial"/>
          <w:color w:val="1B3139"/>
        </w:rPr>
      </w:pPr>
    </w:p>
    <w:p w14:paraId="624F7C8D" w14:textId="26E70956" w:rsidR="00591457" w:rsidRDefault="00591457" w:rsidP="00591457">
      <w:pPr>
        <w:rPr>
          <w:rFonts w:ascii="Arial" w:hAnsi="Arial" w:cs="Arial"/>
          <w:color w:val="1B3139"/>
        </w:rPr>
      </w:pPr>
      <w:r>
        <w:rPr>
          <w:rFonts w:ascii="Arial" w:hAnsi="Arial" w:cs="Arial"/>
          <w:color w:val="1B3139"/>
        </w:rPr>
        <w:t>To rename, duplicate, or remove a visualization or data profile, click the downward pointing arrow at the right of the tab</w:t>
      </w:r>
    </w:p>
    <w:p w14:paraId="3D3B907E" w14:textId="77777777" w:rsidR="00591457" w:rsidRDefault="00591457" w:rsidP="00591457">
      <w:pPr>
        <w:rPr>
          <w:rFonts w:ascii="Arial" w:hAnsi="Arial" w:cs="Arial"/>
          <w:color w:val="1B3139"/>
        </w:rPr>
      </w:pPr>
    </w:p>
    <w:p w14:paraId="24F220B5" w14:textId="4F0ED39F" w:rsidR="00591457" w:rsidRPr="00591457" w:rsidRDefault="00591457" w:rsidP="00591457">
      <w:pPr>
        <w:rPr>
          <w:rFonts w:ascii="Courier New" w:hAnsi="Courier New" w:cs="Courier New"/>
        </w:rPr>
      </w:pPr>
      <w:r>
        <w:rPr>
          <w:rFonts w:ascii="Arial" w:hAnsi="Arial" w:cs="Arial"/>
          <w:color w:val="1B3139"/>
        </w:rPr>
        <w:t xml:space="preserve">You can customize a visualization’s </w:t>
      </w:r>
      <w:proofErr w:type="spellStart"/>
      <w:r>
        <w:rPr>
          <w:rFonts w:ascii="Arial" w:hAnsi="Arial" w:cs="Arial"/>
          <w:color w:val="1B3139"/>
        </w:rPr>
        <w:t>colors</w:t>
      </w:r>
      <w:proofErr w:type="spellEnd"/>
      <w:r>
        <w:rPr>
          <w:rFonts w:ascii="Arial" w:hAnsi="Arial" w:cs="Arial"/>
          <w:color w:val="1B3139"/>
        </w:rPr>
        <w:t xml:space="preserve"> when you create the visualization</w:t>
      </w:r>
    </w:p>
    <w:p w14:paraId="0BE1D512" w14:textId="77777777" w:rsidR="00591457" w:rsidRPr="00591457" w:rsidRDefault="00591457" w:rsidP="00591457"/>
    <w:sectPr w:rsidR="00591457" w:rsidRPr="005914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D4A4" w14:textId="77777777" w:rsidR="00591457" w:rsidRDefault="00591457" w:rsidP="00591457">
      <w:pPr>
        <w:spacing w:after="0" w:line="240" w:lineRule="auto"/>
      </w:pPr>
      <w:r>
        <w:separator/>
      </w:r>
    </w:p>
  </w:endnote>
  <w:endnote w:type="continuationSeparator" w:id="0">
    <w:p w14:paraId="4A2BC959" w14:textId="77777777" w:rsidR="00591457" w:rsidRDefault="00591457" w:rsidP="0059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A6BE" w14:textId="77777777" w:rsidR="00591457" w:rsidRDefault="00591457" w:rsidP="00591457">
      <w:pPr>
        <w:spacing w:after="0" w:line="240" w:lineRule="auto"/>
      </w:pPr>
      <w:r>
        <w:separator/>
      </w:r>
    </w:p>
  </w:footnote>
  <w:footnote w:type="continuationSeparator" w:id="0">
    <w:p w14:paraId="16D59728" w14:textId="77777777" w:rsidR="00591457" w:rsidRDefault="00591457" w:rsidP="0059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5204" w14:textId="1594792F" w:rsidR="00591457" w:rsidRDefault="00591457">
    <w:pPr>
      <w:pStyle w:val="Header"/>
    </w:pPr>
    <w:r>
      <w:t>Dharshini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7"/>
    <w:rsid w:val="00591457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B52A"/>
  <w15:chartTrackingRefBased/>
  <w15:docId w15:val="{57E26E8E-A967-494C-90BC-FA49B53F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57"/>
  </w:style>
  <w:style w:type="paragraph" w:styleId="Footer">
    <w:name w:val="footer"/>
    <w:basedOn w:val="Normal"/>
    <w:link w:val="FooterChar"/>
    <w:uiPriority w:val="99"/>
    <w:unhideWhenUsed/>
    <w:rsid w:val="0059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57"/>
  </w:style>
  <w:style w:type="paragraph" w:styleId="NormalWeb">
    <w:name w:val="Normal (Web)"/>
    <w:basedOn w:val="Normal"/>
    <w:uiPriority w:val="99"/>
    <w:semiHidden/>
    <w:unhideWhenUsed/>
    <w:rsid w:val="0059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2024-01-02T16:23:00Z</dcterms:created>
  <dcterms:modified xsi:type="dcterms:W3CDTF">2024-01-02T16:33:00Z</dcterms:modified>
</cp:coreProperties>
</file>