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968" w:rsidRDefault="000C0FC7">
      <w:pPr>
        <w:pStyle w:val="Title"/>
      </w:pPr>
      <w:r>
        <w:t>FitFlex Documentation</w:t>
      </w:r>
    </w:p>
    <w:p w:rsidR="00844968" w:rsidRDefault="000C0FC7">
      <w:pPr>
        <w:pStyle w:val="Heading1"/>
      </w:pPr>
      <w:r>
        <w:t>1. Introduction</w:t>
      </w:r>
    </w:p>
    <w:p w:rsidR="00844968" w:rsidRDefault="000C0FC7">
      <w:pPr>
        <w:pStyle w:val="Heading2"/>
      </w:pPr>
      <w:r>
        <w:t>Project Title:</w:t>
      </w:r>
    </w:p>
    <w:p w:rsidR="00844968" w:rsidRDefault="000C0FC7">
      <w:r>
        <w:t>FitFlex - Inventory Management Application</w:t>
      </w:r>
    </w:p>
    <w:p w:rsidR="00844968" w:rsidRDefault="000C0FC7">
      <w:pPr>
        <w:pStyle w:val="Heading2"/>
      </w:pPr>
      <w:r>
        <w:t>Team Members:</w:t>
      </w:r>
    </w:p>
    <w:p w:rsidR="00844968" w:rsidRDefault="000C0FC7">
      <w:r>
        <w:t>Team Leader: K. Dharshanee</w:t>
      </w:r>
      <w:r>
        <w:br/>
        <w:t>Members: J.S. Andria Alisha, M. Kiruthika, T. Padmapriya, S. Brindha</w:t>
      </w:r>
    </w:p>
    <w:p w:rsidR="00844968" w:rsidRDefault="000C0FC7">
      <w:pPr>
        <w:pStyle w:val="Heading1"/>
      </w:pPr>
      <w:r>
        <w:t>2. Project Overview</w:t>
      </w:r>
    </w:p>
    <w:p w:rsidR="00844968" w:rsidRDefault="000C0FC7">
      <w:pPr>
        <w:pStyle w:val="Heading2"/>
      </w:pPr>
      <w:r>
        <w:t>Purpose:</w:t>
      </w:r>
    </w:p>
    <w:p w:rsidR="00844968" w:rsidRDefault="000C0FC7">
      <w:r>
        <w:t>The purpose of FitFlex is to provide a comprehensive and user-friendly inventory management system that allows businesses to effectively manage their products, stock, and sales records.</w:t>
      </w:r>
    </w:p>
    <w:p w:rsidR="00844968" w:rsidRDefault="000C0FC7">
      <w:pPr>
        <w:pStyle w:val="Heading2"/>
      </w:pPr>
      <w:r>
        <w:t>Features:</w:t>
      </w:r>
    </w:p>
    <w:p w:rsidR="00844968" w:rsidRDefault="000C0FC7">
      <w:r>
        <w:t>- Dashboard with real-time inventory updates</w:t>
      </w:r>
      <w:r>
        <w:br/>
        <w:t>- Product management (Add, Update, Delete)</w:t>
      </w:r>
      <w:r>
        <w:br/>
        <w:t>- Search and filter options</w:t>
      </w:r>
      <w:r>
        <w:br/>
        <w:t>- Secure user authentication</w:t>
      </w:r>
      <w:r>
        <w:br/>
        <w:t>- Responsive and intuitive UI</w:t>
      </w:r>
    </w:p>
    <w:p w:rsidR="00844968" w:rsidRDefault="000C0FC7">
      <w:pPr>
        <w:pStyle w:val="Heading1"/>
      </w:pPr>
      <w:r>
        <w:t>3. Architecture</w:t>
      </w:r>
    </w:p>
    <w:p w:rsidR="00844968" w:rsidRDefault="000C0FC7">
      <w:pPr>
        <w:pStyle w:val="Heading2"/>
      </w:pPr>
      <w:r>
        <w:t>Component Structure:</w:t>
      </w:r>
    </w:p>
    <w:p w:rsidR="00844968" w:rsidRDefault="000C0FC7">
      <w:r>
        <w:t>The application follows a modular component-based structure using React, enabling reusability and maintainability.</w:t>
      </w:r>
    </w:p>
    <w:p w:rsidR="00844968" w:rsidRDefault="000C0FC7">
      <w:pPr>
        <w:pStyle w:val="Heading2"/>
      </w:pPr>
      <w:r>
        <w:t>State Management:</w:t>
      </w:r>
    </w:p>
    <w:p w:rsidR="00844968" w:rsidRDefault="000C0FC7">
      <w:r>
        <w:t>Global state is managed using React Context API/Redux, while local states are handled with useState and useReducer.</w:t>
      </w:r>
    </w:p>
    <w:p w:rsidR="00844968" w:rsidRDefault="000C0FC7">
      <w:pPr>
        <w:pStyle w:val="Heading2"/>
      </w:pPr>
      <w:r>
        <w:t>Routing:</w:t>
      </w:r>
    </w:p>
    <w:p w:rsidR="00844968" w:rsidRDefault="000C0FC7">
      <w:r>
        <w:t>React Router is used for seamless navigation between different pages.</w:t>
      </w:r>
    </w:p>
    <w:p w:rsidR="00844968" w:rsidRDefault="000C0FC7">
      <w:pPr>
        <w:pStyle w:val="Heading1"/>
      </w:pPr>
      <w:r>
        <w:lastRenderedPageBreak/>
        <w:t>4. Setup Instructions</w:t>
      </w:r>
    </w:p>
    <w:p w:rsidR="00844968" w:rsidRDefault="000C0FC7">
      <w:pPr>
        <w:pStyle w:val="Heading2"/>
      </w:pPr>
      <w:r>
        <w:t>Prerequisites:</w:t>
      </w:r>
    </w:p>
    <w:p w:rsidR="00844968" w:rsidRDefault="000C0FC7">
      <w:r>
        <w:t>- Node.js (v16+)</w:t>
      </w:r>
      <w:r>
        <w:br/>
        <w:t>- npm or yarn</w:t>
      </w:r>
      <w:r>
        <w:br/>
        <w:t>- Git</w:t>
      </w:r>
    </w:p>
    <w:p w:rsidR="00844968" w:rsidRDefault="000C0FC7">
      <w:pPr>
        <w:pStyle w:val="Heading2"/>
      </w:pPr>
      <w:r>
        <w:t>Installation:</w:t>
      </w:r>
    </w:p>
    <w:p w:rsidR="00844968" w:rsidRDefault="000C0FC7">
      <w:r>
        <w:t>1. Clone the repository</w:t>
      </w:r>
      <w:r>
        <w:br/>
        <w:t>2. Run `npm install`</w:t>
      </w:r>
      <w:r>
        <w:br/>
        <w:t>3. Configure environment variables</w:t>
      </w:r>
      <w:r>
        <w:br/>
        <w:t>4. Start development server using `npm start`</w:t>
      </w:r>
    </w:p>
    <w:p w:rsidR="00844968" w:rsidRDefault="000C0FC7">
      <w:pPr>
        <w:pStyle w:val="Heading1"/>
      </w:pPr>
      <w:r>
        <w:t>5. Folder Structure</w:t>
      </w:r>
    </w:p>
    <w:p w:rsidR="00844968" w:rsidRDefault="000C0FC7">
      <w:pPr>
        <w:pStyle w:val="Heading2"/>
      </w:pPr>
      <w:r>
        <w:t>Client:</w:t>
      </w:r>
    </w:p>
    <w:p w:rsidR="00844968" w:rsidRDefault="000C0FC7">
      <w:r>
        <w:t>/src - contains all source code</w:t>
      </w:r>
      <w:r>
        <w:br/>
        <w:t>/components - reusable components</w:t>
      </w:r>
      <w:r>
        <w:br/>
        <w:t>/pages - main application pages</w:t>
      </w:r>
    </w:p>
    <w:p w:rsidR="00844968" w:rsidRDefault="000C0FC7">
      <w:pPr>
        <w:pStyle w:val="Heading2"/>
      </w:pPr>
      <w:r>
        <w:t>Utilities:</w:t>
      </w:r>
    </w:p>
    <w:p w:rsidR="00844968" w:rsidRDefault="000C0FC7">
      <w:r>
        <w:t>/utils - helper functions</w:t>
      </w:r>
      <w:r>
        <w:br/>
        <w:t>/config - configuration files</w:t>
      </w:r>
    </w:p>
    <w:p w:rsidR="00844968" w:rsidRDefault="000C0FC7">
      <w:pPr>
        <w:pStyle w:val="Heading1"/>
      </w:pPr>
      <w:r>
        <w:t>6. Running the Application</w:t>
      </w:r>
    </w:p>
    <w:p w:rsidR="005E0EC1" w:rsidRDefault="000C0FC7">
      <w:r>
        <w:t>Frontend:</w:t>
      </w:r>
    </w:p>
    <w:p w:rsidR="005E0EC1" w:rsidRDefault="005E0EC1">
      <w:r>
        <w:t xml:space="preserve">Open VS code and </w:t>
      </w:r>
      <w:proofErr w:type="gramStart"/>
      <w:r>
        <w:t>open  terminal</w:t>
      </w:r>
      <w:proofErr w:type="gramEnd"/>
      <w:r>
        <w:t xml:space="preserve"> and then choose command prompt .</w:t>
      </w:r>
    </w:p>
    <w:p w:rsidR="005E0EC1" w:rsidRDefault="005E0EC1">
      <w:r>
        <w:t xml:space="preserve">Then type cd </w:t>
      </w:r>
      <w:proofErr w:type="gramStart"/>
      <w:r>
        <w:t>code .</w:t>
      </w:r>
      <w:proofErr w:type="gramEnd"/>
    </w:p>
    <w:p w:rsidR="005E0EC1" w:rsidRDefault="005E0EC1">
      <w:r>
        <w:t xml:space="preserve">Then type </w:t>
      </w:r>
      <w:proofErr w:type="spellStart"/>
      <w:r>
        <w:t>npm</w:t>
      </w:r>
      <w:proofErr w:type="spellEnd"/>
      <w:r>
        <w:t xml:space="preserve"> install.</w:t>
      </w:r>
    </w:p>
    <w:p w:rsidR="00844968" w:rsidRDefault="005E0EC1">
      <w:r>
        <w:t xml:space="preserve">Then type </w:t>
      </w:r>
      <w:proofErr w:type="spellStart"/>
      <w:r>
        <w:t>npm</w:t>
      </w:r>
      <w:proofErr w:type="spellEnd"/>
      <w:r>
        <w:t xml:space="preserve"> </w:t>
      </w:r>
      <w:proofErr w:type="gramStart"/>
      <w:r>
        <w:t>start .</w:t>
      </w:r>
      <w:proofErr w:type="gramEnd"/>
      <w:r w:rsidR="000C0FC7">
        <w:br/>
        <w:t>Run `</w:t>
      </w:r>
      <w:proofErr w:type="spellStart"/>
      <w:r w:rsidR="000C0FC7">
        <w:t>npm</w:t>
      </w:r>
      <w:proofErr w:type="spellEnd"/>
      <w:r w:rsidR="000C0FC7">
        <w:t xml:space="preserve"> start` to start the development server. The app will be available at http://localhost:3000</w:t>
      </w:r>
    </w:p>
    <w:p w:rsidR="00844968" w:rsidRDefault="000C0FC7">
      <w:pPr>
        <w:pStyle w:val="Heading1"/>
      </w:pPr>
      <w:r>
        <w:lastRenderedPageBreak/>
        <w:t>7. Component Documentation</w:t>
      </w:r>
    </w:p>
    <w:p w:rsidR="00844968" w:rsidRDefault="000C0FC7">
      <w:pPr>
        <w:pStyle w:val="Heading2"/>
      </w:pPr>
      <w:r>
        <w:t>Key Components:</w:t>
      </w:r>
    </w:p>
    <w:p w:rsidR="00844968" w:rsidRDefault="000C0FC7">
      <w:r>
        <w:t>- Dashboard: Displays summary of products</w:t>
      </w:r>
      <w:r>
        <w:br/>
        <w:t>- ProductList: Lists all products</w:t>
      </w:r>
      <w:r>
        <w:br/>
        <w:t>- ProductForm: Form to add/edit products</w:t>
      </w:r>
    </w:p>
    <w:p w:rsidR="00844968" w:rsidRDefault="000C0FC7">
      <w:pPr>
        <w:pStyle w:val="Heading2"/>
      </w:pPr>
      <w:r>
        <w:t>Reusable Components:</w:t>
      </w:r>
    </w:p>
    <w:p w:rsidR="00844968" w:rsidRDefault="000C0FC7">
      <w:r>
        <w:t>- Button</w:t>
      </w:r>
      <w:r>
        <w:br/>
        <w:t>- Input</w:t>
      </w:r>
      <w:r>
        <w:br/>
        <w:t>- Modal</w:t>
      </w:r>
    </w:p>
    <w:p w:rsidR="00844968" w:rsidRDefault="000C0FC7">
      <w:pPr>
        <w:pStyle w:val="Heading1"/>
      </w:pPr>
      <w:r>
        <w:t>8. State Management</w:t>
      </w:r>
    </w:p>
    <w:p w:rsidR="00844968" w:rsidRDefault="000C0FC7">
      <w:pPr>
        <w:pStyle w:val="Heading2"/>
      </w:pPr>
      <w:r>
        <w:t>Global State:</w:t>
      </w:r>
    </w:p>
    <w:p w:rsidR="00844968" w:rsidRDefault="000C0FC7">
      <w:r>
        <w:t>Managed using Context API/Redux to maintain authentication and inventory data.</w:t>
      </w:r>
    </w:p>
    <w:p w:rsidR="00844968" w:rsidRDefault="000C0FC7">
      <w:pPr>
        <w:pStyle w:val="Heading2"/>
      </w:pPr>
      <w:r>
        <w:t>Local State:</w:t>
      </w:r>
    </w:p>
    <w:p w:rsidR="00844968" w:rsidRDefault="000C0FC7">
      <w:r>
        <w:t>Managed using React useState for UI-related states such as form inputs.</w:t>
      </w:r>
    </w:p>
    <w:p w:rsidR="00844968" w:rsidRDefault="000C0FC7">
      <w:pPr>
        <w:pStyle w:val="Heading1"/>
      </w:pPr>
      <w:r>
        <w:t>9. User Interface</w:t>
      </w:r>
    </w:p>
    <w:p w:rsidR="00844968" w:rsidRDefault="000C0FC7">
      <w:r>
        <w:t>The application has a clean, responsive, and intuitive UI designed with accessibility in mind.</w:t>
      </w:r>
    </w:p>
    <w:p w:rsidR="00844968" w:rsidRDefault="000C0FC7">
      <w:pPr>
        <w:pStyle w:val="Heading1"/>
      </w:pPr>
      <w:r>
        <w:t>10. Styling</w:t>
      </w:r>
    </w:p>
    <w:p w:rsidR="00844968" w:rsidRDefault="000C0FC7">
      <w:pPr>
        <w:pStyle w:val="Heading2"/>
      </w:pPr>
      <w:r>
        <w:t>Theming:</w:t>
      </w:r>
    </w:p>
    <w:p w:rsidR="00844968" w:rsidRDefault="000C0FC7">
      <w:r>
        <w:t>Tailwind CSS/Custom CSS is used for styling with light and dark theme support.</w:t>
      </w:r>
    </w:p>
    <w:p w:rsidR="00844968" w:rsidRDefault="000C0FC7">
      <w:pPr>
        <w:pStyle w:val="Heading1"/>
      </w:pPr>
      <w:r>
        <w:t>11. Testing</w:t>
      </w:r>
    </w:p>
    <w:p w:rsidR="00844968" w:rsidRDefault="000C0FC7">
      <w:pPr>
        <w:pStyle w:val="Heading2"/>
      </w:pPr>
      <w:r>
        <w:t>Testing Strategy:</w:t>
      </w:r>
    </w:p>
    <w:p w:rsidR="00844968" w:rsidRDefault="000C0FC7">
      <w:r>
        <w:t>Unit tests are written for key components using Jest and React Testing Library.</w:t>
      </w:r>
    </w:p>
    <w:p w:rsidR="00844968" w:rsidRDefault="000C0FC7">
      <w:pPr>
        <w:pStyle w:val="Heading2"/>
      </w:pPr>
      <w:r>
        <w:t>Code Coverage:</w:t>
      </w:r>
    </w:p>
    <w:p w:rsidR="0038273F" w:rsidRDefault="000C0FC7" w:rsidP="0038273F">
      <w:r>
        <w:t>Test coverage is monitored to ensure code quality.</w:t>
      </w:r>
    </w:p>
    <w:p w:rsidR="00844968" w:rsidRDefault="000C0FC7" w:rsidP="0038273F">
      <w:pPr>
        <w:pStyle w:val="Heading1"/>
      </w:pPr>
      <w:r>
        <w:lastRenderedPageBreak/>
        <w:t>12. Screenshots or Demo</w:t>
      </w:r>
    </w:p>
    <w:p w:rsidR="00844968" w:rsidRDefault="000C0FC7">
      <w:r>
        <w:rPr>
          <w:noProof/>
          <w:lang w:val="en-IN" w:eastAsia="en-IN"/>
        </w:rPr>
        <w:drawing>
          <wp:inline distT="0" distB="0" distL="0" distR="0">
            <wp:extent cx="4486275" cy="3082247"/>
            <wp:effectExtent l="0" t="0" r="0" b="4445"/>
            <wp:docPr id="1" name="Picture 1" descr="C:\Users\admin\AppData\Local\Packages\5319275A.WhatsAppDesktop_cv1g1gvanyjgm\TempState\704AFE073992CBE4813CAE2F7715336F\WhatsApp Image 2025-09-12 at 09.12.28_c2e172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5319275A.WhatsAppDesktop_cv1g1gvanyjgm\TempState\704AFE073992CBE4813CAE2F7715336F\WhatsApp Image 2025-09-12 at 09.12.28_c2e1727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08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EC1" w:rsidRDefault="005E0EC1">
      <w:pPr>
        <w:pStyle w:val="Heading1"/>
      </w:pPr>
      <w:r w:rsidRPr="005E0EC1">
        <w:t xml:space="preserve">https://drive.google.com/file/d/1NsAO9-MVVucCfXEii210EytoCUvNECSs/view?usp=drive_link </w:t>
      </w:r>
    </w:p>
    <w:p w:rsidR="00844968" w:rsidRDefault="000C0FC7">
      <w:pPr>
        <w:pStyle w:val="Heading1"/>
      </w:pPr>
      <w:bookmarkStart w:id="0" w:name="_GoBack"/>
      <w:bookmarkEnd w:id="0"/>
      <w:r>
        <w:t>13. Known Issues</w:t>
      </w:r>
    </w:p>
    <w:p w:rsidR="005E0EC1" w:rsidRPr="005E0EC1" w:rsidRDefault="005E0EC1" w:rsidP="005E0EC1"/>
    <w:p w:rsidR="00844968" w:rsidRDefault="000C0FC7">
      <w:r>
        <w:t>- Limited offline support</w:t>
      </w:r>
      <w:r>
        <w:br/>
        <w:t>- Basic error handling needs improvement</w:t>
      </w:r>
    </w:p>
    <w:p w:rsidR="00844968" w:rsidRDefault="000C0FC7">
      <w:pPr>
        <w:pStyle w:val="Heading1"/>
      </w:pPr>
      <w:r>
        <w:t>14. Future Enhancements</w:t>
      </w:r>
    </w:p>
    <w:p w:rsidR="00844968" w:rsidRDefault="000C0FC7">
      <w:r>
        <w:t>- AI-based stock prediction</w:t>
      </w:r>
      <w:r>
        <w:br/>
        <w:t>- Multi-language support</w:t>
      </w:r>
      <w:r>
        <w:br/>
        <w:t>- Advanced analytics and reporting</w:t>
      </w:r>
    </w:p>
    <w:p w:rsidR="00844968" w:rsidRDefault="000C0FC7">
      <w:pPr>
        <w:pStyle w:val="Heading1"/>
      </w:pPr>
      <w:r>
        <w:t>Conclusion</w:t>
      </w:r>
    </w:p>
    <w:p w:rsidR="00844968" w:rsidRDefault="000C0FC7">
      <w:r>
        <w:t>FitFlex is a robust inventory management system that streamlines stock management, enhances productivity, and provides valuable insights for businesses. Future updates will focus on scalability, performance improvements, and integration with third-party services.</w:t>
      </w:r>
    </w:p>
    <w:sectPr w:rsidR="008449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DA4" w:rsidRDefault="00D30DA4" w:rsidP="0038273F">
      <w:pPr>
        <w:spacing w:after="0" w:line="240" w:lineRule="auto"/>
      </w:pPr>
      <w:r>
        <w:separator/>
      </w:r>
    </w:p>
  </w:endnote>
  <w:endnote w:type="continuationSeparator" w:id="0">
    <w:p w:rsidR="00D30DA4" w:rsidRDefault="00D30DA4" w:rsidP="00382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DA4" w:rsidRDefault="00D30DA4" w:rsidP="0038273F">
      <w:pPr>
        <w:spacing w:after="0" w:line="240" w:lineRule="auto"/>
      </w:pPr>
      <w:r>
        <w:separator/>
      </w:r>
    </w:p>
  </w:footnote>
  <w:footnote w:type="continuationSeparator" w:id="0">
    <w:p w:rsidR="00D30DA4" w:rsidRDefault="00D30DA4" w:rsidP="00382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C0FC7"/>
    <w:rsid w:val="0015074B"/>
    <w:rsid w:val="0029639D"/>
    <w:rsid w:val="00326F90"/>
    <w:rsid w:val="0038273F"/>
    <w:rsid w:val="005E0EC1"/>
    <w:rsid w:val="00844968"/>
    <w:rsid w:val="00AA1D8D"/>
    <w:rsid w:val="00B47730"/>
    <w:rsid w:val="00C24B90"/>
    <w:rsid w:val="00CB0664"/>
    <w:rsid w:val="00D30D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C0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F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E0E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C0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F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E0E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7C2240-81D1-40E0-88F7-AC56AE403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admin</cp:lastModifiedBy>
  <cp:revision>4</cp:revision>
  <dcterms:created xsi:type="dcterms:W3CDTF">2025-09-12T03:43:00Z</dcterms:created>
  <dcterms:modified xsi:type="dcterms:W3CDTF">2025-09-15T07:14:00Z</dcterms:modified>
</cp:coreProperties>
</file>