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4B6C" w14:textId="5FC8BB0E" w:rsidR="005559DE" w:rsidRDefault="005559DE" w:rsidP="00DA48E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</w:p>
    <w:p w14:paraId="32113664" w14:textId="331673B9" w:rsidR="005559DE" w:rsidRDefault="002C7D2D" w:rsidP="00DA48E6">
      <w:pPr>
        <w:tabs>
          <w:tab w:val="left" w:pos="6192"/>
        </w:tabs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1D09BA">
        <w:rPr>
          <w:rFonts w:ascii="Times New Roman" w:eastAsia="Times New Roman" w:hAnsi="Times New Roman" w:cs="Times New Roman"/>
          <w:sz w:val="36"/>
          <w:szCs w:val="36"/>
        </w:rPr>
        <w:t>Dharshini.S</w:t>
      </w:r>
      <w:proofErr w:type="spellEnd"/>
    </w:p>
    <w:p w14:paraId="5A4F1FDB" w14:textId="77777777" w:rsidR="001D09BA" w:rsidRDefault="002C7D2D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>613023</w:t>
      </w:r>
      <w:r w:rsidR="001D09BA">
        <w:rPr>
          <w:rFonts w:ascii="Times New Roman" w:eastAsia="Times New Roman" w:hAnsi="Times New Roman" w:cs="Times New Roman"/>
          <w:sz w:val="36"/>
          <w:szCs w:val="36"/>
        </w:rPr>
        <w:t>104021</w:t>
      </w:r>
    </w:p>
    <w:p w14:paraId="63DF8C98" w14:textId="64C0FA4C" w:rsidR="005559DE" w:rsidRDefault="002C7D2D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003187">
        <w:rPr>
          <w:rFonts w:ascii="Times New Roman" w:eastAsia="Times New Roman" w:hAnsi="Times New Roman" w:cs="Times New Roman"/>
          <w:sz w:val="36"/>
          <w:szCs w:val="36"/>
        </w:rPr>
        <w:t>Vivekanandha</w:t>
      </w:r>
      <w:proofErr w:type="spell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College of Technology </w:t>
      </w:r>
      <w:proofErr w:type="gramStart"/>
      <w:r w:rsidR="00003187">
        <w:rPr>
          <w:rFonts w:ascii="Times New Roman" w:eastAsia="Times New Roman" w:hAnsi="Times New Roman" w:cs="Times New Roman"/>
          <w:sz w:val="36"/>
          <w:szCs w:val="36"/>
        </w:rPr>
        <w:t>For</w:t>
      </w:r>
      <w:proofErr w:type="gram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Women</w:t>
      </w:r>
    </w:p>
    <w:p w14:paraId="12218C1F" w14:textId="09E76F5D" w:rsidR="005559DE" w:rsidRDefault="002C7D2D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BE Computer Science </w:t>
      </w:r>
      <w:proofErr w:type="gramStart"/>
      <w:r w:rsidR="00003187">
        <w:rPr>
          <w:rFonts w:ascii="Times New Roman" w:eastAsia="Times New Roman" w:hAnsi="Times New Roman" w:cs="Times New Roman"/>
          <w:sz w:val="36"/>
          <w:szCs w:val="36"/>
        </w:rPr>
        <w:t>And</w:t>
      </w:r>
      <w:proofErr w:type="gram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Engineering</w:t>
      </w:r>
    </w:p>
    <w:p w14:paraId="30C36227" w14:textId="3BDD1103" w:rsidR="00006DEA" w:rsidRDefault="002C7D2D" w:rsidP="0099380B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D09BA">
        <w:rPr>
          <w:rFonts w:ascii="Times New Roman" w:eastAsia="Times New Roman" w:hAnsi="Times New Roman" w:cs="Times New Roman"/>
          <w:sz w:val="36"/>
          <w:szCs w:val="36"/>
        </w:rPr>
        <w:t>02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>.04.202</w:t>
      </w:r>
      <w:r w:rsidR="0099380B"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38D05DA6" w14:textId="6802B9FE" w:rsidR="005559DE" w:rsidRPr="0099380B" w:rsidRDefault="00006DEA" w:rsidP="0099380B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06DEA">
        <w:rPr>
          <w:rFonts w:ascii="Times New Roman" w:eastAsia="Times New Roman" w:hAnsi="Times New Roman" w:cs="Times New Roman"/>
          <w:b/>
          <w:bCs/>
          <w:sz w:val="32"/>
          <w:szCs w:val="32"/>
        </w:rPr>
        <w:t>GitHub Repository Link:</w:t>
      </w:r>
      <w:r w:rsidRPr="00006DE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D09BA" w:rsidRPr="001D09BA">
        <w:rPr>
          <w:rFonts w:ascii="Times New Roman" w:eastAsia="Times New Roman" w:hAnsi="Times New Roman" w:cs="Times New Roman"/>
          <w:sz w:val="32"/>
          <w:szCs w:val="32"/>
        </w:rPr>
        <w:t>https://github.com/dharshini-123-code/project-1.git</w:t>
      </w:r>
      <w:r w:rsidR="002C7D2D">
        <w:pict w14:anchorId="301CDC73">
          <v:rect id="_x0000_i1025" style="width:0;height:1.5pt" o:hralign="center" o:hrstd="t" o:hr="t" fillcolor="#a0a0a0" stroked="f"/>
        </w:pict>
      </w:r>
    </w:p>
    <w:p w14:paraId="2CA58A30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3F157E55" w14:textId="77777777" w:rsidR="0034405B" w:rsidRPr="0034405B" w:rsidRDefault="0034405B" w:rsidP="00DA48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05B">
        <w:rPr>
          <w:rFonts w:ascii="Times New Roman" w:hAnsi="Times New Roman" w:cs="Times New Roman"/>
          <w:sz w:val="28"/>
          <w:szCs w:val="28"/>
        </w:rPr>
        <w:t>Air pollution impacts public health, climate, and ecosystems. This project focuses on predicting air quality levels based on pollutant and meteorological data. It is primarily a regression problem (predicting AQI), but can also be treated as a classification problem (AQI category).</w:t>
      </w:r>
    </w:p>
    <w:p w14:paraId="369C55D3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072367" w14:textId="3D09E6FF" w:rsidR="0034405B" w:rsidRPr="0034405B" w:rsidRDefault="0034405B" w:rsidP="00DA48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05B">
        <w:rPr>
          <w:rFonts w:ascii="Times New Roman" w:hAnsi="Times New Roman" w:cs="Times New Roman"/>
          <w:b/>
          <w:bCs/>
          <w:sz w:val="28"/>
          <w:szCs w:val="28"/>
        </w:rPr>
        <w:t xml:space="preserve">Why it </w:t>
      </w:r>
      <w:proofErr w:type="gramStart"/>
      <w:r w:rsidRPr="0034405B">
        <w:rPr>
          <w:rFonts w:ascii="Times New Roman" w:hAnsi="Times New Roman" w:cs="Times New Roman"/>
          <w:b/>
          <w:bCs/>
          <w:sz w:val="28"/>
          <w:szCs w:val="28"/>
        </w:rPr>
        <w:t>matter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405B">
        <w:rPr>
          <w:rFonts w:ascii="Times New Roman" w:hAnsi="Times New Roman" w:cs="Times New Roman"/>
          <w:sz w:val="28"/>
          <w:szCs w:val="28"/>
        </w:rPr>
        <w:t>Accurate AQI prediction enables early warnings, policy interventions, and supports smart city infrastructure.</w:t>
      </w:r>
    </w:p>
    <w:p w14:paraId="4C31B08E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81B76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5C04B7BA" w14:textId="77777777" w:rsidR="0034405B" w:rsidRPr="0034405B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khwztxca6k4k" w:colFirst="0" w:colLast="0"/>
      <w:bookmarkEnd w:id="3"/>
      <w:r w:rsidRPr="0034405B">
        <w:rPr>
          <w:rFonts w:ascii="Times New Roman" w:hAnsi="Times New Roman" w:cs="Times New Roman"/>
          <w:sz w:val="28"/>
          <w:szCs w:val="28"/>
        </w:rPr>
        <w:t>Predict AQI or its category using machine learning models.</w:t>
      </w:r>
    </w:p>
    <w:p w14:paraId="3C0938FB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B9ABF" w14:textId="77777777" w:rsidR="00A73134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05B">
        <w:rPr>
          <w:rFonts w:ascii="Times New Roman" w:hAnsi="Times New Roman" w:cs="Times New Roman"/>
          <w:sz w:val="28"/>
          <w:szCs w:val="28"/>
        </w:rPr>
        <w:t>Ensure accuracy, interpretability, and real-world usability.</w:t>
      </w:r>
    </w:p>
    <w:p w14:paraId="6F2C5C8A" w14:textId="77777777" w:rsidR="00A73134" w:rsidRPr="00A73134" w:rsidRDefault="00A73134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76606" w14:textId="7C6E04D0" w:rsidR="0034405B" w:rsidRPr="00A73134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3134">
        <w:rPr>
          <w:rFonts w:ascii="Times New Roman" w:hAnsi="Times New Roman" w:cs="Times New Roman"/>
          <w:sz w:val="28"/>
          <w:szCs w:val="28"/>
        </w:rPr>
        <w:t>Post-EDA, included both regression and classification to adapt to AQI categorization</w:t>
      </w:r>
      <w:r>
        <w:t>.</w:t>
      </w:r>
    </w:p>
    <w:p w14:paraId="7DD4E296" w14:textId="77777777" w:rsidR="005559DE" w:rsidRDefault="005559DE" w:rsidP="00DA48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059285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5D41C57E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w3uignlbtyht" w:colFirst="0" w:colLast="0"/>
      <w:bookmarkEnd w:id="5"/>
      <w:r w:rsidRPr="00DC3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Acquisition and Preparation</w:t>
      </w:r>
      <w:r w:rsidRPr="00DC31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Collect data from various sources (weather stations, air quality monitoring sensors).</w:t>
      </w:r>
    </w:p>
    <w:p w14:paraId="3F426DE2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Data Cleaning and Preprocessing: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Handle missing values, outliers, and inconsistent data formats.</w:t>
      </w:r>
    </w:p>
    <w:p w14:paraId="727E3B49" w14:textId="23612AA4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  <w:r w:rsidRPr="00DC310D">
        <w:rPr>
          <w:rFonts w:ascii="Times New Roman" w:hAnsi="Times New Roman" w:cs="Times New Roman"/>
          <w:sz w:val="28"/>
          <w:szCs w:val="28"/>
        </w:rPr>
        <w:t xml:space="preserve"> Analyze the data to understand patterns, relationships, and distributions of variables.</w:t>
      </w:r>
    </w:p>
    <w:p w14:paraId="6FB54498" w14:textId="7897DC1B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Create new features by combining existing ones or using domain knowledge.</w:t>
      </w:r>
    </w:p>
    <w:p w14:paraId="18157CC6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Model Selection and Training: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Choose appropriate machine learning models (e.g., regression models like linear regression, decision trees, etc.) and train them on the prepared data.</w:t>
      </w:r>
    </w:p>
    <w:p w14:paraId="0B606DA8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Model Evaluation and Refinement:</w:t>
      </w:r>
      <w:r w:rsidRPr="00DC310D">
        <w:rPr>
          <w:rFonts w:ascii="Times New Roman" w:hAnsi="Times New Roman" w:cs="Times New Roman"/>
          <w:sz w:val="28"/>
          <w:szCs w:val="28"/>
        </w:rPr>
        <w:t xml:space="preserve"> Evaluate the performance of the models using appropriate metrics (e.g., MAE, RMSE) and refine the models based on the evaluation results.</w:t>
      </w:r>
    </w:p>
    <w:p w14:paraId="4EA6AFA9" w14:textId="77777777" w:rsidR="003C301E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Visualize the results using plots and charts and create a report summarizing the findings.</w:t>
      </w:r>
    </w:p>
    <w:p w14:paraId="0EDDE0FD" w14:textId="77777777" w:rsidR="003C301E" w:rsidRPr="003C301E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Deployment and Monitoring: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Deploy the final model for real-time AQI prediction and monitor its performance</w:t>
      </w:r>
      <w:r w:rsidRPr="003C301E">
        <w:rPr>
          <w:rFonts w:ascii="Times New Roman" w:hAnsi="Times New Roman" w:cs="Times New Roman"/>
        </w:rPr>
        <w:t>.</w:t>
      </w:r>
    </w:p>
    <w:p w14:paraId="2D14D0DA" w14:textId="693AC67F" w:rsidR="005559DE" w:rsidRPr="003C301E" w:rsidRDefault="002C7D2D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77986F62" w14:textId="6A998E51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ltdlevjhfcd6" w:colFirst="0" w:colLast="0"/>
      <w:bookmarkEnd w:id="6"/>
      <w:r w:rsidRPr="003C301E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Kaggle (or other open APIs like CPCB or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OpenAQ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>)</w:t>
      </w:r>
    </w:p>
    <w:p w14:paraId="2DF5EB21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A1373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Structured, time-series</w:t>
      </w:r>
    </w:p>
    <w:p w14:paraId="0AD9010A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09A371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Size: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~30,000 rows, 15 features</w:t>
      </w:r>
    </w:p>
    <w:p w14:paraId="06CFF27B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616A6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Nature: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Dynamic dataset</w:t>
      </w:r>
    </w:p>
    <w:p w14:paraId="02EFC077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B746E8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(numeric or categorical)</w:t>
      </w:r>
    </w:p>
    <w:p w14:paraId="0508874A" w14:textId="0C281C89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i/>
        </w:rPr>
      </w:pPr>
    </w:p>
    <w:p w14:paraId="333AE4B8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kj46s3tklagi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6DB4F57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z9r2cdttnhnq" w:colFirst="0" w:colLast="0"/>
      <w:bookmarkEnd w:id="8"/>
      <w:r w:rsidRPr="003C301E">
        <w:rPr>
          <w:rFonts w:ascii="Times New Roman" w:hAnsi="Times New Roman" w:cs="Times New Roman"/>
          <w:b/>
          <w:bCs/>
          <w:sz w:val="28"/>
          <w:szCs w:val="28"/>
        </w:rPr>
        <w:t>Missing Values: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Imputed using mean/median/mode</w:t>
      </w:r>
    </w:p>
    <w:p w14:paraId="367FAEB9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EBB2F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Duplicates: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Removed based on timestamps and location</w:t>
      </w:r>
    </w:p>
    <w:p w14:paraId="5C3FDAF5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FBD87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Outliers: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Handled using IQR and capping</w:t>
      </w:r>
    </w:p>
    <w:p w14:paraId="0ED69353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DEA23B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Ensured correct formatting (e.g., datetime, float)</w:t>
      </w:r>
    </w:p>
    <w:p w14:paraId="70028B6B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AB8DD8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Encoding: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One-hot encoding for wind direction and AQI category</w:t>
      </w:r>
    </w:p>
    <w:p w14:paraId="4C6D689E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34460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Scaling: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 xml:space="preserve"> applied to numerical features</w:t>
      </w:r>
    </w:p>
    <w:p w14:paraId="4172DB96" w14:textId="77777777" w:rsidR="00C11651" w:rsidRDefault="00C11651" w:rsidP="00DA48E6">
      <w:pPr>
        <w:spacing w:line="360" w:lineRule="auto"/>
      </w:pPr>
    </w:p>
    <w:p w14:paraId="79A7605D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528C1AE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rcpoi2krx6k9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51DDB41C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Univariate: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Histograms and boxplots for PM2.5, PM10, temperature</w:t>
      </w:r>
    </w:p>
    <w:p w14:paraId="415364EC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387E7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Multivariate: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Correlation heatmap, scatter plots</w:t>
      </w:r>
    </w:p>
    <w:p w14:paraId="1A917E6A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B65A6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Target Analysis: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rises with PM2.5 and PM10; meteorological factors indirectly influence</w:t>
      </w:r>
    </w:p>
    <w:p w14:paraId="7C677388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C82DA1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Insights: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PM2.5 and PM10 are key contributors to AQI</w:t>
      </w:r>
    </w:p>
    <w:p w14:paraId="6CCB1896" w14:textId="77777777" w:rsidR="005559DE" w:rsidRDefault="005559DE" w:rsidP="00DA48E6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67B1B3E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rbwnxhs3tlbn" w:colFirst="0" w:colLast="0"/>
      <w:bookmarkEnd w:id="10"/>
    </w:p>
    <w:p w14:paraId="7BD0F0F6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3f6wc7farj1l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4A766CFF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1inthw6rsb6" w:colFirst="0" w:colLast="0"/>
      <w:bookmarkEnd w:id="12"/>
      <w:r w:rsidRPr="003C301E">
        <w:rPr>
          <w:rFonts w:ascii="Times New Roman" w:hAnsi="Times New Roman" w:cs="Times New Roman"/>
          <w:b/>
          <w:bCs/>
          <w:sz w:val="28"/>
          <w:szCs w:val="28"/>
        </w:rPr>
        <w:t>Created: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Category (e.g., Good, Moderate, Poor), Time-based features (month, season)</w:t>
      </w:r>
    </w:p>
    <w:p w14:paraId="3C403C4B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5D1EE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Ratios: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PM2.5/PM10</w:t>
      </w:r>
    </w:p>
    <w:p w14:paraId="02635249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85E30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Optional: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PCA for dimensionality reduction</w:t>
      </w:r>
    </w:p>
    <w:p w14:paraId="54221C99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FFD2A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3C301E">
        <w:rPr>
          <w:rFonts w:ascii="Times New Roman" w:hAnsi="Times New Roman" w:cs="Times New Roman"/>
          <w:sz w:val="28"/>
          <w:szCs w:val="28"/>
        </w:rPr>
        <w:t xml:space="preserve"> Features selected based on correlation with AQI</w:t>
      </w:r>
    </w:p>
    <w:p w14:paraId="461D5FCA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FF09F4C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tippxhqkcoin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8. Model Building </w:t>
      </w:r>
    </w:p>
    <w:p w14:paraId="5B2F2020" w14:textId="77777777" w:rsidR="003C301E" w:rsidRDefault="008B1FB3" w:rsidP="00DA48E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7uj0sp6jciqa" w:colFirst="0" w:colLast="0"/>
      <w:bookmarkStart w:id="15" w:name="_6fjfnzebmfyo" w:colFirst="0" w:colLast="0"/>
      <w:bookmarkEnd w:id="14"/>
      <w:bookmarkEnd w:id="15"/>
      <w:r w:rsidRPr="003C301E">
        <w:rPr>
          <w:rFonts w:ascii="Times New Roman" w:hAnsi="Times New Roman" w:cs="Times New Roman"/>
          <w:b/>
          <w:bCs/>
          <w:sz w:val="28"/>
          <w:szCs w:val="28"/>
        </w:rPr>
        <w:t>Models Used:</w:t>
      </w:r>
    </w:p>
    <w:p w14:paraId="44CCC963" w14:textId="0CCACD35" w:rsidR="008B1FB3" w:rsidRPr="003C301E" w:rsidRDefault="008B1FB3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Regression:</w:t>
      </w:r>
      <w:r w:rsidRPr="003C301E">
        <w:rPr>
          <w:rFonts w:ascii="Times New Roman" w:hAnsi="Times New Roman" w:cs="Times New Roman"/>
          <w:sz w:val="28"/>
          <w:szCs w:val="28"/>
        </w:rPr>
        <w:t xml:space="preserve"> Random Forest Regressor,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 xml:space="preserve"> Regresso</w:t>
      </w:r>
      <w:r w:rsidR="00DC310D" w:rsidRPr="003C301E">
        <w:rPr>
          <w:rFonts w:ascii="Times New Roman" w:hAnsi="Times New Roman" w:cs="Times New Roman"/>
          <w:sz w:val="28"/>
          <w:szCs w:val="28"/>
        </w:rPr>
        <w:t>r</w:t>
      </w:r>
    </w:p>
    <w:p w14:paraId="0B2B60CB" w14:textId="77777777" w:rsidR="00DC310D" w:rsidRPr="00DC310D" w:rsidRDefault="00DC310D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Classification: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Decision Tree, Logistic Regression</w:t>
      </w:r>
    </w:p>
    <w:p w14:paraId="1118AD5F" w14:textId="0B772036" w:rsidR="008B1FB3" w:rsidRPr="00DC310D" w:rsidRDefault="00DC310D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Train-Test Split:</w:t>
      </w:r>
      <w:r w:rsidRPr="00DC310D">
        <w:rPr>
          <w:rFonts w:ascii="Times New Roman" w:hAnsi="Times New Roman" w:cs="Times New Roman"/>
          <w:sz w:val="28"/>
          <w:szCs w:val="28"/>
        </w:rPr>
        <w:t xml:space="preserve"> 80/20 (stratified for classification)</w:t>
      </w:r>
    </w:p>
    <w:p w14:paraId="7ABFBFD8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2FB35D" w14:textId="77777777" w:rsidR="008B1FB3" w:rsidRPr="003C301E" w:rsidRDefault="008B1FB3" w:rsidP="00DA48E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Metrics:</w:t>
      </w:r>
    </w:p>
    <w:p w14:paraId="11786C19" w14:textId="77777777" w:rsidR="00DC310D" w:rsidRDefault="008B1FB3" w:rsidP="00DA48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Regression: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MAE, RMSE, R²</w:t>
      </w:r>
    </w:p>
    <w:p w14:paraId="30BCF0A5" w14:textId="588F6DE9" w:rsidR="008B1FB3" w:rsidRPr="00DC310D" w:rsidRDefault="008B1FB3" w:rsidP="00DA48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Classification: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Accuracy, Precision, Recall, F1-score</w:t>
      </w:r>
    </w:p>
    <w:p w14:paraId="5B68BD1C" w14:textId="77777777" w:rsidR="008B1FB3" w:rsidRPr="008B1FB3" w:rsidRDefault="008B1FB3" w:rsidP="00DA48E6">
      <w:pPr>
        <w:spacing w:line="360" w:lineRule="auto"/>
        <w:rPr>
          <w:sz w:val="28"/>
          <w:szCs w:val="28"/>
        </w:rPr>
      </w:pPr>
    </w:p>
    <w:p w14:paraId="3264CA11" w14:textId="77777777" w:rsidR="005559DE" w:rsidRPr="008B1FB3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</w:p>
    <w:p w14:paraId="5FA8C265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5A573096" w14:textId="1A9710D0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hsjb9oyc4xjs" w:colFirst="0" w:colLast="0"/>
      <w:bookmarkEnd w:id="17"/>
      <w:r w:rsidRPr="00DC310D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Matplotlib, Seaborn,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5DEFDBC8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F7A12" w14:textId="77777777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Plots: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Confusion matrix, ROC curve, feature importance, residual plots</w:t>
      </w:r>
    </w:p>
    <w:p w14:paraId="138AEC65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9B88BA" w14:textId="77777777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Key Insights: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PM2.5 and PM10 most influential; tree-based models outperformed linear ones</w:t>
      </w:r>
    </w:p>
    <w:p w14:paraId="10D91D97" w14:textId="2F3E7973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1850E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0EA2880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CEA14AF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>Language: Python</w:t>
      </w:r>
    </w:p>
    <w:p w14:paraId="5B2850AB" w14:textId="77777777" w:rsidR="008B1FB3" w:rsidRPr="00DC310D" w:rsidRDefault="008B1FB3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B9AD2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lastRenderedPageBreak/>
        <w:t xml:space="preserve">IDE: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C310D">
        <w:rPr>
          <w:rFonts w:ascii="Times New Roman" w:hAnsi="Times New Roman" w:cs="Times New Roman"/>
          <w:sz w:val="28"/>
          <w:szCs w:val="28"/>
        </w:rPr>
        <w:t xml:space="preserve"> Notebook, Google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365F36F1" w14:textId="77777777" w:rsidR="008B1FB3" w:rsidRPr="00DC310D" w:rsidRDefault="008B1FB3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CB8E6B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 xml:space="preserve">Libraries: pandas,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C310D">
        <w:rPr>
          <w:rFonts w:ascii="Times New Roman" w:hAnsi="Times New Roman" w:cs="Times New Roman"/>
          <w:sz w:val="28"/>
          <w:szCs w:val="28"/>
        </w:rPr>
        <w:t xml:space="preserve">, scikit-learn, seaborn, matplotlib,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14:paraId="05239B08" w14:textId="77777777" w:rsidR="008B1FB3" w:rsidRPr="00DC310D" w:rsidRDefault="008B1FB3" w:rsidP="00DA48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FF34A2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 xml:space="preserve">Visualization Tools: Matplotlib, Seaborn,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385D61BB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19" w:name="_vnj1oesa5eu3" w:colFirst="0" w:colLast="0"/>
      <w:bookmarkEnd w:id="19"/>
    </w:p>
    <w:p w14:paraId="717B12E1" w14:textId="77777777" w:rsidR="005559DE" w:rsidRDefault="002C7D2D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1286DF6F" w14:textId="5B365594" w:rsidR="00DA48E6" w:rsidRDefault="003C301E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Team head: </w:t>
      </w:r>
      <w:r w:rsid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Geetha </w:t>
      </w:r>
      <w:proofErr w:type="spellStart"/>
      <w:r w:rsid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Rubaha</w:t>
      </w:r>
      <w:proofErr w:type="spellEnd"/>
      <w:r w:rsid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M</w:t>
      </w:r>
    </w:p>
    <w:p w14:paraId="06BBAD24" w14:textId="5CAE1663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Handled data cleaning, missing value treatment, and ensured data quality.</w:t>
      </w:r>
    </w:p>
    <w:p w14:paraId="68EE03FC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B7DC618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Kaviya C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</w:p>
    <w:p w14:paraId="0E1BC672" w14:textId="18EAF31F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Responsibilities: 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>Performed exploratory data analysis (EDA) and engineered new features based on insights.</w:t>
      </w:r>
    </w:p>
    <w:p w14:paraId="5A98CC78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C00B7DE" w14:textId="77777777" w:rsid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Bhuvaneshwari</w:t>
      </w:r>
      <w:proofErr w:type="spellEnd"/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E</w:t>
      </w:r>
      <w:r w:rsidR="00BB317E" w:rsidRPr="00BB317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: </w:t>
      </w:r>
    </w:p>
    <w:p w14:paraId="32E8F541" w14:textId="6A581FA2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Responsibilities: 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>Built and trained machine learning models, evaluated performance metrics.</w:t>
      </w:r>
    </w:p>
    <w:p w14:paraId="2E159A67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69B39EA2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proofErr w:type="spellStart"/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Charunethra</w:t>
      </w:r>
      <w:proofErr w:type="spellEnd"/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M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14:paraId="0DD12874" w14:textId="2AD98AD0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Created visualizations, summarized results, and compiled the final documentation.</w:t>
      </w:r>
    </w:p>
    <w:p w14:paraId="2C09A51C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0D10571F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Dharshini S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14:paraId="090FFB24" w14:textId="46EAFBFB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Managed preprocessing pipeline, tuned hyperparameters, and compared model performance.</w:t>
      </w:r>
    </w:p>
    <w:p w14:paraId="19C5FC26" w14:textId="17ADEF22" w:rsidR="003C301E" w:rsidRPr="003C301E" w:rsidRDefault="003C301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3C301E" w:rsidRPr="003C301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6EBD" w14:textId="77777777" w:rsidR="002C7D2D" w:rsidRDefault="002C7D2D">
      <w:pPr>
        <w:spacing w:line="240" w:lineRule="auto"/>
      </w:pPr>
      <w:r>
        <w:separator/>
      </w:r>
    </w:p>
  </w:endnote>
  <w:endnote w:type="continuationSeparator" w:id="0">
    <w:p w14:paraId="5FEDCC34" w14:textId="77777777" w:rsidR="002C7D2D" w:rsidRDefault="002C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9934" w14:textId="77777777" w:rsidR="002C7D2D" w:rsidRDefault="002C7D2D">
      <w:pPr>
        <w:spacing w:line="240" w:lineRule="auto"/>
      </w:pPr>
      <w:r>
        <w:separator/>
      </w:r>
    </w:p>
  </w:footnote>
  <w:footnote w:type="continuationSeparator" w:id="0">
    <w:p w14:paraId="0ADBD1EE" w14:textId="77777777" w:rsidR="002C7D2D" w:rsidRDefault="002C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6E39" w14:textId="77777777" w:rsidR="005559DE" w:rsidRDefault="002C7D2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B82288" wp14:editId="7011983D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0A5E62" wp14:editId="1ED3CA1E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DFDA5C2" wp14:editId="46CCDA8B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7F7B"/>
    <w:multiLevelType w:val="multilevel"/>
    <w:tmpl w:val="A75AC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E07E1"/>
    <w:multiLevelType w:val="multilevel"/>
    <w:tmpl w:val="FBEAC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10D05"/>
    <w:multiLevelType w:val="hybridMultilevel"/>
    <w:tmpl w:val="B71C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6268"/>
    <w:multiLevelType w:val="hybridMultilevel"/>
    <w:tmpl w:val="4B264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E6C9A"/>
    <w:multiLevelType w:val="hybridMultilevel"/>
    <w:tmpl w:val="7136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C6580"/>
    <w:multiLevelType w:val="hybridMultilevel"/>
    <w:tmpl w:val="E0F6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6654E"/>
    <w:multiLevelType w:val="hybridMultilevel"/>
    <w:tmpl w:val="67F6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4C2"/>
    <w:multiLevelType w:val="multilevel"/>
    <w:tmpl w:val="523E9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C56662"/>
    <w:multiLevelType w:val="hybridMultilevel"/>
    <w:tmpl w:val="EEB4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4659C"/>
    <w:multiLevelType w:val="hybridMultilevel"/>
    <w:tmpl w:val="9D241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62E8C"/>
    <w:multiLevelType w:val="hybridMultilevel"/>
    <w:tmpl w:val="0024D1C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 w15:restartNumberingAfterBreak="0">
    <w:nsid w:val="42E20C60"/>
    <w:multiLevelType w:val="multilevel"/>
    <w:tmpl w:val="F252D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8D641F"/>
    <w:multiLevelType w:val="multilevel"/>
    <w:tmpl w:val="91726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7F33F7"/>
    <w:multiLevelType w:val="hybridMultilevel"/>
    <w:tmpl w:val="F30CB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4374"/>
    <w:multiLevelType w:val="multilevel"/>
    <w:tmpl w:val="084CB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3A39AA"/>
    <w:multiLevelType w:val="multilevel"/>
    <w:tmpl w:val="B71AF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4543A8"/>
    <w:multiLevelType w:val="hybridMultilevel"/>
    <w:tmpl w:val="F0381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44C2A"/>
    <w:multiLevelType w:val="hybridMultilevel"/>
    <w:tmpl w:val="478052F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8" w15:restartNumberingAfterBreak="0">
    <w:nsid w:val="5E231D36"/>
    <w:multiLevelType w:val="multilevel"/>
    <w:tmpl w:val="990AA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0206EC"/>
    <w:multiLevelType w:val="hybridMultilevel"/>
    <w:tmpl w:val="710C3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7F11"/>
    <w:multiLevelType w:val="hybridMultilevel"/>
    <w:tmpl w:val="F70E9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6694F"/>
    <w:multiLevelType w:val="hybridMultilevel"/>
    <w:tmpl w:val="8AF42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15F2B"/>
    <w:multiLevelType w:val="hybridMultilevel"/>
    <w:tmpl w:val="648844A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C391FC1"/>
    <w:multiLevelType w:val="hybridMultilevel"/>
    <w:tmpl w:val="5D9C9D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AE12A7"/>
    <w:multiLevelType w:val="multilevel"/>
    <w:tmpl w:val="7CD0D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E618CE"/>
    <w:multiLevelType w:val="multilevel"/>
    <w:tmpl w:val="7C82F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0575BA"/>
    <w:multiLevelType w:val="hybridMultilevel"/>
    <w:tmpl w:val="75ACD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406D0"/>
    <w:multiLevelType w:val="hybridMultilevel"/>
    <w:tmpl w:val="1502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C5AE9"/>
    <w:multiLevelType w:val="hybridMultilevel"/>
    <w:tmpl w:val="CBF2B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40E8E"/>
    <w:multiLevelType w:val="hybridMultilevel"/>
    <w:tmpl w:val="FDAEA5F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24"/>
  </w:num>
  <w:num w:numId="5">
    <w:abstractNumId w:val="1"/>
  </w:num>
  <w:num w:numId="6">
    <w:abstractNumId w:val="18"/>
  </w:num>
  <w:num w:numId="7">
    <w:abstractNumId w:val="7"/>
  </w:num>
  <w:num w:numId="8">
    <w:abstractNumId w:val="25"/>
  </w:num>
  <w:num w:numId="9">
    <w:abstractNumId w:val="0"/>
  </w:num>
  <w:num w:numId="10">
    <w:abstractNumId w:val="11"/>
  </w:num>
  <w:num w:numId="11">
    <w:abstractNumId w:val="16"/>
  </w:num>
  <w:num w:numId="12">
    <w:abstractNumId w:val="20"/>
  </w:num>
  <w:num w:numId="13">
    <w:abstractNumId w:val="13"/>
  </w:num>
  <w:num w:numId="14">
    <w:abstractNumId w:val="2"/>
  </w:num>
  <w:num w:numId="15">
    <w:abstractNumId w:val="29"/>
  </w:num>
  <w:num w:numId="16">
    <w:abstractNumId w:val="26"/>
  </w:num>
  <w:num w:numId="17">
    <w:abstractNumId w:val="4"/>
  </w:num>
  <w:num w:numId="18">
    <w:abstractNumId w:val="27"/>
  </w:num>
  <w:num w:numId="19">
    <w:abstractNumId w:val="17"/>
  </w:num>
  <w:num w:numId="20">
    <w:abstractNumId w:val="9"/>
  </w:num>
  <w:num w:numId="21">
    <w:abstractNumId w:val="8"/>
  </w:num>
  <w:num w:numId="22">
    <w:abstractNumId w:val="6"/>
  </w:num>
  <w:num w:numId="23">
    <w:abstractNumId w:val="21"/>
  </w:num>
  <w:num w:numId="24">
    <w:abstractNumId w:val="28"/>
  </w:num>
  <w:num w:numId="25">
    <w:abstractNumId w:val="5"/>
  </w:num>
  <w:num w:numId="26">
    <w:abstractNumId w:val="3"/>
  </w:num>
  <w:num w:numId="27">
    <w:abstractNumId w:val="23"/>
  </w:num>
  <w:num w:numId="28">
    <w:abstractNumId w:val="22"/>
  </w:num>
  <w:num w:numId="29">
    <w:abstractNumId w:val="1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DE"/>
    <w:rsid w:val="00003187"/>
    <w:rsid w:val="00006DEA"/>
    <w:rsid w:val="000F3D59"/>
    <w:rsid w:val="001D09BA"/>
    <w:rsid w:val="002C7D2D"/>
    <w:rsid w:val="0034405B"/>
    <w:rsid w:val="003C301E"/>
    <w:rsid w:val="004B76F3"/>
    <w:rsid w:val="005559DE"/>
    <w:rsid w:val="008B1FB3"/>
    <w:rsid w:val="0099380B"/>
    <w:rsid w:val="00A73134"/>
    <w:rsid w:val="00BB317E"/>
    <w:rsid w:val="00C03D85"/>
    <w:rsid w:val="00C11651"/>
    <w:rsid w:val="00DA48E6"/>
    <w:rsid w:val="00D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D084"/>
  <w15:docId w15:val="{1BE4F2D5-69B8-4E14-B186-BC3D9B78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C</dc:creator>
  <cp:lastModifiedBy>dharshini padma</cp:lastModifiedBy>
  <cp:revision>3</cp:revision>
  <dcterms:created xsi:type="dcterms:W3CDTF">2025-05-02T04:36:00Z</dcterms:created>
  <dcterms:modified xsi:type="dcterms:W3CDTF">2025-05-02T04:36:00Z</dcterms:modified>
</cp:coreProperties>
</file>