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C9085C">
      <w:r>
        <w:rPr>
          <w:rFonts w:ascii="Calibri" w:hAnsi="Calibri"/>
          <w:b/>
          <w:bCs/>
          <w:color w:val="000000"/>
          <w:shd w:val="clear" w:color="auto" w:fill="FFFFFF"/>
        </w:rPr>
        <w:t>Team Introductions - Skill Briefings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A number of team members recorded brief video introductions.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A second build lead completed their student briefing notes.</w:t>
      </w:r>
      <w:r>
        <w:rPr>
          <w:rFonts w:ascii="Calibri" w:hAnsi="Calibri"/>
          <w:color w:val="000000"/>
        </w:rPr>
        <w:br/>
      </w:r>
      <w:bookmarkStart w:id="0" w:name="_GoBack"/>
      <w:bookmarkEnd w:id="0"/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b/>
          <w:bCs/>
          <w:color w:val="000000"/>
          <w:shd w:val="clear" w:color="auto" w:fill="FFFFFF"/>
        </w:rPr>
        <w:t>Build Team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5133AB"/>
          <w:shd w:val="clear" w:color="auto" w:fill="FFFFFF"/>
        </w:rPr>
        <w:t>KitBot</w:t>
      </w:r>
      <w:proofErr w:type="spellEnd"/>
      <w:r>
        <w:rPr>
          <w:rFonts w:ascii="Calibri" w:hAnsi="Calibri"/>
          <w:color w:val="5133AB"/>
          <w:shd w:val="clear" w:color="auto" w:fill="FFFFFF"/>
        </w:rPr>
        <w:t xml:space="preserve"> 3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Repositioned the robot light to improve visibility and robot safety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5133AB"/>
          <w:shd w:val="clear" w:color="auto" w:fill="FFFFFF"/>
        </w:rPr>
        <w:t>Football/Tennis ball shooter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Added a shaft collar to each transmission to protect their bearings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Working to install a transverse support on the software robot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  This support will be used to attach and support the football shooter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Cut hinges to allow angle adjustment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Attached the wheel shooter motor plates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b/>
          <w:bCs/>
          <w:color w:val="000000"/>
          <w:shd w:val="clear" w:color="auto" w:fill="FFFFFF"/>
        </w:rPr>
        <w:t>Software Team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Installing the build environment on a new student's computer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Trouble shooting connectivity and code on KB3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b/>
          <w:bCs/>
          <w:color w:val="000000"/>
          <w:shd w:val="clear" w:color="auto" w:fill="FFFFFF"/>
        </w:rPr>
        <w:br/>
        <w:t>Mini Competition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... Next up ...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Define the robot rules</w:t>
      </w:r>
    </w:p>
    <w:sectPr w:rsidR="0050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5C"/>
    <w:rsid w:val="002966E9"/>
    <w:rsid w:val="00775B7E"/>
    <w:rsid w:val="00C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4BC0E-3518-4571-9B48-CBDF8602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0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>Hewlett-Packard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2015-09-20T17:44:00Z</dcterms:created>
  <dcterms:modified xsi:type="dcterms:W3CDTF">2015-09-20T17:45:00Z</dcterms:modified>
</cp:coreProperties>
</file>