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86C" w:rsidRPr="008C686C" w:rsidRDefault="008C686C" w:rsidP="008C686C">
      <w:pPr>
        <w:spacing w:before="100" w:beforeAutospacing="1" w:after="100" w:afterAutospacing="1" w:line="240" w:lineRule="auto"/>
        <w:outlineLvl w:val="2"/>
        <w:rPr>
          <w:b/>
          <w:sz w:val="40"/>
          <w:szCs w:val="40"/>
        </w:rPr>
      </w:pPr>
      <w:r w:rsidRPr="008C686C">
        <w:rPr>
          <w:b/>
          <w:sz w:val="40"/>
          <w:szCs w:val="40"/>
        </w:rPr>
        <w:t>T</w:t>
      </w:r>
      <w:r w:rsidRPr="008C686C">
        <w:rPr>
          <w:b/>
          <w:sz w:val="40"/>
          <w:szCs w:val="40"/>
        </w:rPr>
        <w:t>ask 3: Caption Writing for 3 Designs</w:t>
      </w:r>
    </w:p>
    <w:p w:rsidR="008C686C" w:rsidRDefault="008C686C" w:rsidP="008C686C">
      <w:pPr>
        <w:spacing w:before="100" w:beforeAutospacing="1" w:after="100" w:afterAutospacing="1" w:line="240" w:lineRule="auto"/>
        <w:outlineLvl w:val="2"/>
        <w:rPr>
          <w:sz w:val="40"/>
          <w:szCs w:val="40"/>
        </w:rPr>
      </w:pPr>
      <w:r>
        <w:rPr>
          <w:sz w:val="40"/>
          <w:szCs w:val="40"/>
        </w:rPr>
        <w:t xml:space="preserve">    </w:t>
      </w:r>
      <w:r w:rsidRPr="008C686C">
        <w:rPr>
          <w:sz w:val="40"/>
          <w:szCs w:val="40"/>
        </w:rPr>
        <w:t xml:space="preserve"> Write captions for the 3 graphics you created earlier. 1 engaging</w:t>
      </w:r>
      <w:r>
        <w:rPr>
          <w:sz w:val="40"/>
          <w:szCs w:val="40"/>
        </w:rPr>
        <w:t>, 1 professional</w:t>
      </w:r>
      <w:proofErr w:type="gramStart"/>
      <w:r>
        <w:rPr>
          <w:sz w:val="40"/>
          <w:szCs w:val="40"/>
        </w:rPr>
        <w:t>,</w:t>
      </w:r>
      <w:r w:rsidRPr="008C686C">
        <w:rPr>
          <w:sz w:val="40"/>
          <w:szCs w:val="40"/>
        </w:rPr>
        <w:t>1</w:t>
      </w:r>
      <w:proofErr w:type="gramEnd"/>
      <w:r w:rsidRPr="008C686C">
        <w:rPr>
          <w:sz w:val="40"/>
          <w:szCs w:val="40"/>
        </w:rPr>
        <w:t xml:space="preserve"> minimal </w:t>
      </w:r>
    </w:p>
    <w:p w:rsidR="008C686C" w:rsidRPr="008C686C" w:rsidRDefault="008C686C" w:rsidP="008C6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bookmarkStart w:id="0" w:name="_GoBack"/>
      <w:bookmarkEnd w:id="0"/>
      <w:r w:rsidRPr="008C686C">
        <w:rPr>
          <w:rFonts w:ascii="Times New Roman" w:eastAsia="Times New Roman" w:hAnsi="Times New Roman" w:cs="Times New Roman"/>
          <w:b/>
          <w:bCs/>
          <w:sz w:val="44"/>
          <w:szCs w:val="44"/>
        </w:rPr>
        <w:t>1. Engaging Caption</w:t>
      </w:r>
    </w:p>
    <w:p w:rsidR="008C686C" w:rsidRPr="008C686C" w:rsidRDefault="008C686C" w:rsidP="008C68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     </w:t>
      </w:r>
      <w:r w:rsidRPr="008C686C">
        <w:rPr>
          <w:rFonts w:ascii="Times New Roman" w:eastAsia="Times New Roman" w:hAnsi="Times New Roman" w:cs="Times New Roman"/>
          <w:sz w:val="44"/>
          <w:szCs w:val="44"/>
        </w:rPr>
        <w:t>An internship is your chance to learn, grow, and connect with industry professionals who shape your future. Start building confidence, experience, and clarity for your career—one step at a time. Learn. Grow. Succeed!</w:t>
      </w:r>
    </w:p>
    <w:p w:rsidR="008C686C" w:rsidRPr="008C686C" w:rsidRDefault="008C686C" w:rsidP="008C686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r w:rsidRPr="008C686C"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2. Professional Caption</w:t>
      </w:r>
    </w:p>
    <w:p w:rsidR="008C686C" w:rsidRPr="008C686C" w:rsidRDefault="008C686C" w:rsidP="008C686C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>
        <w:rPr>
          <w:rFonts w:ascii="Times New Roman" w:eastAsia="Times New Roman" w:hAnsi="Times New Roman" w:cs="Times New Roman"/>
          <w:sz w:val="44"/>
          <w:szCs w:val="44"/>
        </w:rPr>
        <w:t xml:space="preserve">     </w:t>
      </w:r>
      <w:r w:rsidRPr="008C686C">
        <w:rPr>
          <w:rFonts w:ascii="Times New Roman" w:eastAsia="Times New Roman" w:hAnsi="Times New Roman" w:cs="Times New Roman"/>
          <w:sz w:val="44"/>
          <w:szCs w:val="44"/>
        </w:rPr>
        <w:t xml:space="preserve">Internships provide students with hands-on experience, industry exposure, and essential professional skills. They help bridge the gap between education and employment while enabling meaningful networking and career development opportunities. </w:t>
      </w:r>
    </w:p>
    <w:p w:rsidR="008C686C" w:rsidRDefault="008C686C" w:rsidP="008C686C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</w:p>
    <w:p w:rsidR="008C686C" w:rsidRDefault="008C686C" w:rsidP="008C686C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proofErr w:type="gramStart"/>
      <w:r w:rsidRPr="008C686C">
        <w:rPr>
          <w:rFonts w:ascii="Times New Roman" w:eastAsia="Times New Roman" w:hAnsi="Times New Roman" w:cs="Times New Roman"/>
          <w:b/>
          <w:sz w:val="44"/>
          <w:szCs w:val="44"/>
        </w:rPr>
        <w:t>3.Minimal</w:t>
      </w:r>
      <w:proofErr w:type="gramEnd"/>
      <w:r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8C686C">
        <w:rPr>
          <w:rFonts w:ascii="Times New Roman" w:eastAsia="Times New Roman" w:hAnsi="Times New Roman" w:cs="Times New Roman"/>
          <w:b/>
          <w:bCs/>
          <w:sz w:val="44"/>
          <w:szCs w:val="44"/>
        </w:rPr>
        <w:t>Caption</w:t>
      </w:r>
    </w:p>
    <w:p w:rsidR="008C686C" w:rsidRPr="008C686C" w:rsidRDefault="008C686C" w:rsidP="008C686C">
      <w:pPr>
        <w:spacing w:after="0" w:line="240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8C686C">
        <w:rPr>
          <w:rFonts w:ascii="Times New Roman" w:eastAsia="Times New Roman" w:hAnsi="Times New Roman" w:cs="Times New Roman"/>
          <w:sz w:val="44"/>
          <w:szCs w:val="44"/>
        </w:rPr>
        <w:t>Internships:</w:t>
      </w:r>
      <w:r w:rsidRPr="008C686C">
        <w:rPr>
          <w:rFonts w:ascii="Times New Roman" w:eastAsia="Times New Roman" w:hAnsi="Times New Roman" w:cs="Times New Roman"/>
          <w:sz w:val="44"/>
          <w:szCs w:val="44"/>
        </w:rPr>
        <w:br/>
      </w:r>
      <w:r>
        <w:rPr>
          <w:rFonts w:ascii="Times New Roman" w:eastAsia="Times New Roman" w:hAnsi="Times New Roman" w:cs="Times New Roman"/>
          <w:sz w:val="44"/>
          <w:szCs w:val="44"/>
        </w:rPr>
        <w:t xml:space="preserve">     Learn! Grow! Achieve!</w:t>
      </w:r>
    </w:p>
    <w:p w:rsidR="001947F0" w:rsidRPr="008C686C" w:rsidRDefault="001947F0">
      <w:pPr>
        <w:rPr>
          <w:sz w:val="44"/>
          <w:szCs w:val="44"/>
        </w:rPr>
      </w:pPr>
    </w:p>
    <w:sectPr w:rsidR="001947F0" w:rsidRPr="008C68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86C"/>
    <w:rsid w:val="001947F0"/>
    <w:rsid w:val="008C6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68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686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6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C686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C686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C686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59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4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2025-12-28T06:36:00Z</dcterms:created>
  <dcterms:modified xsi:type="dcterms:W3CDTF">2025-12-28T06:40:00Z</dcterms:modified>
</cp:coreProperties>
</file>