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0000002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00000003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101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F2C1A3B4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>25 September 2026</w:t>
            </w:r>
          </w:p>
        </w:tc>
      </w:tr>
      <w:tr w14:paraId="097CE2A9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SWTID-2026-2486</w:t>
            </w:r>
          </w:p>
        </w:tc>
      </w:tr>
      <w:tr w14:paraId="FECEB685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lang w:val="en-US"/>
              </w:rPr>
              <w:t>AI Weather Wise</w:t>
            </w:r>
          </w:p>
        </w:tc>
      </w:tr>
      <w:tr w14:paraId="9380AD7B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4 Marks</w:t>
            </w:r>
          </w:p>
        </w:tc>
      </w:tr>
    </w:tbl>
    <w:p w14:paraId="0000000C">
      <w:pPr>
        <w:pStyle w:val="style0"/>
        <w:rPr>
          <w:b/>
          <w:sz w:val="24"/>
          <w:szCs w:val="24"/>
        </w:rPr>
      </w:pPr>
    </w:p>
    <w:p w14:paraId="0000000D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000000E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before="0" w:after="160" w:lineRule="auto" w:line="240"/>
        <w:ind w:left="0" w:right="0" w:firstLine="0"/>
        <w:jc w:val="both"/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pStyle w:val="style0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rPr/>
        <w:fldChar w:fldCharType="begin"/>
      </w:r>
      <w:r>
        <w:instrText xml:space="preserve"> HYPERLINK "https://www.mural.co/templates/brainstorm-and-idea-prioritization" </w:instrText>
      </w:r>
      <w:r>
        <w:rPr/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/>
        <w:fldChar w:fldCharType="end"/>
      </w:r>
    </w:p>
    <w:p w14:paraId="00000011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0000012">
      <w:pPr>
        <w:pStyle w:val="style0"/>
        <w:rPr/>
      </w:pPr>
      <w:r>
        <w:rPr/>
        <w:drawing>
          <wp:inline distL="0" distT="0" distB="0" distR="0">
            <wp:extent cx="5731510" cy="4185284"/>
            <wp:effectExtent l="0" t="0" r="0" b="0"/>
            <wp:docPr id="1026" name="image3.png" descr="Graphical user interface, application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185284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13">
      <w:pPr>
        <w:pStyle w:val="style0"/>
        <w:rPr/>
      </w:pPr>
    </w:p>
    <w:p w14:paraId="00000014">
      <w:pPr>
        <w:pStyle w:val="style0"/>
        <w:rPr/>
      </w:pPr>
    </w:p>
    <w:p w14:paraId="00000015">
      <w:pPr>
        <w:pStyle w:val="style0"/>
        <w:rPr/>
      </w:pPr>
    </w:p>
    <w:p w14:paraId="00000016">
      <w:pPr>
        <w:pStyle w:val="style0"/>
        <w:rPr>
          <w:b/>
        </w:rPr>
      </w:pPr>
      <w:r>
        <w:rPr>
          <w:b/>
        </w:rPr>
        <w:t>Step-2: Brainstorm, Idea Listing and Grouping</w:t>
      </w:r>
    </w:p>
    <w:p w14:paraId="00000017">
      <w:pPr>
        <w:pStyle w:val="style0"/>
        <w:rPr/>
      </w:pPr>
      <w:r>
        <w:rPr/>
        <w:drawing>
          <wp:inline distL="0" distT="0" distB="0" distR="0">
            <wp:extent cx="5731510" cy="3827779"/>
            <wp:effectExtent l="0" t="0" r="0" b="0"/>
            <wp:docPr id="1027" name="image2.png" descr="Graphical user interface, treemap chart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000018">
      <w:pPr>
        <w:pStyle w:val="style0"/>
        <w:rPr/>
      </w:pPr>
    </w:p>
    <w:p w14:paraId="00000019">
      <w:pPr>
        <w:pStyle w:val="style0"/>
        <w:rPr>
          <w:b/>
        </w:rPr>
      </w:pPr>
      <w:r>
        <w:rPr>
          <w:b/>
        </w:rPr>
        <w:t>Step-3: Idea Prioritization</w:t>
      </w:r>
    </w:p>
    <w:p w14:paraId="0000001A">
      <w:pPr>
        <w:pStyle w:val="style0"/>
        <w:rPr>
          <w:sz w:val="24"/>
          <w:szCs w:val="24"/>
        </w:rPr>
      </w:pPr>
      <w:r>
        <w:rPr>
          <w:b/>
        </w:rPr>
        <w:drawing>
          <wp:inline distL="0" distT="0" distB="0" distR="0">
            <wp:extent cx="3611586" cy="4323123"/>
            <wp:effectExtent l="0" t="0" r="0" b="0"/>
            <wp:docPr id="1028" name="image1.png" descr="Diagram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customStyle="1" w:styleId="style4100">
    <w:name w:val="Default"/>
    <w:next w:val="style4100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128</Words>
  <Characters>817</Characters>
  <Application>WPS Office</Application>
  <Paragraphs>30</Paragraphs>
  <CharactersWithSpaces>929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CPH2695</lastModifiedBy>
  <dcterms:modified xsi:type="dcterms:W3CDTF">2026-09-25T08:09:04Z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66d8bae907c642edad416cc04d87d233_22</vt:lpwstr>
  </property>
</Properties>
</file>