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3C615" w14:textId="77777777" w:rsidR="00CE44EE" w:rsidRDefault="00000000">
      <w:pPr>
        <w:spacing w:line="259" w:lineRule="auto"/>
        <w:ind w:left="0"/>
      </w:pPr>
      <w:r>
        <w:rPr>
          <w:sz w:val="20"/>
        </w:rPr>
        <w:t xml:space="preserve"> </w:t>
      </w:r>
    </w:p>
    <w:p w14:paraId="00A2EF45" w14:textId="77777777" w:rsidR="00CE44EE"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39C5AB4A" wp14:editId="6F48FCEA">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05C1E32A" w14:textId="77777777" w:rsidR="00CE44EE" w:rsidRDefault="00000000">
      <w:pPr>
        <w:spacing w:line="259" w:lineRule="auto"/>
        <w:ind w:left="445"/>
        <w:jc w:val="center"/>
      </w:pPr>
      <w:r>
        <w:rPr>
          <w:b/>
          <w:sz w:val="28"/>
        </w:rPr>
        <w:t xml:space="preserve">Solution Architecture </w:t>
      </w:r>
    </w:p>
    <w:p w14:paraId="7A348577" w14:textId="77777777" w:rsidR="00CE44EE" w:rsidRDefault="00000000">
      <w:pPr>
        <w:spacing w:after="20" w:line="259" w:lineRule="auto"/>
        <w:ind w:left="0"/>
      </w:pPr>
      <w:r>
        <w:rPr>
          <w:b/>
          <w:sz w:val="20"/>
        </w:rPr>
        <w:t xml:space="preserve"> </w:t>
      </w:r>
    </w:p>
    <w:p w14:paraId="4BF12F4F" w14:textId="77777777" w:rsidR="00CE44EE" w:rsidRDefault="00000000">
      <w:pPr>
        <w:spacing w:line="259" w:lineRule="auto"/>
        <w:ind w:left="0"/>
      </w:pPr>
      <w:r>
        <w:rPr>
          <w:b/>
          <w:sz w:val="20"/>
        </w:rPr>
        <w:t xml:space="preserve"> </w:t>
      </w: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CE44EE" w14:paraId="1A7B0FE0"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7EB0B4B3" w14:textId="77777777" w:rsidR="00CE44EE" w:rsidRDefault="00000000">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C113069" w14:textId="5DA9B89A" w:rsidR="00CE44EE" w:rsidRPr="00E062CB" w:rsidRDefault="00E062CB">
            <w:pPr>
              <w:spacing w:line="259" w:lineRule="auto"/>
              <w:ind w:left="0"/>
              <w:rPr>
                <w:rFonts w:ascii="Times New Roman" w:hAnsi="Times New Roman" w:cs="Times New Roman"/>
              </w:rPr>
            </w:pPr>
            <w:r w:rsidRPr="00E062CB">
              <w:rPr>
                <w:rFonts w:ascii="Times New Roman" w:hAnsi="Times New Roman" w:cs="Times New Roman"/>
                <w:sz w:val="24"/>
                <w:szCs w:val="28"/>
              </w:rPr>
              <w:t>15 September 2026</w:t>
            </w:r>
          </w:p>
        </w:tc>
      </w:tr>
      <w:tr w:rsidR="00CE44EE" w14:paraId="694E945C"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7E1CD525" w14:textId="77777777" w:rsidR="00CE44EE" w:rsidRDefault="00000000">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3329E54D" w14:textId="72053445" w:rsidR="00E062CB" w:rsidRPr="00E062CB" w:rsidRDefault="00E062CB">
            <w:pPr>
              <w:spacing w:line="259" w:lineRule="auto"/>
              <w:ind w:left="0"/>
              <w:rPr>
                <w:rFonts w:ascii="Times New Roman" w:eastAsia="Times New Roman" w:hAnsi="Times New Roman" w:cs="Times New Roman"/>
                <w:sz w:val="24"/>
              </w:rPr>
            </w:pPr>
            <w:r w:rsidRPr="00E062CB">
              <w:rPr>
                <w:rFonts w:ascii="Times New Roman" w:eastAsia="Times New Roman" w:hAnsi="Times New Roman" w:cs="Times New Roman"/>
                <w:sz w:val="24"/>
              </w:rPr>
              <w:t>SWTID-2026-</w:t>
            </w:r>
            <w:r w:rsidR="00FE55D2">
              <w:rPr>
                <w:rFonts w:ascii="Times New Roman" w:eastAsia="Times New Roman" w:hAnsi="Times New Roman" w:cs="Times New Roman"/>
                <w:sz w:val="24"/>
              </w:rPr>
              <w:t>7879</w:t>
            </w:r>
          </w:p>
        </w:tc>
      </w:tr>
      <w:tr w:rsidR="00CE44EE" w14:paraId="1C9EC273"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069E8204" w14:textId="77777777" w:rsidR="00CE44EE" w:rsidRDefault="00000000">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09EE78D9" w14:textId="5026FA70" w:rsidR="00CE44EE" w:rsidRPr="00E062CB" w:rsidRDefault="00E062CB">
            <w:pPr>
              <w:spacing w:line="259" w:lineRule="auto"/>
              <w:ind w:left="0"/>
              <w:rPr>
                <w:rFonts w:ascii="Times New Roman" w:hAnsi="Times New Roman" w:cs="Times New Roman"/>
                <w:sz w:val="24"/>
              </w:rPr>
            </w:pPr>
            <w:r w:rsidRPr="00E062CB">
              <w:rPr>
                <w:rFonts w:ascii="Times New Roman" w:hAnsi="Times New Roman" w:cs="Times New Roman"/>
                <w:sz w:val="24"/>
              </w:rPr>
              <w:t>Script-Controlled ACL – Restrict Record Access Based on Field Value</w:t>
            </w:r>
          </w:p>
        </w:tc>
      </w:tr>
      <w:tr w:rsidR="00CE44EE" w14:paraId="7AFC0FA1"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1196704D" w14:textId="77777777" w:rsidR="00CE44EE" w:rsidRDefault="00000000">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535EE821" w14:textId="77777777" w:rsidR="00CE44EE" w:rsidRDefault="00000000">
            <w:pPr>
              <w:spacing w:line="259" w:lineRule="auto"/>
              <w:ind w:left="0"/>
            </w:pPr>
            <w:r>
              <w:rPr>
                <w:rFonts w:ascii="Times New Roman" w:eastAsia="Times New Roman" w:hAnsi="Times New Roman" w:cs="Times New Roman"/>
                <w:sz w:val="24"/>
              </w:rPr>
              <w:t xml:space="preserve">5 Marks </w:t>
            </w:r>
          </w:p>
        </w:tc>
      </w:tr>
    </w:tbl>
    <w:p w14:paraId="32F084EE" w14:textId="77777777" w:rsidR="00CE44EE" w:rsidRDefault="00000000">
      <w:pPr>
        <w:spacing w:after="10" w:line="259" w:lineRule="auto"/>
        <w:ind w:left="0"/>
      </w:pPr>
      <w:r>
        <w:rPr>
          <w:b/>
        </w:rPr>
        <w:t xml:space="preserve"> </w:t>
      </w:r>
    </w:p>
    <w:p w14:paraId="50287899" w14:textId="77777777" w:rsidR="00CE44EE" w:rsidRDefault="00000000">
      <w:pPr>
        <w:spacing w:line="259" w:lineRule="auto"/>
        <w:ind w:left="0"/>
      </w:pPr>
      <w:r>
        <w:rPr>
          <w:b/>
        </w:rPr>
        <w:t xml:space="preserve"> </w:t>
      </w:r>
    </w:p>
    <w:p w14:paraId="3BA77321" w14:textId="77777777" w:rsidR="00CE44EE" w:rsidRDefault="00000000">
      <w:pPr>
        <w:spacing w:after="43" w:line="259" w:lineRule="auto"/>
      </w:pPr>
      <w:r>
        <w:rPr>
          <w:b/>
        </w:rPr>
        <w:t xml:space="preserve">Solution Architecture Diagram: </w:t>
      </w:r>
    </w:p>
    <w:p w14:paraId="21F881E5" w14:textId="77777777" w:rsidR="00CE44EE"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559BFDEA" w14:textId="77777777" w:rsidR="00CE44EE" w:rsidRDefault="00000000">
      <w:pPr>
        <w:spacing w:line="259" w:lineRule="auto"/>
        <w:ind w:left="0"/>
      </w:pPr>
      <w:r>
        <w:rPr>
          <w:sz w:val="20"/>
        </w:rPr>
        <w:t xml:space="preserve"> </w:t>
      </w:r>
    </w:p>
    <w:p w14:paraId="5C68DE09" w14:textId="4CEB2844" w:rsidR="00CE44EE" w:rsidRDefault="00E062CB">
      <w:pPr>
        <w:spacing w:after="116" w:line="259" w:lineRule="auto"/>
        <w:ind w:right="-65"/>
      </w:pPr>
      <w:r w:rsidRPr="00E062CB">
        <w:rPr>
          <w:noProof/>
        </w:rPr>
        <w:drawing>
          <wp:inline distT="0" distB="0" distL="0" distR="0" wp14:anchorId="747491F1" wp14:editId="4DE9A09A">
            <wp:extent cx="6118225" cy="3340100"/>
            <wp:effectExtent l="19050" t="19050" r="15875" b="12700"/>
            <wp:docPr id="3761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26140" name=""/>
                    <pic:cNvPicPr/>
                  </pic:nvPicPr>
                  <pic:blipFill>
                    <a:blip r:embed="rId8"/>
                    <a:stretch>
                      <a:fillRect/>
                    </a:stretch>
                  </pic:blipFill>
                  <pic:spPr>
                    <a:xfrm>
                      <a:off x="0" y="0"/>
                      <a:ext cx="6118225" cy="3340100"/>
                    </a:xfrm>
                    <a:prstGeom prst="rect">
                      <a:avLst/>
                    </a:prstGeom>
                    <a:ln>
                      <a:solidFill>
                        <a:schemeClr val="tx1"/>
                      </a:solidFill>
                    </a:ln>
                  </pic:spPr>
                </pic:pic>
              </a:graphicData>
            </a:graphic>
          </wp:inline>
        </w:drawing>
      </w:r>
    </w:p>
    <w:p w14:paraId="52149F4A" w14:textId="77777777" w:rsidR="00E062CB" w:rsidRDefault="00E062CB">
      <w:pPr>
        <w:spacing w:line="259" w:lineRule="auto"/>
        <w:ind w:left="635"/>
        <w:jc w:val="center"/>
        <w:rPr>
          <w:i/>
          <w:sz w:val="20"/>
        </w:rPr>
      </w:pPr>
    </w:p>
    <w:p w14:paraId="3E1AEBEA" w14:textId="16C30146" w:rsidR="00CE44EE" w:rsidRDefault="00000000">
      <w:pPr>
        <w:spacing w:line="259" w:lineRule="auto"/>
        <w:ind w:left="635"/>
        <w:jc w:val="center"/>
      </w:pPr>
      <w:r>
        <w:rPr>
          <w:i/>
          <w:sz w:val="20"/>
        </w:rPr>
        <w:t xml:space="preserve"> </w:t>
      </w:r>
    </w:p>
    <w:p w14:paraId="29D95862" w14:textId="77777777" w:rsidR="00CE44EE" w:rsidRDefault="00000000">
      <w:pPr>
        <w:spacing w:line="259" w:lineRule="auto"/>
        <w:ind w:left="0"/>
      </w:pPr>
      <w:r>
        <w:rPr>
          <w:sz w:val="20"/>
        </w:rPr>
        <w:t xml:space="preserve"> </w:t>
      </w:r>
    </w:p>
    <w:p w14:paraId="1220826B" w14:textId="77777777" w:rsidR="00CE44EE" w:rsidRDefault="00000000">
      <w:pPr>
        <w:spacing w:after="14" w:line="259" w:lineRule="auto"/>
        <w:ind w:left="-345" w:right="-850"/>
      </w:pPr>
      <w:r>
        <w:rPr>
          <w:rFonts w:ascii="Calibri" w:eastAsia="Calibri" w:hAnsi="Calibri" w:cs="Calibri"/>
          <w:noProof/>
        </w:rPr>
        <w:lastRenderedPageBreak/>
        <mc:AlternateContent>
          <mc:Choice Requires="wpg">
            <w:drawing>
              <wp:inline distT="0" distB="0" distL="0" distR="0" wp14:anchorId="7C8E4F30" wp14:editId="7A80D401">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0437FC0C" w14:textId="77777777" w:rsidR="00CE44EE" w:rsidRDefault="00000000">
      <w:pPr>
        <w:spacing w:after="5" w:line="259" w:lineRule="auto"/>
        <w:ind w:left="0" w:right="5316"/>
        <w:jc w:val="right"/>
      </w:pPr>
      <w:r>
        <w:rPr>
          <w:b/>
          <w:color w:val="2B3D4F"/>
          <w:sz w:val="28"/>
        </w:rPr>
        <w:t>Component Description Table</w:t>
      </w:r>
      <w:r>
        <w:rPr>
          <w:b/>
          <w:sz w:val="28"/>
        </w:rPr>
        <w:t xml:space="preserve"> </w:t>
      </w:r>
    </w:p>
    <w:p w14:paraId="72CCFC2C" w14:textId="77777777" w:rsidR="00CE44EE" w:rsidRDefault="00000000">
      <w:pPr>
        <w:spacing w:line="259" w:lineRule="auto"/>
        <w:ind w:left="0"/>
      </w:pPr>
      <w:r>
        <w:rPr>
          <w:b/>
          <w:sz w:val="20"/>
        </w:rPr>
        <w:t xml:space="preserve"> </w:t>
      </w:r>
    </w:p>
    <w:tbl>
      <w:tblPr>
        <w:tblStyle w:val="PlainTable1"/>
        <w:tblW w:w="5000" w:type="pct"/>
        <w:tblLook w:val="04A0" w:firstRow="1" w:lastRow="0" w:firstColumn="1" w:lastColumn="0" w:noHBand="0" w:noVBand="1"/>
      </w:tblPr>
      <w:tblGrid>
        <w:gridCol w:w="2510"/>
        <w:gridCol w:w="4381"/>
        <w:gridCol w:w="2734"/>
      </w:tblGrid>
      <w:tr w:rsidR="00E062CB" w:rsidRPr="00E062CB" w14:paraId="40A118B1" w14:textId="77777777" w:rsidTr="00E062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pct"/>
            <w:hideMark/>
          </w:tcPr>
          <w:p w14:paraId="05B3E283" w14:textId="77777777" w:rsidR="00E062CB" w:rsidRPr="00E062CB" w:rsidRDefault="00E062CB" w:rsidP="00E062CB">
            <w:pPr>
              <w:spacing w:line="259" w:lineRule="auto"/>
              <w:ind w:left="0"/>
            </w:pPr>
            <w:r w:rsidRPr="00E062CB">
              <w:t>Component Name</w:t>
            </w:r>
          </w:p>
        </w:tc>
        <w:tc>
          <w:tcPr>
            <w:tcW w:w="2276" w:type="pct"/>
            <w:hideMark/>
          </w:tcPr>
          <w:p w14:paraId="6105701D" w14:textId="77777777" w:rsidR="00E062CB" w:rsidRPr="00E062CB" w:rsidRDefault="00E062CB" w:rsidP="00E062CB">
            <w:pPr>
              <w:spacing w:line="259" w:lineRule="auto"/>
              <w:ind w:left="0"/>
              <w:cnfStyle w:val="100000000000" w:firstRow="1" w:lastRow="0" w:firstColumn="0" w:lastColumn="0" w:oddVBand="0" w:evenVBand="0" w:oddHBand="0" w:evenHBand="0" w:firstRowFirstColumn="0" w:firstRowLastColumn="0" w:lastRowFirstColumn="0" w:lastRowLastColumn="0"/>
            </w:pPr>
            <w:r w:rsidRPr="00E062CB">
              <w:t>Description / Role</w:t>
            </w:r>
          </w:p>
        </w:tc>
        <w:tc>
          <w:tcPr>
            <w:tcW w:w="1420" w:type="pct"/>
            <w:hideMark/>
          </w:tcPr>
          <w:p w14:paraId="28AAEF0A" w14:textId="77777777" w:rsidR="00E062CB" w:rsidRPr="00E062CB" w:rsidRDefault="00E062CB" w:rsidP="00E062CB">
            <w:pPr>
              <w:spacing w:line="259" w:lineRule="auto"/>
              <w:ind w:left="0"/>
              <w:cnfStyle w:val="100000000000" w:firstRow="1" w:lastRow="0" w:firstColumn="0" w:lastColumn="0" w:oddVBand="0" w:evenVBand="0" w:oddHBand="0" w:evenHBand="0" w:firstRowFirstColumn="0" w:firstRowLastColumn="0" w:lastRowFirstColumn="0" w:lastRowLastColumn="0"/>
            </w:pPr>
            <w:r w:rsidRPr="00E062CB">
              <w:t>Technology</w:t>
            </w:r>
          </w:p>
        </w:tc>
      </w:tr>
      <w:tr w:rsidR="00E062CB" w:rsidRPr="00E062CB" w14:paraId="0A9312F1" w14:textId="77777777" w:rsidTr="00E06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pct"/>
            <w:hideMark/>
          </w:tcPr>
          <w:p w14:paraId="7F3D11C4" w14:textId="77777777" w:rsidR="00E062CB" w:rsidRPr="00E062CB" w:rsidRDefault="00E062CB" w:rsidP="00E062CB">
            <w:pPr>
              <w:spacing w:line="259" w:lineRule="auto"/>
              <w:ind w:left="0"/>
            </w:pPr>
            <w:r w:rsidRPr="00E062CB">
              <w:t>Presentation Layer</w:t>
            </w:r>
          </w:p>
        </w:tc>
        <w:tc>
          <w:tcPr>
            <w:tcW w:w="2276" w:type="pct"/>
            <w:hideMark/>
          </w:tcPr>
          <w:p w14:paraId="64DF99BE" w14:textId="77777777" w:rsidR="00E062CB" w:rsidRPr="00E062CB" w:rsidRDefault="00E062CB" w:rsidP="00E062CB">
            <w:pPr>
              <w:spacing w:line="259" w:lineRule="auto"/>
              <w:ind w:left="0"/>
              <w:cnfStyle w:val="000000100000" w:firstRow="0" w:lastRow="0" w:firstColumn="0" w:lastColumn="0" w:oddVBand="0" w:evenVBand="0" w:oddHBand="1" w:evenHBand="0" w:firstRowFirstColumn="0" w:firstRowLastColumn="0" w:lastRowFirstColumn="0" w:lastRowLastColumn="0"/>
            </w:pPr>
            <w:r w:rsidRPr="00E062CB">
              <w:t>User accesses ServiceNow records</w:t>
            </w:r>
          </w:p>
        </w:tc>
        <w:tc>
          <w:tcPr>
            <w:tcW w:w="1420" w:type="pct"/>
            <w:hideMark/>
          </w:tcPr>
          <w:p w14:paraId="7119EC81" w14:textId="77777777" w:rsidR="00E062CB" w:rsidRPr="00E062CB" w:rsidRDefault="00E062CB" w:rsidP="00E062CB">
            <w:pPr>
              <w:spacing w:line="259" w:lineRule="auto"/>
              <w:ind w:left="0"/>
              <w:cnfStyle w:val="000000100000" w:firstRow="0" w:lastRow="0" w:firstColumn="0" w:lastColumn="0" w:oddVBand="0" w:evenVBand="0" w:oddHBand="1" w:evenHBand="0" w:firstRowFirstColumn="0" w:firstRowLastColumn="0" w:lastRowFirstColumn="0" w:lastRowLastColumn="0"/>
            </w:pPr>
            <w:r w:rsidRPr="00E062CB">
              <w:t>ServiceNow UI</w:t>
            </w:r>
          </w:p>
        </w:tc>
      </w:tr>
      <w:tr w:rsidR="00E062CB" w:rsidRPr="00E062CB" w14:paraId="56981CCD" w14:textId="77777777" w:rsidTr="00E062CB">
        <w:tc>
          <w:tcPr>
            <w:cnfStyle w:val="001000000000" w:firstRow="0" w:lastRow="0" w:firstColumn="1" w:lastColumn="0" w:oddVBand="0" w:evenVBand="0" w:oddHBand="0" w:evenHBand="0" w:firstRowFirstColumn="0" w:firstRowLastColumn="0" w:lastRowFirstColumn="0" w:lastRowLastColumn="0"/>
            <w:tcW w:w="1304" w:type="pct"/>
            <w:hideMark/>
          </w:tcPr>
          <w:p w14:paraId="474A679D" w14:textId="77777777" w:rsidR="00E062CB" w:rsidRPr="00E062CB" w:rsidRDefault="00E062CB" w:rsidP="00E062CB">
            <w:pPr>
              <w:spacing w:line="259" w:lineRule="auto"/>
              <w:ind w:left="0"/>
            </w:pPr>
            <w:r w:rsidRPr="00E062CB">
              <w:t>ACL Engine</w:t>
            </w:r>
          </w:p>
        </w:tc>
        <w:tc>
          <w:tcPr>
            <w:tcW w:w="2276" w:type="pct"/>
            <w:hideMark/>
          </w:tcPr>
          <w:p w14:paraId="0C75D77E" w14:textId="77777777" w:rsidR="00E062CB" w:rsidRPr="00E062CB" w:rsidRDefault="00E062CB" w:rsidP="00E062CB">
            <w:pPr>
              <w:spacing w:line="259" w:lineRule="auto"/>
              <w:ind w:left="0"/>
              <w:cnfStyle w:val="000000000000" w:firstRow="0" w:lastRow="0" w:firstColumn="0" w:lastColumn="0" w:oddVBand="0" w:evenVBand="0" w:oddHBand="0" w:evenHBand="0" w:firstRowFirstColumn="0" w:firstRowLastColumn="0" w:lastRowFirstColumn="0" w:lastRowLastColumn="0"/>
            </w:pPr>
            <w:r w:rsidRPr="00E062CB">
              <w:t>Processes access requests</w:t>
            </w:r>
          </w:p>
        </w:tc>
        <w:tc>
          <w:tcPr>
            <w:tcW w:w="1420" w:type="pct"/>
            <w:hideMark/>
          </w:tcPr>
          <w:p w14:paraId="1FD8AE01" w14:textId="77777777" w:rsidR="00E062CB" w:rsidRPr="00E062CB" w:rsidRDefault="00E062CB" w:rsidP="00E062CB">
            <w:pPr>
              <w:spacing w:line="259" w:lineRule="auto"/>
              <w:ind w:left="0"/>
              <w:cnfStyle w:val="000000000000" w:firstRow="0" w:lastRow="0" w:firstColumn="0" w:lastColumn="0" w:oddVBand="0" w:evenVBand="0" w:oddHBand="0" w:evenHBand="0" w:firstRowFirstColumn="0" w:firstRowLastColumn="0" w:lastRowFirstColumn="0" w:lastRowLastColumn="0"/>
            </w:pPr>
            <w:r w:rsidRPr="00E062CB">
              <w:t>ServiceNow ACL</w:t>
            </w:r>
          </w:p>
        </w:tc>
      </w:tr>
      <w:tr w:rsidR="00E062CB" w:rsidRPr="00E062CB" w14:paraId="09EA4911" w14:textId="77777777" w:rsidTr="00E06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pct"/>
            <w:hideMark/>
          </w:tcPr>
          <w:p w14:paraId="2495C668" w14:textId="77777777" w:rsidR="00E062CB" w:rsidRPr="00E062CB" w:rsidRDefault="00E062CB" w:rsidP="00E062CB">
            <w:pPr>
              <w:spacing w:line="259" w:lineRule="auto"/>
              <w:ind w:left="0"/>
            </w:pPr>
            <w:r w:rsidRPr="00E062CB">
              <w:t>Script Logic</w:t>
            </w:r>
          </w:p>
        </w:tc>
        <w:tc>
          <w:tcPr>
            <w:tcW w:w="2276" w:type="pct"/>
            <w:hideMark/>
          </w:tcPr>
          <w:p w14:paraId="20E946C5" w14:textId="77777777" w:rsidR="00E062CB" w:rsidRPr="00E062CB" w:rsidRDefault="00E062CB" w:rsidP="00E062CB">
            <w:pPr>
              <w:spacing w:line="259" w:lineRule="auto"/>
              <w:ind w:left="0"/>
              <w:cnfStyle w:val="000000100000" w:firstRow="0" w:lastRow="0" w:firstColumn="0" w:lastColumn="0" w:oddVBand="0" w:evenVBand="0" w:oddHBand="1" w:evenHBand="0" w:firstRowFirstColumn="0" w:firstRowLastColumn="0" w:lastRowFirstColumn="0" w:lastRowLastColumn="0"/>
            </w:pPr>
            <w:r w:rsidRPr="00E062CB">
              <w:t>Evaluates user and record conditions</w:t>
            </w:r>
          </w:p>
        </w:tc>
        <w:tc>
          <w:tcPr>
            <w:tcW w:w="1420" w:type="pct"/>
            <w:hideMark/>
          </w:tcPr>
          <w:p w14:paraId="304CB5E1" w14:textId="77777777" w:rsidR="00E062CB" w:rsidRPr="00E062CB" w:rsidRDefault="00E062CB" w:rsidP="00E062CB">
            <w:pPr>
              <w:spacing w:line="259" w:lineRule="auto"/>
              <w:ind w:left="0"/>
              <w:cnfStyle w:val="000000100000" w:firstRow="0" w:lastRow="0" w:firstColumn="0" w:lastColumn="0" w:oddVBand="0" w:evenVBand="0" w:oddHBand="1" w:evenHBand="0" w:firstRowFirstColumn="0" w:firstRowLastColumn="0" w:lastRowFirstColumn="0" w:lastRowLastColumn="0"/>
            </w:pPr>
            <w:r w:rsidRPr="00E062CB">
              <w:t>JavaScript</w:t>
            </w:r>
          </w:p>
        </w:tc>
      </w:tr>
      <w:tr w:rsidR="00E062CB" w:rsidRPr="00E062CB" w14:paraId="32962D68" w14:textId="77777777" w:rsidTr="00E062CB">
        <w:tc>
          <w:tcPr>
            <w:cnfStyle w:val="001000000000" w:firstRow="0" w:lastRow="0" w:firstColumn="1" w:lastColumn="0" w:oddVBand="0" w:evenVBand="0" w:oddHBand="0" w:evenHBand="0" w:firstRowFirstColumn="0" w:firstRowLastColumn="0" w:lastRowFirstColumn="0" w:lastRowLastColumn="0"/>
            <w:tcW w:w="1304" w:type="pct"/>
            <w:hideMark/>
          </w:tcPr>
          <w:p w14:paraId="7C01B9DC" w14:textId="77777777" w:rsidR="00E062CB" w:rsidRPr="00E062CB" w:rsidRDefault="00E062CB" w:rsidP="00E062CB">
            <w:pPr>
              <w:spacing w:line="259" w:lineRule="auto"/>
              <w:ind w:left="0"/>
            </w:pPr>
            <w:r w:rsidRPr="00E062CB">
              <w:t>Record Table</w:t>
            </w:r>
          </w:p>
        </w:tc>
        <w:tc>
          <w:tcPr>
            <w:tcW w:w="2276" w:type="pct"/>
            <w:hideMark/>
          </w:tcPr>
          <w:p w14:paraId="69441EF6" w14:textId="77777777" w:rsidR="00E062CB" w:rsidRPr="00E062CB" w:rsidRDefault="00E062CB" w:rsidP="00E062CB">
            <w:pPr>
              <w:spacing w:line="259" w:lineRule="auto"/>
              <w:ind w:left="0"/>
              <w:cnfStyle w:val="000000000000" w:firstRow="0" w:lastRow="0" w:firstColumn="0" w:lastColumn="0" w:oddVBand="0" w:evenVBand="0" w:oddHBand="0" w:evenHBand="0" w:firstRowFirstColumn="0" w:firstRowLastColumn="0" w:lastRowFirstColumn="0" w:lastRowLastColumn="0"/>
            </w:pPr>
            <w:r w:rsidRPr="00E062CB">
              <w:t>Stores records and field values</w:t>
            </w:r>
          </w:p>
        </w:tc>
        <w:tc>
          <w:tcPr>
            <w:tcW w:w="1420" w:type="pct"/>
            <w:hideMark/>
          </w:tcPr>
          <w:p w14:paraId="7564AEE3" w14:textId="77777777" w:rsidR="00E062CB" w:rsidRPr="00E062CB" w:rsidRDefault="00E062CB" w:rsidP="00E062CB">
            <w:pPr>
              <w:spacing w:line="259" w:lineRule="auto"/>
              <w:ind w:left="0"/>
              <w:cnfStyle w:val="000000000000" w:firstRow="0" w:lastRow="0" w:firstColumn="0" w:lastColumn="0" w:oddVBand="0" w:evenVBand="0" w:oddHBand="0" w:evenHBand="0" w:firstRowFirstColumn="0" w:firstRowLastColumn="0" w:lastRowFirstColumn="0" w:lastRowLastColumn="0"/>
            </w:pPr>
            <w:r w:rsidRPr="00E062CB">
              <w:t>ServiceNow Database</w:t>
            </w:r>
          </w:p>
        </w:tc>
      </w:tr>
      <w:tr w:rsidR="00E062CB" w:rsidRPr="00E062CB" w14:paraId="02D8B967" w14:textId="77777777" w:rsidTr="00E062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4" w:type="pct"/>
            <w:hideMark/>
          </w:tcPr>
          <w:p w14:paraId="4658BAD5" w14:textId="77777777" w:rsidR="00E062CB" w:rsidRPr="00E062CB" w:rsidRDefault="00E062CB" w:rsidP="00E062CB">
            <w:pPr>
              <w:spacing w:line="259" w:lineRule="auto"/>
              <w:ind w:left="0"/>
            </w:pPr>
            <w:r w:rsidRPr="00E062CB">
              <w:t>User/Role System</w:t>
            </w:r>
          </w:p>
        </w:tc>
        <w:tc>
          <w:tcPr>
            <w:tcW w:w="2276" w:type="pct"/>
            <w:hideMark/>
          </w:tcPr>
          <w:p w14:paraId="5504653B" w14:textId="77777777" w:rsidR="00E062CB" w:rsidRPr="00E062CB" w:rsidRDefault="00E062CB" w:rsidP="00E062CB">
            <w:pPr>
              <w:spacing w:line="259" w:lineRule="auto"/>
              <w:ind w:left="0"/>
              <w:cnfStyle w:val="000000100000" w:firstRow="0" w:lastRow="0" w:firstColumn="0" w:lastColumn="0" w:oddVBand="0" w:evenVBand="0" w:oddHBand="1" w:evenHBand="0" w:firstRowFirstColumn="0" w:firstRowLastColumn="0" w:lastRowFirstColumn="0" w:lastRowLastColumn="0"/>
            </w:pPr>
            <w:r w:rsidRPr="00E062CB">
              <w:t>Provides user identity and roles</w:t>
            </w:r>
          </w:p>
        </w:tc>
        <w:tc>
          <w:tcPr>
            <w:tcW w:w="1420" w:type="pct"/>
            <w:hideMark/>
          </w:tcPr>
          <w:p w14:paraId="24AC58D5" w14:textId="77777777" w:rsidR="00E062CB" w:rsidRPr="00E062CB" w:rsidRDefault="00E062CB" w:rsidP="00E062CB">
            <w:pPr>
              <w:spacing w:line="259" w:lineRule="auto"/>
              <w:ind w:left="0"/>
              <w:cnfStyle w:val="000000100000" w:firstRow="0" w:lastRow="0" w:firstColumn="0" w:lastColumn="0" w:oddVBand="0" w:evenVBand="0" w:oddHBand="1" w:evenHBand="0" w:firstRowFirstColumn="0" w:firstRowLastColumn="0" w:lastRowFirstColumn="0" w:lastRowLastColumn="0"/>
            </w:pPr>
            <w:r w:rsidRPr="00E062CB">
              <w:t>ServiceNow</w:t>
            </w:r>
          </w:p>
        </w:tc>
      </w:tr>
    </w:tbl>
    <w:p w14:paraId="51801580" w14:textId="38C8AD7A" w:rsidR="00CE44EE" w:rsidRDefault="00CE44EE">
      <w:pPr>
        <w:spacing w:line="259" w:lineRule="auto"/>
        <w:ind w:left="0"/>
      </w:pPr>
    </w:p>
    <w:sectPr w:rsidR="00CE44EE">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EE"/>
    <w:rsid w:val="003150DD"/>
    <w:rsid w:val="00CE44EE"/>
    <w:rsid w:val="00D04DD1"/>
    <w:rsid w:val="00E062CB"/>
    <w:rsid w:val="00FE55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A024"/>
  <w15:docId w15:val="{368A5144-C6D0-48A6-A627-B31AD8A3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062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062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Vishal S</dc:creator>
  <cp:keywords/>
  <cp:lastModifiedBy>lakshiyabala21@gmail.com</cp:lastModifiedBy>
  <cp:revision>3</cp:revision>
  <dcterms:created xsi:type="dcterms:W3CDTF">2026-09-29T13:50:00Z</dcterms:created>
  <dcterms:modified xsi:type="dcterms:W3CDTF">2026-09-30T04:12:00Z</dcterms:modified>
</cp:coreProperties>
</file>