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B7036" w14:textId="77777777" w:rsidR="006F0F0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444C9EC2" w14:textId="77777777" w:rsidR="006F0F02" w:rsidRDefault="00000000">
      <w:pPr>
        <w:spacing w:after="598" w:line="259" w:lineRule="auto"/>
        <w:ind w:left="-330" w:right="-979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B8E97A6" wp14:editId="385CA2C8">
                <wp:extent cx="6848475" cy="771525"/>
                <wp:effectExtent l="0" t="0" r="0" b="0"/>
                <wp:docPr id="3819" name="Group 38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5" cy="771525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19" style="width:539.25pt;height:60.75pt;mso-position-horizontal-relative:char;mso-position-vertical-relative:line" coordsize="68484,7715">
                <v:shape id="Picture 8" style="position:absolute;width:18288;height:7715;left:0;top:0;" filled="f">
                  <v:imagedata r:id="rId7"/>
                </v:shape>
                <v:shape id="Picture 10" style="position:absolute;width:10953;height:5048;left:57531;top:1333;" filled="f">
                  <v:imagedata r:id="rId8"/>
                </v:shape>
              </v:group>
            </w:pict>
          </mc:Fallback>
        </mc:AlternateContent>
      </w:r>
    </w:p>
    <w:p w14:paraId="4A735BD5" w14:textId="77777777" w:rsidR="006F0F02" w:rsidRDefault="00000000">
      <w:pPr>
        <w:spacing w:after="0" w:line="259" w:lineRule="auto"/>
        <w:ind w:left="244" w:firstLine="0"/>
        <w:jc w:val="center"/>
      </w:pPr>
      <w:r>
        <w:rPr>
          <w:b/>
          <w:sz w:val="26"/>
        </w:rPr>
        <w:t xml:space="preserve">Coding &amp; Solution </w:t>
      </w:r>
    </w:p>
    <w:p w14:paraId="4696CEAC" w14:textId="77777777" w:rsidR="006F0F02" w:rsidRDefault="00000000">
      <w:pPr>
        <w:spacing w:after="0" w:line="259" w:lineRule="auto"/>
        <w:ind w:left="0" w:firstLine="0"/>
      </w:pPr>
      <w:r>
        <w:rPr>
          <w:b/>
          <w:sz w:val="15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37" w:type="dxa"/>
          <w:left w:w="125" w:type="dxa"/>
          <w:right w:w="83" w:type="dxa"/>
        </w:tblCellMar>
        <w:tblLook w:val="04A0" w:firstRow="1" w:lastRow="0" w:firstColumn="1" w:lastColumn="0" w:noHBand="0" w:noVBand="1"/>
      </w:tblPr>
      <w:tblGrid>
        <w:gridCol w:w="1980"/>
        <w:gridCol w:w="7380"/>
      </w:tblGrid>
      <w:tr w:rsidR="006F0F02" w14:paraId="2303F1B1" w14:textId="77777777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838396" w14:textId="77777777" w:rsidR="006F0F0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5BE8EF" w14:textId="376F8AE7" w:rsidR="006F0F02" w:rsidRDefault="00EC3B4D">
            <w:pPr>
              <w:spacing w:after="0" w:line="259" w:lineRule="auto"/>
              <w:ind w:left="15" w:firstLine="0"/>
            </w:pPr>
            <w:r w:rsidRPr="00EC3B4D">
              <w:t>15 September 2026</w:t>
            </w:r>
          </w:p>
        </w:tc>
      </w:tr>
      <w:tr w:rsidR="006F0F02" w14:paraId="6A13B648" w14:textId="77777777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5BD71C" w14:textId="77777777" w:rsidR="006F0F0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Team ID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5835C7" w14:textId="010EE27F" w:rsidR="006F0F02" w:rsidRDefault="00EC3B4D">
            <w:pPr>
              <w:spacing w:after="0" w:line="259" w:lineRule="auto"/>
              <w:ind w:left="15" w:firstLine="0"/>
            </w:pPr>
            <w:r w:rsidRPr="00EC3B4D">
              <w:t>SWTID-2026-</w:t>
            </w:r>
            <w:r w:rsidR="001F1ACE">
              <w:t>7879</w:t>
            </w:r>
          </w:p>
        </w:tc>
      </w:tr>
      <w:tr w:rsidR="006F0F02" w14:paraId="16A418D8" w14:textId="77777777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44E1B1" w14:textId="77777777" w:rsidR="006F0F0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930E9B" w14:textId="11203E08" w:rsidR="006F0F02" w:rsidRDefault="00EC3B4D">
            <w:pPr>
              <w:spacing w:after="0" w:line="259" w:lineRule="auto"/>
              <w:ind w:left="15" w:firstLine="0"/>
            </w:pPr>
            <w:r w:rsidRPr="00EC3B4D">
              <w:t>Script-Controlled ACL – Restrict Record Access Based on Field Value</w:t>
            </w:r>
          </w:p>
        </w:tc>
      </w:tr>
      <w:tr w:rsidR="006F0F02" w14:paraId="13C55F82" w14:textId="77777777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59C35A" w14:textId="77777777" w:rsidR="006F0F02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A825F7" w14:textId="77777777" w:rsidR="006F0F02" w:rsidRDefault="00000000">
            <w:pPr>
              <w:spacing w:after="0" w:line="259" w:lineRule="auto"/>
              <w:ind w:left="15" w:firstLine="0"/>
            </w:pPr>
            <w:r>
              <w:t xml:space="preserve">5 Marks </w:t>
            </w:r>
          </w:p>
        </w:tc>
      </w:tr>
    </w:tbl>
    <w:p w14:paraId="15EDAB90" w14:textId="77777777" w:rsidR="006F0F02" w:rsidRDefault="00000000">
      <w:pPr>
        <w:spacing w:after="0" w:line="259" w:lineRule="auto"/>
        <w:ind w:left="0" w:firstLine="0"/>
      </w:pPr>
      <w:r>
        <w:rPr>
          <w:b/>
          <w:sz w:val="26"/>
        </w:rPr>
        <w:t xml:space="preserve"> </w:t>
      </w:r>
    </w:p>
    <w:p w14:paraId="59DB62AA" w14:textId="77777777" w:rsidR="006F0F02" w:rsidRDefault="00000000">
      <w:pPr>
        <w:pStyle w:val="Heading1"/>
        <w:spacing w:after="80"/>
        <w:ind w:left="-5"/>
      </w:pPr>
      <w:r>
        <w:t xml:space="preserve">Coding &amp; Solution </w:t>
      </w:r>
    </w:p>
    <w:p w14:paraId="50650C2B" w14:textId="77777777" w:rsidR="006F0F02" w:rsidRDefault="00000000">
      <w:pPr>
        <w:ind w:left="-5"/>
      </w:pPr>
      <w:r>
        <w:t xml:space="preserve">This section evaluates the quality and completeness of your implemented code and the overall solution. Your submission should demonstrate working functionality, clean code practices, and alignment with your defined requirements. </w:t>
      </w:r>
    </w:p>
    <w:p w14:paraId="4F90A37D" w14:textId="77777777" w:rsidR="006F0F02" w:rsidRDefault="00000000">
      <w:pPr>
        <w:spacing w:after="0" w:line="259" w:lineRule="auto"/>
        <w:ind w:left="0" w:firstLine="0"/>
      </w:pPr>
      <w:r>
        <w:t xml:space="preserve"> </w:t>
      </w:r>
    </w:p>
    <w:p w14:paraId="7ADCD264" w14:textId="77777777" w:rsidR="006F0F02" w:rsidRDefault="00000000">
      <w:pPr>
        <w:spacing w:after="0" w:line="259" w:lineRule="auto"/>
        <w:ind w:left="0" w:firstLine="0"/>
      </w:pPr>
      <w:r>
        <w:t xml:space="preserve"> </w:t>
      </w:r>
    </w:p>
    <w:p w14:paraId="04803A52" w14:textId="77777777" w:rsidR="006F0F02" w:rsidRDefault="00000000">
      <w:pPr>
        <w:spacing w:after="99" w:line="259" w:lineRule="auto"/>
        <w:ind w:left="-5"/>
      </w:pPr>
      <w:r>
        <w:rPr>
          <w:b/>
        </w:rPr>
        <w:t xml:space="preserve">Instructions: </w:t>
      </w:r>
    </w:p>
    <w:p w14:paraId="464A1628" w14:textId="77777777" w:rsidR="006F0F02" w:rsidRDefault="00000000">
      <w:pPr>
        <w:numPr>
          <w:ilvl w:val="0"/>
          <w:numId w:val="1"/>
        </w:numPr>
        <w:spacing w:after="110"/>
        <w:ind w:hanging="240"/>
      </w:pPr>
      <w:r>
        <w:t xml:space="preserve">Ensure your code is well-structured, commented, and follows best practices for your chosen technology stack. </w:t>
      </w:r>
    </w:p>
    <w:p w14:paraId="2340E97B" w14:textId="77777777" w:rsidR="006F0F02" w:rsidRDefault="00000000">
      <w:pPr>
        <w:numPr>
          <w:ilvl w:val="0"/>
          <w:numId w:val="1"/>
        </w:numPr>
        <w:spacing w:after="90"/>
        <w:ind w:hanging="240"/>
      </w:pPr>
      <w:r>
        <w:t xml:space="preserve">The solution should address the core problem statement and implement the key functional requirements. </w:t>
      </w:r>
    </w:p>
    <w:p w14:paraId="0C49CB35" w14:textId="77777777" w:rsidR="006F0F02" w:rsidRDefault="00000000">
      <w:pPr>
        <w:numPr>
          <w:ilvl w:val="0"/>
          <w:numId w:val="1"/>
        </w:numPr>
        <w:spacing w:after="89"/>
        <w:ind w:hanging="240"/>
      </w:pPr>
      <w:r>
        <w:t xml:space="preserve">Include all source files, configuration files, and setup instructions needed to run the application. </w:t>
      </w:r>
    </w:p>
    <w:p w14:paraId="06057A96" w14:textId="77777777" w:rsidR="006F0F02" w:rsidRDefault="00000000">
      <w:pPr>
        <w:numPr>
          <w:ilvl w:val="0"/>
          <w:numId w:val="1"/>
        </w:numPr>
        <w:ind w:hanging="240"/>
      </w:pPr>
      <w:r>
        <w:t xml:space="preserve">Attach or link to your code repository (e.g., GitHub) in the table below. </w:t>
      </w:r>
    </w:p>
    <w:p w14:paraId="7C1A1259" w14:textId="7B020AB3" w:rsidR="006F0F02" w:rsidRDefault="00000000">
      <w:pPr>
        <w:spacing w:after="0" w:line="259" w:lineRule="auto"/>
        <w:ind w:left="0" w:firstLine="0"/>
      </w:pPr>
      <w:r>
        <w:t xml:space="preserve"> </w:t>
      </w:r>
    </w:p>
    <w:p w14:paraId="0F3ED419" w14:textId="77777777" w:rsidR="006F0F02" w:rsidRDefault="00000000">
      <w:pPr>
        <w:pStyle w:val="Heading1"/>
        <w:ind w:left="-5"/>
      </w:pPr>
      <w:r>
        <w:t xml:space="preserve">Solution Summary </w:t>
      </w:r>
    </w:p>
    <w:p w14:paraId="785B8EFB" w14:textId="77777777" w:rsidR="006F0F02" w:rsidRDefault="00000000">
      <w:pPr>
        <w:spacing w:after="0" w:line="259" w:lineRule="auto"/>
        <w:ind w:left="0" w:firstLine="0"/>
      </w:pPr>
      <w:r>
        <w:rPr>
          <w:b/>
          <w:sz w:val="8"/>
        </w:rPr>
        <w:t xml:space="preserve"> </w:t>
      </w:r>
    </w:p>
    <w:tbl>
      <w:tblPr>
        <w:tblStyle w:val="TableGrid0"/>
        <w:tblW w:w="5000" w:type="pct"/>
        <w:tblLook w:val="04A0" w:firstRow="1" w:lastRow="0" w:firstColumn="1" w:lastColumn="0" w:noHBand="0" w:noVBand="1"/>
      </w:tblPr>
      <w:tblGrid>
        <w:gridCol w:w="2728"/>
        <w:gridCol w:w="6738"/>
      </w:tblGrid>
      <w:tr w:rsidR="00EC3B4D" w:rsidRPr="00EC3B4D" w14:paraId="5E8B9D4C" w14:textId="77777777" w:rsidTr="00EC3B4D">
        <w:trPr>
          <w:trHeight w:val="432"/>
        </w:trPr>
        <w:tc>
          <w:tcPr>
            <w:tcW w:w="1441" w:type="pct"/>
            <w:hideMark/>
          </w:tcPr>
          <w:p w14:paraId="6C3E86AD" w14:textId="77777777" w:rsidR="00EC3B4D" w:rsidRPr="00EC3B4D" w:rsidRDefault="00EC3B4D" w:rsidP="00EC3B4D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</w:pPr>
            <w:r w:rsidRPr="00EC3B4D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  <w:t>Field</w:t>
            </w:r>
          </w:p>
        </w:tc>
        <w:tc>
          <w:tcPr>
            <w:tcW w:w="3559" w:type="pct"/>
            <w:hideMark/>
          </w:tcPr>
          <w:p w14:paraId="35C1955B" w14:textId="77777777" w:rsidR="00EC3B4D" w:rsidRPr="00EC3B4D" w:rsidRDefault="00EC3B4D" w:rsidP="00EC3B4D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</w:pPr>
            <w:r w:rsidRPr="00EC3B4D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  <w:t>Details</w:t>
            </w:r>
          </w:p>
        </w:tc>
      </w:tr>
      <w:tr w:rsidR="00EC3B4D" w:rsidRPr="00EC3B4D" w14:paraId="14727F79" w14:textId="77777777" w:rsidTr="00EC3B4D">
        <w:trPr>
          <w:trHeight w:val="432"/>
        </w:trPr>
        <w:tc>
          <w:tcPr>
            <w:tcW w:w="1441" w:type="pct"/>
            <w:hideMark/>
          </w:tcPr>
          <w:p w14:paraId="2D1E5343" w14:textId="77777777" w:rsidR="00EC3B4D" w:rsidRPr="00EC3B4D" w:rsidRDefault="00EC3B4D" w:rsidP="00EC3B4D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EC3B4D">
              <w:rPr>
                <w:rFonts w:ascii="Times New Roman" w:eastAsia="Times New Roman" w:hAnsi="Times New Roman" w:cs="Times New Roman"/>
                <w:sz w:val="24"/>
                <w:szCs w:val="28"/>
              </w:rPr>
              <w:t>Repository Link</w:t>
            </w:r>
          </w:p>
        </w:tc>
        <w:tc>
          <w:tcPr>
            <w:tcW w:w="3559" w:type="pct"/>
            <w:hideMark/>
          </w:tcPr>
          <w:p w14:paraId="7F6D0555" w14:textId="3F79305D" w:rsidR="00EC3B4D" w:rsidRPr="00EC3B4D" w:rsidRDefault="00187E53" w:rsidP="00EC3B4D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187E53">
              <w:rPr>
                <w:rFonts w:ascii="Times New Roman" w:eastAsia="Times New Roman" w:hAnsi="Times New Roman" w:cs="Times New Roman"/>
                <w:sz w:val="24"/>
                <w:szCs w:val="28"/>
              </w:rPr>
              <w:t>https://github.com/dharshupriya206-maker/Script-Controlled-ACL-Restrict-Record-Access-Based-on-Field-Value.git</w:t>
            </w:r>
          </w:p>
        </w:tc>
      </w:tr>
      <w:tr w:rsidR="00EC3B4D" w:rsidRPr="00EC3B4D" w14:paraId="4F985278" w14:textId="77777777" w:rsidTr="00EC3B4D">
        <w:trPr>
          <w:trHeight w:val="432"/>
        </w:trPr>
        <w:tc>
          <w:tcPr>
            <w:tcW w:w="1441" w:type="pct"/>
            <w:hideMark/>
          </w:tcPr>
          <w:p w14:paraId="07910686" w14:textId="77777777" w:rsidR="00EC3B4D" w:rsidRPr="00EC3B4D" w:rsidRDefault="00EC3B4D" w:rsidP="00EC3B4D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EC3B4D">
              <w:rPr>
                <w:rFonts w:ascii="Times New Roman" w:eastAsia="Times New Roman" w:hAnsi="Times New Roman" w:cs="Times New Roman"/>
                <w:sz w:val="24"/>
                <w:szCs w:val="28"/>
              </w:rPr>
              <w:t>Programming Language</w:t>
            </w:r>
          </w:p>
        </w:tc>
        <w:tc>
          <w:tcPr>
            <w:tcW w:w="3559" w:type="pct"/>
            <w:hideMark/>
          </w:tcPr>
          <w:p w14:paraId="61B3F3AE" w14:textId="77777777" w:rsidR="00EC3B4D" w:rsidRPr="00EC3B4D" w:rsidRDefault="00EC3B4D" w:rsidP="00EC3B4D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EC3B4D">
              <w:rPr>
                <w:rFonts w:ascii="Times New Roman" w:eastAsia="Times New Roman" w:hAnsi="Times New Roman" w:cs="Times New Roman"/>
                <w:sz w:val="24"/>
                <w:szCs w:val="28"/>
              </w:rPr>
              <w:t>JavaScript</w:t>
            </w:r>
          </w:p>
        </w:tc>
      </w:tr>
      <w:tr w:rsidR="00EC3B4D" w:rsidRPr="00EC3B4D" w14:paraId="0A8E9A2E" w14:textId="77777777" w:rsidTr="00EC3B4D">
        <w:trPr>
          <w:trHeight w:val="432"/>
        </w:trPr>
        <w:tc>
          <w:tcPr>
            <w:tcW w:w="1441" w:type="pct"/>
            <w:hideMark/>
          </w:tcPr>
          <w:p w14:paraId="21A0B3E4" w14:textId="77777777" w:rsidR="00EC3B4D" w:rsidRPr="00EC3B4D" w:rsidRDefault="00EC3B4D" w:rsidP="00EC3B4D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EC3B4D">
              <w:rPr>
                <w:rFonts w:ascii="Times New Roman" w:eastAsia="Times New Roman" w:hAnsi="Times New Roman" w:cs="Times New Roman"/>
                <w:sz w:val="24"/>
                <w:szCs w:val="28"/>
              </w:rPr>
              <w:t>Framework</w:t>
            </w:r>
          </w:p>
        </w:tc>
        <w:tc>
          <w:tcPr>
            <w:tcW w:w="3559" w:type="pct"/>
            <w:hideMark/>
          </w:tcPr>
          <w:p w14:paraId="2D21F3B1" w14:textId="77777777" w:rsidR="00EC3B4D" w:rsidRPr="00EC3B4D" w:rsidRDefault="00EC3B4D" w:rsidP="00EC3B4D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EC3B4D">
              <w:rPr>
                <w:rFonts w:ascii="Times New Roman" w:eastAsia="Times New Roman" w:hAnsi="Times New Roman" w:cs="Times New Roman"/>
                <w:sz w:val="24"/>
                <w:szCs w:val="28"/>
              </w:rPr>
              <w:t>ServiceNow Platform</w:t>
            </w:r>
          </w:p>
        </w:tc>
      </w:tr>
      <w:tr w:rsidR="00EC3B4D" w:rsidRPr="00EC3B4D" w14:paraId="35A46C3A" w14:textId="77777777" w:rsidTr="00EC3B4D">
        <w:trPr>
          <w:trHeight w:val="432"/>
        </w:trPr>
        <w:tc>
          <w:tcPr>
            <w:tcW w:w="1441" w:type="pct"/>
            <w:hideMark/>
          </w:tcPr>
          <w:p w14:paraId="1BBD9820" w14:textId="77777777" w:rsidR="00EC3B4D" w:rsidRPr="00EC3B4D" w:rsidRDefault="00EC3B4D" w:rsidP="00EC3B4D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EC3B4D">
              <w:rPr>
                <w:rFonts w:ascii="Times New Roman" w:eastAsia="Times New Roman" w:hAnsi="Times New Roman" w:cs="Times New Roman"/>
                <w:sz w:val="24"/>
                <w:szCs w:val="28"/>
              </w:rPr>
              <w:t>Key Features</w:t>
            </w:r>
          </w:p>
        </w:tc>
        <w:tc>
          <w:tcPr>
            <w:tcW w:w="3559" w:type="pct"/>
            <w:hideMark/>
          </w:tcPr>
          <w:p w14:paraId="5381CD0E" w14:textId="77777777" w:rsidR="00EC3B4D" w:rsidRPr="00EC3B4D" w:rsidRDefault="00EC3B4D" w:rsidP="00EC3B4D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EC3B4D">
              <w:rPr>
                <w:rFonts w:ascii="Times New Roman" w:eastAsia="Times New Roman" w:hAnsi="Times New Roman" w:cs="Times New Roman"/>
                <w:sz w:val="24"/>
                <w:szCs w:val="28"/>
              </w:rPr>
              <w:t>Scripted ACL, field-value validation, role-based exception</w:t>
            </w:r>
          </w:p>
        </w:tc>
      </w:tr>
      <w:tr w:rsidR="00EC3B4D" w:rsidRPr="00EC3B4D" w14:paraId="743CC01D" w14:textId="77777777" w:rsidTr="00EC3B4D">
        <w:trPr>
          <w:trHeight w:val="432"/>
        </w:trPr>
        <w:tc>
          <w:tcPr>
            <w:tcW w:w="1441" w:type="pct"/>
            <w:hideMark/>
          </w:tcPr>
          <w:p w14:paraId="7FD8B440" w14:textId="77777777" w:rsidR="00EC3B4D" w:rsidRPr="00EC3B4D" w:rsidRDefault="00EC3B4D" w:rsidP="00EC3B4D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EC3B4D">
              <w:rPr>
                <w:rFonts w:ascii="Times New Roman" w:eastAsia="Times New Roman" w:hAnsi="Times New Roman" w:cs="Times New Roman"/>
                <w:sz w:val="24"/>
                <w:szCs w:val="28"/>
              </w:rPr>
              <w:t>Pending Features</w:t>
            </w:r>
          </w:p>
        </w:tc>
        <w:tc>
          <w:tcPr>
            <w:tcW w:w="3559" w:type="pct"/>
            <w:hideMark/>
          </w:tcPr>
          <w:p w14:paraId="3787EA85" w14:textId="77777777" w:rsidR="00EC3B4D" w:rsidRPr="00EC3B4D" w:rsidRDefault="00EC3B4D" w:rsidP="00EC3B4D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EC3B4D">
              <w:rPr>
                <w:rFonts w:ascii="Times New Roman" w:eastAsia="Times New Roman" w:hAnsi="Times New Roman" w:cs="Times New Roman"/>
                <w:sz w:val="24"/>
                <w:szCs w:val="28"/>
              </w:rPr>
              <w:t>Additional complex access rules, if required</w:t>
            </w:r>
          </w:p>
        </w:tc>
      </w:tr>
      <w:tr w:rsidR="00EC3B4D" w:rsidRPr="00EC3B4D" w14:paraId="5E527336" w14:textId="77777777" w:rsidTr="00EC3B4D">
        <w:trPr>
          <w:trHeight w:val="432"/>
        </w:trPr>
        <w:tc>
          <w:tcPr>
            <w:tcW w:w="1441" w:type="pct"/>
            <w:hideMark/>
          </w:tcPr>
          <w:p w14:paraId="59A30388" w14:textId="77777777" w:rsidR="00EC3B4D" w:rsidRPr="00EC3B4D" w:rsidRDefault="00EC3B4D" w:rsidP="00EC3B4D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EC3B4D">
              <w:rPr>
                <w:rFonts w:ascii="Times New Roman" w:eastAsia="Times New Roman" w:hAnsi="Times New Roman" w:cs="Times New Roman"/>
                <w:sz w:val="24"/>
                <w:szCs w:val="28"/>
              </w:rPr>
              <w:lastRenderedPageBreak/>
              <w:t>Setup</w:t>
            </w:r>
          </w:p>
        </w:tc>
        <w:tc>
          <w:tcPr>
            <w:tcW w:w="3559" w:type="pct"/>
            <w:hideMark/>
          </w:tcPr>
          <w:p w14:paraId="5DCB60EE" w14:textId="77777777" w:rsidR="00EC3B4D" w:rsidRPr="00EC3B4D" w:rsidRDefault="00EC3B4D" w:rsidP="00EC3B4D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EC3B4D">
              <w:rPr>
                <w:rFonts w:ascii="Times New Roman" w:eastAsia="Times New Roman" w:hAnsi="Times New Roman" w:cs="Times New Roman"/>
                <w:sz w:val="24"/>
                <w:szCs w:val="28"/>
              </w:rPr>
              <w:t>Configure table → field → users/roles → ACL → script → test</w:t>
            </w:r>
          </w:p>
        </w:tc>
      </w:tr>
    </w:tbl>
    <w:p w14:paraId="49BD4405" w14:textId="77777777" w:rsidR="006F0F02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7CE75DD6" w14:textId="77777777" w:rsidR="006F0F0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5307DBC5" w14:textId="77777777" w:rsidR="006F0F02" w:rsidRDefault="00000000">
      <w:pPr>
        <w:spacing w:after="469" w:line="259" w:lineRule="auto"/>
        <w:ind w:left="-330" w:right="-979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4DDA693" wp14:editId="564C4006">
                <wp:extent cx="6848475" cy="771525"/>
                <wp:effectExtent l="0" t="0" r="0" b="0"/>
                <wp:docPr id="3822" name="Group 38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5" cy="771525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358" name="Picture 35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0" name="Picture 36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22" style="width:539.25pt;height:60.75pt;mso-position-horizontal-relative:char;mso-position-vertical-relative:line" coordsize="68484,7715">
                <v:shape id="Picture 358" style="position:absolute;width:18288;height:7715;left:0;top:0;" filled="f">
                  <v:imagedata r:id="rId7"/>
                </v:shape>
                <v:shape id="Picture 360" style="position:absolute;width:10953;height:5048;left:57531;top:1333;" filled="f">
                  <v:imagedata r:id="rId8"/>
                </v:shape>
              </v:group>
            </w:pict>
          </mc:Fallback>
        </mc:AlternateContent>
      </w:r>
    </w:p>
    <w:p w14:paraId="6F86E650" w14:textId="77777777" w:rsidR="006F0F02" w:rsidRDefault="00000000">
      <w:pPr>
        <w:pStyle w:val="Heading1"/>
        <w:ind w:left="-5"/>
      </w:pPr>
      <w:r>
        <w:t xml:space="preserve">Code Quality Checklist </w:t>
      </w:r>
    </w:p>
    <w:p w14:paraId="253E6B6C" w14:textId="77777777" w:rsidR="006F0F02" w:rsidRDefault="00000000">
      <w:pPr>
        <w:spacing w:after="0" w:line="259" w:lineRule="auto"/>
        <w:ind w:left="0" w:firstLine="0"/>
      </w:pPr>
      <w:r>
        <w:rPr>
          <w:b/>
          <w:sz w:val="7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65" w:type="dxa"/>
          <w:left w:w="20" w:type="dxa"/>
          <w:right w:w="54" w:type="dxa"/>
        </w:tblCellMar>
        <w:tblLook w:val="04A0" w:firstRow="1" w:lastRow="0" w:firstColumn="1" w:lastColumn="0" w:noHBand="0" w:noVBand="1"/>
      </w:tblPr>
      <w:tblGrid>
        <w:gridCol w:w="720"/>
        <w:gridCol w:w="7200"/>
        <w:gridCol w:w="1440"/>
      </w:tblGrid>
      <w:tr w:rsidR="006F0F02" w14:paraId="227F71CC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ABD87C" w14:textId="77777777" w:rsidR="006F0F02" w:rsidRDefault="00000000">
            <w:pPr>
              <w:spacing w:after="0" w:line="259" w:lineRule="auto"/>
              <w:ind w:left="102" w:firstLine="0"/>
              <w:jc w:val="center"/>
            </w:pPr>
            <w:r>
              <w:rPr>
                <w:b/>
              </w:rPr>
              <w:t xml:space="preserve">S.N o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9D0D79" w14:textId="77777777" w:rsidR="006F0F02" w:rsidRDefault="00000000">
            <w:pPr>
              <w:spacing w:after="0" w:line="259" w:lineRule="auto"/>
              <w:ind w:left="59" w:firstLine="0"/>
              <w:jc w:val="center"/>
            </w:pPr>
            <w:r>
              <w:rPr>
                <w:b/>
              </w:rPr>
              <w:t xml:space="preserve">Criteria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1AC189" w14:textId="77777777" w:rsidR="006F0F02" w:rsidRDefault="00000000">
            <w:pPr>
              <w:spacing w:after="0" w:line="259" w:lineRule="auto"/>
              <w:ind w:left="89" w:firstLine="0"/>
              <w:jc w:val="center"/>
            </w:pPr>
            <w:r>
              <w:rPr>
                <w:b/>
              </w:rPr>
              <w:t xml:space="preserve">Status (Yes / No) </w:t>
            </w:r>
          </w:p>
        </w:tc>
      </w:tr>
      <w:tr w:rsidR="006F0F02" w14:paraId="6A6B93F5" w14:textId="77777777" w:rsidTr="00EC3B4D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3D6E76" w14:textId="77777777" w:rsidR="006F0F02" w:rsidRDefault="00000000">
            <w:pPr>
              <w:spacing w:after="0" w:line="259" w:lineRule="auto"/>
              <w:ind w:left="59" w:firstLine="0"/>
              <w:jc w:val="center"/>
            </w:pPr>
            <w:r>
              <w:t xml:space="preserve">1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C3660E" w14:textId="77777777" w:rsidR="006F0F02" w:rsidRDefault="00000000">
            <w:pPr>
              <w:spacing w:after="0" w:line="259" w:lineRule="auto"/>
              <w:ind w:left="105" w:firstLine="0"/>
            </w:pPr>
            <w:r>
              <w:t xml:space="preserve">Code is modular and organized into functions / classes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2F01FA" w14:textId="0EC7EBB3" w:rsidR="006F0F02" w:rsidRDefault="00EC3B4D" w:rsidP="00EC3B4D">
            <w:pPr>
              <w:spacing w:after="0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6F0F02" w14:paraId="553B851B" w14:textId="77777777" w:rsidTr="00EC3B4D">
        <w:trPr>
          <w:trHeight w:val="64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180A6D" w14:textId="77777777" w:rsidR="006F0F02" w:rsidRDefault="00000000">
            <w:pPr>
              <w:spacing w:after="0" w:line="259" w:lineRule="auto"/>
              <w:ind w:left="59" w:firstLine="0"/>
              <w:jc w:val="center"/>
            </w:pPr>
            <w:r>
              <w:t xml:space="preserve">2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54CB12" w14:textId="77777777" w:rsidR="006F0F02" w:rsidRDefault="00000000">
            <w:pPr>
              <w:spacing w:after="0" w:line="259" w:lineRule="auto"/>
              <w:ind w:left="105" w:firstLine="0"/>
            </w:pPr>
            <w:r>
              <w:t xml:space="preserve">Meaningful variable and function names are used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FF325B" w14:textId="26A9E3C8" w:rsidR="006F0F02" w:rsidRDefault="00EC3B4D" w:rsidP="00EC3B4D">
            <w:pPr>
              <w:spacing w:after="0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6F0F02" w14:paraId="59F7FB1F" w14:textId="77777777" w:rsidTr="00EC3B4D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6E3D0D" w14:textId="77777777" w:rsidR="006F0F02" w:rsidRDefault="00000000">
            <w:pPr>
              <w:spacing w:after="0" w:line="259" w:lineRule="auto"/>
              <w:ind w:left="59" w:firstLine="0"/>
              <w:jc w:val="center"/>
            </w:pPr>
            <w:r>
              <w:t xml:space="preserve">3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2914F6" w14:textId="77777777" w:rsidR="006F0F02" w:rsidRDefault="00000000">
            <w:pPr>
              <w:spacing w:after="0" w:line="259" w:lineRule="auto"/>
              <w:ind w:left="105" w:firstLine="0"/>
            </w:pPr>
            <w:r>
              <w:t xml:space="preserve">Code includes comments / documentation where necessary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15D0CC" w14:textId="5E943A82" w:rsidR="006F0F02" w:rsidRDefault="00EC3B4D" w:rsidP="00EC3B4D">
            <w:pPr>
              <w:spacing w:after="0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6F0F02" w14:paraId="511E8406" w14:textId="77777777" w:rsidTr="00EC3B4D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69CC60" w14:textId="77777777" w:rsidR="006F0F02" w:rsidRDefault="00000000">
            <w:pPr>
              <w:spacing w:after="0" w:line="259" w:lineRule="auto"/>
              <w:ind w:left="59" w:firstLine="0"/>
              <w:jc w:val="center"/>
            </w:pPr>
            <w:r>
              <w:t xml:space="preserve">4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D238E0" w14:textId="77777777" w:rsidR="006F0F02" w:rsidRDefault="00000000">
            <w:pPr>
              <w:spacing w:after="0" w:line="259" w:lineRule="auto"/>
              <w:ind w:left="105" w:firstLine="0"/>
            </w:pPr>
            <w:r>
              <w:t xml:space="preserve">Error handling is implemented for critical operations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DC8D1E" w14:textId="779578AC" w:rsidR="006F0F02" w:rsidRDefault="00EC3B4D" w:rsidP="00EC3B4D">
            <w:pPr>
              <w:spacing w:after="0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6F0F02" w14:paraId="38126079" w14:textId="77777777" w:rsidTr="00EC3B4D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BBC900" w14:textId="77777777" w:rsidR="006F0F02" w:rsidRDefault="00000000">
            <w:pPr>
              <w:spacing w:after="0" w:line="259" w:lineRule="auto"/>
              <w:ind w:left="59" w:firstLine="0"/>
              <w:jc w:val="center"/>
            </w:pPr>
            <w:r>
              <w:t xml:space="preserve">5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1AD147" w14:textId="77777777" w:rsidR="006F0F02" w:rsidRDefault="00000000">
            <w:pPr>
              <w:spacing w:after="0" w:line="259" w:lineRule="auto"/>
              <w:ind w:left="105" w:firstLine="0"/>
            </w:pPr>
            <w:r>
              <w:t xml:space="preserve">The application runs without critical errors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DB672F" w14:textId="3C434A75" w:rsidR="006F0F02" w:rsidRDefault="00EC3B4D" w:rsidP="00EC3B4D">
            <w:pPr>
              <w:spacing w:after="0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6F0F02" w14:paraId="60889F49" w14:textId="77777777" w:rsidTr="00EC3B4D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0BD91A" w14:textId="77777777" w:rsidR="006F0F02" w:rsidRDefault="00000000">
            <w:pPr>
              <w:spacing w:after="0" w:line="259" w:lineRule="auto"/>
              <w:ind w:left="59" w:firstLine="0"/>
              <w:jc w:val="center"/>
            </w:pPr>
            <w:r>
              <w:t xml:space="preserve">6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947770" w14:textId="77777777" w:rsidR="006F0F02" w:rsidRDefault="00000000">
            <w:pPr>
              <w:spacing w:after="0" w:line="259" w:lineRule="auto"/>
              <w:ind w:left="105" w:firstLine="0"/>
            </w:pPr>
            <w:r>
              <w:t xml:space="preserve">Code is committed to a version control repository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B6D7FB" w14:textId="7C8C3A99" w:rsidR="006F0F02" w:rsidRDefault="00EC3B4D" w:rsidP="00EC3B4D">
            <w:pPr>
              <w:spacing w:after="0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</w:tr>
    </w:tbl>
    <w:p w14:paraId="74538AF5" w14:textId="77777777" w:rsidR="006F0F02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406D83B" w14:textId="77777777" w:rsidR="006F0F02" w:rsidRDefault="00000000">
      <w:pPr>
        <w:spacing w:after="26" w:line="259" w:lineRule="auto"/>
        <w:ind w:left="-5"/>
      </w:pPr>
      <w:r>
        <w:rPr>
          <w:b/>
        </w:rPr>
        <w:t xml:space="preserve">Additional Notes / Comments: </w:t>
      </w:r>
    </w:p>
    <w:p w14:paraId="55A239C1" w14:textId="77777777" w:rsidR="006F0F02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641123A" wp14:editId="49651210">
            <wp:extent cx="5953125" cy="1019175"/>
            <wp:effectExtent l="0" t="0" r="0" b="0"/>
            <wp:docPr id="512" name="Picture 5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" name="Picture 5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sectPr w:rsidR="006F0F02">
      <w:pgSz w:w="12240" w:h="15840"/>
      <w:pgMar w:top="91" w:right="1684" w:bottom="2434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532B"/>
    <w:multiLevelType w:val="hybridMultilevel"/>
    <w:tmpl w:val="E4F08950"/>
    <w:lvl w:ilvl="0" w:tplc="57D4B550">
      <w:start w:val="1"/>
      <w:numFmt w:val="decimal"/>
      <w:lvlText w:val="%1."/>
      <w:lvlJc w:val="left"/>
      <w:pPr>
        <w:ind w:left="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5403E4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E4A496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FE8D17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5DE105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81CC97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056FCC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C5615F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F4A7A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70917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F02"/>
    <w:rsid w:val="00187E53"/>
    <w:rsid w:val="001F1ACE"/>
    <w:rsid w:val="006F0F02"/>
    <w:rsid w:val="00D04DD1"/>
    <w:rsid w:val="00DE3B77"/>
    <w:rsid w:val="00EC3B4D"/>
    <w:rsid w:val="00F67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7DD21"/>
  <w15:docId w15:val="{368A5144-C6D0-48A6-A627-B31AD8A3C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EC3B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&amp; Solution</dc:title>
  <dc:subject/>
  <dc:creator>Vishal S</dc:creator>
  <cp:keywords/>
  <cp:lastModifiedBy>lakshiyabala21@gmail.com</cp:lastModifiedBy>
  <cp:revision>4</cp:revision>
  <dcterms:created xsi:type="dcterms:W3CDTF">2026-09-29T14:11:00Z</dcterms:created>
  <dcterms:modified xsi:type="dcterms:W3CDTF">2026-09-30T04:22:00Z</dcterms:modified>
</cp:coreProperties>
</file>