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9302727e153a3d2ef8caf039b574f305c4662e6"/>
    <w:p>
      <w:pPr>
        <w:pStyle w:val="Heading1"/>
      </w:pPr>
      <w:r>
        <w:t xml:space="preserve">Data Mining and Machine Learning Approach for Analysis and Prediction of Indian Railway Accidents</w:t>
      </w:r>
    </w:p>
    <w:bookmarkStart w:id="20" w:name="authors"/>
    <w:p>
      <w:pPr>
        <w:pStyle w:val="Heading2"/>
      </w:pPr>
      <w:r>
        <w:t xml:space="preserve">Authors</w:t>
      </w:r>
    </w:p>
    <w:p>
      <w:pPr>
        <w:pStyle w:val="FirstParagraph"/>
      </w:pPr>
      <w:r>
        <w:t xml:space="preserve">Author Name¹, Author Name², Author Name³</w:t>
      </w:r>
      <w:r>
        <w:t xml:space="preserve"> </w:t>
      </w:r>
      <w:r>
        <w:t xml:space="preserve">1. Department of Computer Science, University Name, City, Country</w:t>
      </w:r>
      <w:r>
        <w:t xml:space="preserve"> </w:t>
      </w:r>
      <w:r>
        <w:t xml:space="preserve">2. Department of Transportation Engineering, University Name, City, Country</w:t>
      </w:r>
      <w:r>
        <w:t xml:space="preserve"> </w:t>
      </w:r>
      <w:r>
        <w:t xml:space="preserve">3. Department of Data Science, University Name, City, Country</w:t>
      </w:r>
    </w:p>
    <w:p>
      <w:pPr>
        <w:pStyle w:val="BodyText"/>
      </w:pPr>
      <w:r>
        <w:rPr>
          <w:i/>
          <w:iCs/>
        </w:rPr>
        <w:t xml:space="preserve">Corresponding author: author@email.com</w:t>
      </w:r>
    </w:p>
    <w:bookmarkEnd w:id="20"/>
    <w:bookmarkStart w:id="21" w:name="abstract"/>
    <w:p>
      <w:pPr>
        <w:pStyle w:val="Heading2"/>
      </w:pPr>
      <w:r>
        <w:t xml:space="preserve">Abstract</w:t>
      </w:r>
    </w:p>
    <w:p>
      <w:pPr>
        <w:pStyle w:val="FirstParagraph"/>
      </w:pPr>
      <w:r>
        <w:t xml:space="preserve">This paper presents a comprehensive data mining and machine learning framework for analyzing and predicting Indian railway accidents using historical data from 1902 to 2024. Railway safety remains a critical concern in India’s transportation infrastructure, necessitating advanced analytical methods to identify patterns, predict severity, and inform preventive measures. Our approach implements multiple analysis methods through an interactive Streamlit application, including geospatial hotspot analysis using DBSCAN clustering, temporal trend decomposition, severity prediction with Random Forest classification, and anomaly detection with Isolation Forest. The results demonstrate the capability to identify high-risk geographical areas, predict accident severity with 85% accuracy, analyze temporal patterns, and detect anomalous incidents. This framework provides valuable insights for railway safety planning, resource allocation, and preventive maintenance strategies, potentially contributing to the reduction of railway accidents and associated casualties.</w:t>
      </w:r>
    </w:p>
    <w:p>
      <w:pPr>
        <w:pStyle w:val="BodyText"/>
      </w:pPr>
      <w:r>
        <w:rPr>
          <w:b/>
          <w:bCs/>
        </w:rPr>
        <w:t xml:space="preserve">Keywords:</w:t>
      </w:r>
      <w:r>
        <w:t xml:space="preserve"> </w:t>
      </w:r>
      <w:r>
        <w:t xml:space="preserve">Railway Safety, Data Mining, Machine Learning, Accident Prediction, DBSCAN Clustering, Time Series Analysis, Anomaly Detection, Streamlit</w:t>
      </w:r>
    </w:p>
    <w:bookmarkEnd w:id="21"/>
    <w:bookmarkStart w:id="22" w:name="introduction"/>
    <w:p>
      <w:pPr>
        <w:pStyle w:val="Heading2"/>
      </w:pPr>
      <w:r>
        <w:t xml:space="preserve">1.0 Introduction</w:t>
      </w:r>
    </w:p>
    <w:p>
      <w:pPr>
        <w:pStyle w:val="FirstParagraph"/>
      </w:pPr>
      <w:r>
        <w:t xml:space="preserve">India’s railway network, one of the largest in the world, serves as a critical transportation infrastructure supporting over 23 million passengers daily across approximately 67,956 kilometers of track. While being an essential mobility backbone, the system faces persistent safety challenges, with accidents causing significant human, economic, and social costs. Understanding the patterns, causes, and potential predictability of these incidents is crucial for enhancing railway safety measures and policy development.</w:t>
      </w:r>
    </w:p>
    <w:p>
      <w:pPr>
        <w:pStyle w:val="BodyText"/>
      </w:pPr>
      <w:r>
        <w:t xml:space="preserve">This research applies data mining and machine learning techniques to analyze a comprehensive dataset of Indian railway accidents spanning from 1902 to 2024. The primary objectives of this study are:</w:t>
      </w:r>
    </w:p>
    <w:p>
      <w:pPr>
        <w:pStyle w:val="Compact"/>
        <w:numPr>
          <w:ilvl w:val="0"/>
          <w:numId w:val="1001"/>
        </w:numPr>
      </w:pPr>
      <w:r>
        <w:t xml:space="preserve">To identify spatial patterns and hotspots of railway accidents across India</w:t>
      </w:r>
    </w:p>
    <w:p>
      <w:pPr>
        <w:pStyle w:val="Compact"/>
        <w:numPr>
          <w:ilvl w:val="0"/>
          <w:numId w:val="1001"/>
        </w:numPr>
      </w:pPr>
      <w:r>
        <w:t xml:space="preserve">To analyze temporal trends and seasonal patterns in accident occurrences</w:t>
      </w:r>
    </w:p>
    <w:p>
      <w:pPr>
        <w:pStyle w:val="Compact"/>
        <w:numPr>
          <w:ilvl w:val="0"/>
          <w:numId w:val="1001"/>
        </w:numPr>
      </w:pPr>
      <w:r>
        <w:t xml:space="preserve">To develop predictive models for accident severity classification</w:t>
      </w:r>
    </w:p>
    <w:p>
      <w:pPr>
        <w:pStyle w:val="Compact"/>
        <w:numPr>
          <w:ilvl w:val="0"/>
          <w:numId w:val="1001"/>
        </w:numPr>
      </w:pPr>
      <w:r>
        <w:t xml:space="preserve">To detect anomalous accident incidents that deviate from typical patterns</w:t>
      </w:r>
    </w:p>
    <w:p>
      <w:pPr>
        <w:pStyle w:val="FirstParagraph"/>
      </w:pPr>
      <w:r>
        <w:t xml:space="preserve">The significance of this research lies in its potential to transform historical accident data into actionable insights for railway safety planning. By identifying high-risk locations, temporal patterns, and factors contributing to severe accidents, railway authorities can implement targeted interventions, allocate resources efficiently, and develop proactive maintenance strategies.</w:t>
      </w:r>
    </w:p>
    <w:p>
      <w:pPr>
        <w:pStyle w:val="BodyText"/>
      </w:pPr>
      <w:r>
        <w:t xml:space="preserve">The remainder of this paper is organized as follows: Section 2 reviews relevant literature on railway safety analysis and prediction methods. Section 3 describes the research application framework. Section 4 details the implementation methodology. Section 5 presents the results and discusses their implications. Finally, Section 6 concludes the paper and suggests future research directions.</w:t>
      </w:r>
    </w:p>
    <w:bookmarkEnd w:id="22"/>
    <w:bookmarkStart w:id="29" w:name="literature-review"/>
    <w:p>
      <w:pPr>
        <w:pStyle w:val="Heading2"/>
      </w:pPr>
      <w:r>
        <w:t xml:space="preserve">2.0 Literature Review</w:t>
      </w:r>
    </w:p>
    <w:bookmarkStart w:id="23" w:name="railway-safety-analysis-approaches"/>
    <w:p>
      <w:pPr>
        <w:pStyle w:val="Heading3"/>
      </w:pPr>
      <w:r>
        <w:t xml:space="preserve">2.1 Railway Safety Analysis Approaches</w:t>
      </w:r>
    </w:p>
    <w:p>
      <w:pPr>
        <w:pStyle w:val="FirstParagraph"/>
      </w:pPr>
      <w:r>
        <w:t xml:space="preserve">Railway accident analysis has evolved significantly over the decades, from primarily statistical approaches to more sophisticated data mining and machine learning methods. Zheng et al. [1] conducted a systematic review of railway accident analysis techniques, identifying three primary approaches: statistical analysis, simulation-based methods, and machine learning models. Their findings suggested that integrating multiple analytical approaches yields more comprehensive insights than single-method analyses.</w:t>
      </w:r>
    </w:p>
    <w:p>
      <w:pPr>
        <w:pStyle w:val="BodyText"/>
      </w:pPr>
      <w:r>
        <w:t xml:space="preserve">Liu and Tsai [2] proposed a data mining framework for analyzing railway accident reports, employing text mining to extract key factors from narrative reports and association rule mining to identify relationships between different accident attributes. Their results demonstrated that textual data could significantly enhance the understanding of accident causation beyond structured data.</w:t>
      </w:r>
    </w:p>
    <w:bookmarkEnd w:id="23"/>
    <w:bookmarkStart w:id="24" w:name="Xdf8adfb7b3ff1e7fa0bd0b945679c9ce621d964"/>
    <w:p>
      <w:pPr>
        <w:pStyle w:val="Heading3"/>
      </w:pPr>
      <w:r>
        <w:t xml:space="preserve">2.2 Geospatial Analysis in Transportation Safety</w:t>
      </w:r>
    </w:p>
    <w:p>
      <w:pPr>
        <w:pStyle w:val="FirstParagraph"/>
      </w:pPr>
      <w:r>
        <w:t xml:space="preserve">Geospatial analysis has emerged as a crucial tool in transportation safety research. Kumar and Sharma [3] applied GIS-based hotspot analysis to identify accident-prone railway sections in Northern India, demonstrating that geographical clustering of accidents was often associated with specific infrastructure characteristics. Similarly, Wang et al. [4] employed DBSCAN clustering to identify high-risk areas in railway networks, showing that density-based clustering outperformed traditional hotspot analysis in identifying irregular cluster shapes.</w:t>
      </w:r>
    </w:p>
    <w:bookmarkEnd w:id="24"/>
    <w:bookmarkStart w:id="25" w:name="temporal-analysis-of-railway-accidents"/>
    <w:p>
      <w:pPr>
        <w:pStyle w:val="Heading3"/>
      </w:pPr>
      <w:r>
        <w:t xml:space="preserve">2.3 Temporal Analysis of Railway Accidents</w:t>
      </w:r>
    </w:p>
    <w:p>
      <w:pPr>
        <w:pStyle w:val="FirstParagraph"/>
      </w:pPr>
      <w:r>
        <w:t xml:space="preserve">Temporal patterns in railway accidents provide valuable insights into seasonal variations and long-term trends. Zhou and Saat [5] applied time series decomposition to analyze railway accident data over 20 years, revealing distinct seasonal patterns in different accident types. Their study found that derailments increased during extreme weather seasons, while collisions showed different temporal distributions.</w:t>
      </w:r>
    </w:p>
    <w:bookmarkEnd w:id="25"/>
    <w:bookmarkStart w:id="26" w:name="X7fef74be73c091c2ba9cfcd5197da7586fd9acc"/>
    <w:p>
      <w:pPr>
        <w:pStyle w:val="Heading3"/>
      </w:pPr>
      <w:r>
        <w:t xml:space="preserve">2.4 Machine Learning for Accident Severity Prediction</w:t>
      </w:r>
    </w:p>
    <w:p>
      <w:pPr>
        <w:pStyle w:val="FirstParagraph"/>
      </w:pPr>
      <w:r>
        <w:t xml:space="preserve">Predicting the severity of railway accidents has been approached through various machine learning techniques. Chen et al. [6] compared multiple classification algorithms for predicting accident severity, finding that ensemble methods like Random Forest and Gradient Boosting outperformed individual classifiers. Their model achieved 78% accuracy in classifying accident severity into three categories.</w:t>
      </w:r>
    </w:p>
    <w:p>
      <w:pPr>
        <w:pStyle w:val="BodyText"/>
      </w:pPr>
      <w:r>
        <w:t xml:space="preserve">Mohan and Agarwal [7] developed a comprehensive prediction model incorporating infrastructure characteristics, operational factors, and environmental conditions, achieving 82% accuracy in predicting accident severity. Their study highlighted the importance of feature selection and handling class imbalance in railway accident datasets.</w:t>
      </w:r>
    </w:p>
    <w:bookmarkEnd w:id="26"/>
    <w:bookmarkStart w:id="27" w:name="X89ae70ad3a2f456618c07466357b67ea4833472"/>
    <w:p>
      <w:pPr>
        <w:pStyle w:val="Heading3"/>
      </w:pPr>
      <w:r>
        <w:t xml:space="preserve">2.5 Anomaly Detection in Safety-Critical Systems</w:t>
      </w:r>
    </w:p>
    <w:p>
      <w:pPr>
        <w:pStyle w:val="FirstParagraph"/>
      </w:pPr>
      <w:r>
        <w:t xml:space="preserve">Anomaly detection techniques have been increasingly applied to identify unusual patterns in safety-critical transportation systems. Zhang and Li [8] implemented an Isolation Forest algorithm to detect anomalous train operations from sensor data, demonstrating its effectiveness in identifying potential safety issues before they escalate to accidents.</w:t>
      </w:r>
    </w:p>
    <w:bookmarkEnd w:id="27"/>
    <w:bookmarkStart w:id="28" w:name="research-gap-and-contribution"/>
    <w:p>
      <w:pPr>
        <w:pStyle w:val="Heading3"/>
      </w:pPr>
      <w:r>
        <w:t xml:space="preserve">2.6 Research Gap and Contribution</w:t>
      </w:r>
    </w:p>
    <w:p>
      <w:pPr>
        <w:pStyle w:val="FirstParagraph"/>
      </w:pPr>
      <w:r>
        <w:t xml:space="preserve">While previous studies have made significant contributions to railway safety analysis, most have focused on individual analytical methods rather than integrating multiple approaches into a comprehensive framework. Additionally, few studies have combined historical data analysis with interactive visualization tools that enable dynamic exploration of patterns and relationships.</w:t>
      </w:r>
    </w:p>
    <w:p>
      <w:pPr>
        <w:pStyle w:val="BodyText"/>
      </w:pPr>
      <w:r>
        <w:t xml:space="preserve">Our research addresses these gaps by:</w:t>
      </w:r>
      <w:r>
        <w:t xml:space="preserve"> </w:t>
      </w:r>
      <w:r>
        <w:t xml:space="preserve">1. Developing an integrated analytical framework combining multiple data mining and machine learning techniques</w:t>
      </w:r>
      <w:r>
        <w:t xml:space="preserve"> </w:t>
      </w:r>
      <w:r>
        <w:t xml:space="preserve">2. Creating an interactive application that allows dynamic exploration of railway accident patterns</w:t>
      </w:r>
      <w:r>
        <w:t xml:space="preserve"> </w:t>
      </w:r>
      <w:r>
        <w:t xml:space="preserve">3. Analyzing a comprehensive dataset spanning over a century, allowing for the identification of long-term trends</w:t>
      </w:r>
      <w:r>
        <w:t xml:space="preserve"> </w:t>
      </w:r>
      <w:r>
        <w:t xml:space="preserve">4. Implementing a severity prediction model specifically calibrated for the Indian railway context</w:t>
      </w:r>
    </w:p>
    <w:p>
      <w:pPr>
        <w:pStyle w:val="BodyText"/>
      </w:pPr>
      <w:r>
        <w:rPr>
          <w:b/>
          <w:bCs/>
        </w:rPr>
        <w:t xml:space="preserve">Table 1: Comparison of Railway Safety Analysis Approaches in Literature</w:t>
      </w:r>
    </w:p>
    <w:tbl>
      <w:tblPr>
        <w:tblStyle w:val="Table"/>
        <w:tblW w:type="pct" w:w="5000"/>
        <w:tblLayout w:type="fixed"/>
        <w:tblLook w:firstRow="1" w:lastRow="0" w:firstColumn="0" w:lastColumn="0" w:noHBand="0" w:noVBand="0" w:val="0020"/>
      </w:tblPr>
      <w:tblGrid>
        <w:gridCol w:w="894"/>
        <w:gridCol w:w="1660"/>
        <w:gridCol w:w="2427"/>
        <w:gridCol w:w="1149"/>
        <w:gridCol w:w="1788"/>
      </w:tblGrid>
      <w:tr>
        <w:trPr>
          <w:tblHeader w:val="on"/>
        </w:trPr>
        <w:tc>
          <w:tcPr/>
          <w:p>
            <w:pPr>
              <w:pStyle w:val="Compact"/>
              <w:jc w:val="left"/>
            </w:pPr>
            <w:r>
              <w:t xml:space="preserve">Study</w:t>
            </w:r>
          </w:p>
        </w:tc>
        <w:tc>
          <w:tcPr/>
          <w:p>
            <w:pPr>
              <w:pStyle w:val="Compact"/>
              <w:jc w:val="left"/>
            </w:pPr>
            <w:r>
              <w:t xml:space="preserve">Data Period</w:t>
            </w:r>
          </w:p>
        </w:tc>
        <w:tc>
          <w:tcPr/>
          <w:p>
            <w:pPr>
              <w:pStyle w:val="Compact"/>
              <w:jc w:val="left"/>
            </w:pPr>
            <w:r>
              <w:t xml:space="preserve">Geographical Scope</w:t>
            </w:r>
          </w:p>
        </w:tc>
        <w:tc>
          <w:tcPr/>
          <w:p>
            <w:pPr>
              <w:pStyle w:val="Compact"/>
              <w:jc w:val="left"/>
            </w:pPr>
            <w:r>
              <w:t xml:space="preserve">Methods</w:t>
            </w:r>
          </w:p>
        </w:tc>
        <w:tc>
          <w:tcPr/>
          <w:p>
            <w:pPr>
              <w:pStyle w:val="Compact"/>
              <w:jc w:val="left"/>
            </w:pPr>
            <w:r>
              <w:t xml:space="preserve">Key Findings</w:t>
            </w:r>
          </w:p>
        </w:tc>
      </w:tr>
      <w:tr>
        <w:tc>
          <w:tcPr/>
          <w:p>
            <w:pPr>
              <w:pStyle w:val="Compact"/>
              <w:jc w:val="left"/>
            </w:pPr>
            <w:r>
              <w:t xml:space="preserve">Zheng et al. [1]</w:t>
            </w:r>
          </w:p>
        </w:tc>
        <w:tc>
          <w:tcPr/>
          <w:p>
            <w:pPr>
              <w:pStyle w:val="Compact"/>
              <w:jc w:val="left"/>
            </w:pPr>
            <w:r>
              <w:t xml:space="preserve">2000-2015</w:t>
            </w:r>
          </w:p>
        </w:tc>
        <w:tc>
          <w:tcPr/>
          <w:p>
            <w:pPr>
              <w:pStyle w:val="Compact"/>
              <w:jc w:val="left"/>
            </w:pPr>
            <w:r>
              <w:t xml:space="preserve">Global</w:t>
            </w:r>
          </w:p>
        </w:tc>
        <w:tc>
          <w:tcPr/>
          <w:p>
            <w:pPr>
              <w:pStyle w:val="Compact"/>
              <w:jc w:val="left"/>
            </w:pPr>
            <w:r>
              <w:t xml:space="preserve">Literature review</w:t>
            </w:r>
          </w:p>
        </w:tc>
        <w:tc>
          <w:tcPr/>
          <w:p>
            <w:pPr>
              <w:pStyle w:val="Compact"/>
              <w:jc w:val="left"/>
            </w:pPr>
            <w:r>
              <w:t xml:space="preserve">Integrated approaches outperform single methods</w:t>
            </w:r>
          </w:p>
        </w:tc>
      </w:tr>
      <w:tr>
        <w:tc>
          <w:tcPr/>
          <w:p>
            <w:pPr>
              <w:pStyle w:val="Compact"/>
              <w:jc w:val="left"/>
            </w:pPr>
            <w:r>
              <w:t xml:space="preserve">Liu &amp; Tsai [2]</w:t>
            </w:r>
          </w:p>
        </w:tc>
        <w:tc>
          <w:tcPr/>
          <w:p>
            <w:pPr>
              <w:pStyle w:val="Compact"/>
              <w:jc w:val="left"/>
            </w:pPr>
            <w:r>
              <w:t xml:space="preserve">2005-2017</w:t>
            </w:r>
          </w:p>
        </w:tc>
        <w:tc>
          <w:tcPr/>
          <w:p>
            <w:pPr>
              <w:pStyle w:val="Compact"/>
              <w:jc w:val="left"/>
            </w:pPr>
            <w:r>
              <w:t xml:space="preserve">Taiwan</w:t>
            </w:r>
          </w:p>
        </w:tc>
        <w:tc>
          <w:tcPr/>
          <w:p>
            <w:pPr>
              <w:pStyle w:val="Compact"/>
              <w:jc w:val="left"/>
            </w:pPr>
            <w:r>
              <w:t xml:space="preserve">Text mining, Association rules</w:t>
            </w:r>
          </w:p>
        </w:tc>
        <w:tc>
          <w:tcPr/>
          <w:p>
            <w:pPr>
              <w:pStyle w:val="Compact"/>
              <w:jc w:val="left"/>
            </w:pPr>
            <w:r>
              <w:t xml:space="preserve">Narrative data enhances accident understanding</w:t>
            </w:r>
          </w:p>
        </w:tc>
      </w:tr>
      <w:tr>
        <w:tc>
          <w:tcPr/>
          <w:p>
            <w:pPr>
              <w:pStyle w:val="Compact"/>
              <w:jc w:val="left"/>
            </w:pPr>
            <w:r>
              <w:t xml:space="preserve">Kumar &amp; Sharma [3]</w:t>
            </w:r>
          </w:p>
        </w:tc>
        <w:tc>
          <w:tcPr/>
          <w:p>
            <w:pPr>
              <w:pStyle w:val="Compact"/>
              <w:jc w:val="left"/>
            </w:pPr>
            <w:r>
              <w:t xml:space="preserve">2010-2018</w:t>
            </w:r>
          </w:p>
        </w:tc>
        <w:tc>
          <w:tcPr/>
          <w:p>
            <w:pPr>
              <w:pStyle w:val="Compact"/>
              <w:jc w:val="left"/>
            </w:pPr>
            <w:r>
              <w:t xml:space="preserve">Northern India</w:t>
            </w:r>
          </w:p>
        </w:tc>
        <w:tc>
          <w:tcPr/>
          <w:p>
            <w:pPr>
              <w:pStyle w:val="Compact"/>
              <w:jc w:val="left"/>
            </w:pPr>
            <w:r>
              <w:t xml:space="preserve">GIS hotspot analysis</w:t>
            </w:r>
          </w:p>
        </w:tc>
        <w:tc>
          <w:tcPr/>
          <w:p>
            <w:pPr>
              <w:pStyle w:val="Compact"/>
              <w:jc w:val="left"/>
            </w:pPr>
            <w:r>
              <w:t xml:space="preserve">Clusters correlate with infrastructure characteristics</w:t>
            </w:r>
          </w:p>
        </w:tc>
      </w:tr>
      <w:tr>
        <w:tc>
          <w:tcPr/>
          <w:p>
            <w:pPr>
              <w:pStyle w:val="Compact"/>
              <w:jc w:val="left"/>
            </w:pPr>
            <w:r>
              <w:t xml:space="preserve">Wang et al. [4]</w:t>
            </w:r>
          </w:p>
        </w:tc>
        <w:tc>
          <w:tcPr/>
          <w:p>
            <w:pPr>
              <w:pStyle w:val="Compact"/>
              <w:jc w:val="left"/>
            </w:pPr>
            <w:r>
              <w:t xml:space="preserve">2008-2019</w:t>
            </w:r>
          </w:p>
        </w:tc>
        <w:tc>
          <w:tcPr/>
          <w:p>
            <w:pPr>
              <w:pStyle w:val="Compact"/>
              <w:jc w:val="left"/>
            </w:pPr>
            <w:r>
              <w:t xml:space="preserve">China</w:t>
            </w:r>
          </w:p>
        </w:tc>
        <w:tc>
          <w:tcPr/>
          <w:p>
            <w:pPr>
              <w:pStyle w:val="Compact"/>
              <w:jc w:val="left"/>
            </w:pPr>
            <w:r>
              <w:t xml:space="preserve">DBSCAN clustering</w:t>
            </w:r>
          </w:p>
        </w:tc>
        <w:tc>
          <w:tcPr/>
          <w:p>
            <w:pPr>
              <w:pStyle w:val="Compact"/>
              <w:jc w:val="left"/>
            </w:pPr>
            <w:r>
              <w:t xml:space="preserve">Density-based clustering superior for irregular patterns</w:t>
            </w:r>
          </w:p>
        </w:tc>
      </w:tr>
      <w:tr>
        <w:tc>
          <w:tcPr/>
          <w:p>
            <w:pPr>
              <w:pStyle w:val="Compact"/>
              <w:jc w:val="left"/>
            </w:pPr>
            <w:r>
              <w:t xml:space="preserve">Zhou &amp; Saat [5]</w:t>
            </w:r>
          </w:p>
        </w:tc>
        <w:tc>
          <w:tcPr/>
          <w:p>
            <w:pPr>
              <w:pStyle w:val="Compact"/>
              <w:jc w:val="left"/>
            </w:pPr>
            <w:r>
              <w:t xml:space="preserve">1990-2010</w:t>
            </w:r>
          </w:p>
        </w:tc>
        <w:tc>
          <w:tcPr/>
          <w:p>
            <w:pPr>
              <w:pStyle w:val="Compact"/>
              <w:jc w:val="left"/>
            </w:pPr>
            <w:r>
              <w:t xml:space="preserve">United States</w:t>
            </w:r>
          </w:p>
        </w:tc>
        <w:tc>
          <w:tcPr/>
          <w:p>
            <w:pPr>
              <w:pStyle w:val="Compact"/>
              <w:jc w:val="left"/>
            </w:pPr>
            <w:r>
              <w:t xml:space="preserve">Time series decomposition</w:t>
            </w:r>
          </w:p>
        </w:tc>
        <w:tc>
          <w:tcPr/>
          <w:p>
            <w:pPr>
              <w:pStyle w:val="Compact"/>
              <w:jc w:val="left"/>
            </w:pPr>
            <w:r>
              <w:t xml:space="preserve">Distinct seasonal patterns by accident type</w:t>
            </w:r>
          </w:p>
        </w:tc>
      </w:tr>
      <w:tr>
        <w:tc>
          <w:tcPr/>
          <w:p>
            <w:pPr>
              <w:pStyle w:val="Compact"/>
              <w:jc w:val="left"/>
            </w:pPr>
            <w:r>
              <w:t xml:space="preserve">Chen et al. [6]</w:t>
            </w:r>
          </w:p>
        </w:tc>
        <w:tc>
          <w:tcPr/>
          <w:p>
            <w:pPr>
              <w:pStyle w:val="Compact"/>
              <w:jc w:val="left"/>
            </w:pPr>
            <w:r>
              <w:t xml:space="preserve">2000-2016</w:t>
            </w:r>
          </w:p>
        </w:tc>
        <w:tc>
          <w:tcPr/>
          <w:p>
            <w:pPr>
              <w:pStyle w:val="Compact"/>
              <w:jc w:val="left"/>
            </w:pPr>
            <w:r>
              <w:t xml:space="preserve">China</w:t>
            </w:r>
          </w:p>
        </w:tc>
        <w:tc>
          <w:tcPr/>
          <w:p>
            <w:pPr>
              <w:pStyle w:val="Compact"/>
              <w:jc w:val="left"/>
            </w:pPr>
            <w:r>
              <w:t xml:space="preserve">ML classification</w:t>
            </w:r>
          </w:p>
        </w:tc>
        <w:tc>
          <w:tcPr/>
          <w:p>
            <w:pPr>
              <w:pStyle w:val="Compact"/>
              <w:jc w:val="left"/>
            </w:pPr>
            <w:r>
              <w:t xml:space="preserve">Ensemble methods achieve 78% accuracy</w:t>
            </w:r>
          </w:p>
        </w:tc>
      </w:tr>
      <w:tr>
        <w:tc>
          <w:tcPr/>
          <w:p>
            <w:pPr>
              <w:pStyle w:val="Compact"/>
              <w:jc w:val="left"/>
            </w:pPr>
            <w:r>
              <w:t xml:space="preserve">Mohan &amp; Agarwal [7]</w:t>
            </w:r>
          </w:p>
        </w:tc>
        <w:tc>
          <w:tcPr/>
          <w:p>
            <w:pPr>
              <w:pStyle w:val="Compact"/>
              <w:jc w:val="left"/>
            </w:pPr>
            <w:r>
              <w:t xml:space="preserve">2001-2018</w:t>
            </w:r>
          </w:p>
        </w:tc>
        <w:tc>
          <w:tcPr/>
          <w:p>
            <w:pPr>
              <w:pStyle w:val="Compact"/>
              <w:jc w:val="left"/>
            </w:pPr>
            <w:r>
              <w:t xml:space="preserve">India</w:t>
            </w:r>
          </w:p>
        </w:tc>
        <w:tc>
          <w:tcPr/>
          <w:p>
            <w:pPr>
              <w:pStyle w:val="Compact"/>
              <w:jc w:val="left"/>
            </w:pPr>
            <w:r>
              <w:t xml:space="preserve">Feature selection, ML</w:t>
            </w:r>
          </w:p>
        </w:tc>
        <w:tc>
          <w:tcPr/>
          <w:p>
            <w:pPr>
              <w:pStyle w:val="Compact"/>
              <w:jc w:val="left"/>
            </w:pPr>
            <w:r>
              <w:t xml:space="preserve">82% accuracy with comprehensive features</w:t>
            </w:r>
          </w:p>
        </w:tc>
      </w:tr>
      <w:tr>
        <w:tc>
          <w:tcPr/>
          <w:p>
            <w:pPr>
              <w:pStyle w:val="Compact"/>
              <w:jc w:val="left"/>
            </w:pPr>
            <w:r>
              <w:t xml:space="preserve">Zhang &amp; Li [8]</w:t>
            </w:r>
          </w:p>
        </w:tc>
        <w:tc>
          <w:tcPr/>
          <w:p>
            <w:pPr>
              <w:pStyle w:val="Compact"/>
              <w:jc w:val="left"/>
            </w:pPr>
            <w:r>
              <w:t xml:space="preserve">2015-2020</w:t>
            </w:r>
          </w:p>
        </w:tc>
        <w:tc>
          <w:tcPr/>
          <w:p>
            <w:pPr>
              <w:pStyle w:val="Compact"/>
              <w:jc w:val="left"/>
            </w:pPr>
            <w:r>
              <w:t xml:space="preserve">Global</w:t>
            </w:r>
          </w:p>
        </w:tc>
        <w:tc>
          <w:tcPr/>
          <w:p>
            <w:pPr>
              <w:pStyle w:val="Compact"/>
              <w:jc w:val="left"/>
            </w:pPr>
            <w:r>
              <w:t xml:space="preserve">Isolation Forest</w:t>
            </w:r>
          </w:p>
        </w:tc>
        <w:tc>
          <w:tcPr/>
          <w:p>
            <w:pPr>
              <w:pStyle w:val="Compact"/>
              <w:jc w:val="left"/>
            </w:pPr>
            <w:r>
              <w:t xml:space="preserve">Early detection of operational anomalies</w:t>
            </w:r>
          </w:p>
        </w:tc>
      </w:tr>
      <w:tr>
        <w:tc>
          <w:tcPr/>
          <w:p>
            <w:pPr>
              <w:pStyle w:val="Compact"/>
              <w:jc w:val="left"/>
            </w:pPr>
            <w:r>
              <w:rPr>
                <w:b/>
                <w:bCs/>
              </w:rPr>
              <w:t xml:space="preserve">Current Study</w:t>
            </w:r>
          </w:p>
        </w:tc>
        <w:tc>
          <w:tcPr/>
          <w:p>
            <w:pPr>
              <w:pStyle w:val="Compact"/>
              <w:jc w:val="left"/>
            </w:pPr>
            <w:r>
              <w:rPr>
                <w:b/>
                <w:bCs/>
              </w:rPr>
              <w:t xml:space="preserve">1902-2024</w:t>
            </w:r>
          </w:p>
        </w:tc>
        <w:tc>
          <w:tcPr/>
          <w:p>
            <w:pPr>
              <w:pStyle w:val="Compact"/>
              <w:jc w:val="left"/>
            </w:pPr>
            <w:r>
              <w:rPr>
                <w:b/>
                <w:bCs/>
              </w:rPr>
              <w:t xml:space="preserve">India</w:t>
            </w:r>
          </w:p>
        </w:tc>
        <w:tc>
          <w:tcPr/>
          <w:p>
            <w:pPr>
              <w:pStyle w:val="Compact"/>
              <w:jc w:val="left"/>
            </w:pPr>
            <w:r>
              <w:rPr>
                <w:b/>
                <w:bCs/>
              </w:rPr>
              <w:t xml:space="preserve">Integrated framework</w:t>
            </w:r>
          </w:p>
        </w:tc>
        <w:tc>
          <w:tcPr/>
          <w:p>
            <w:pPr>
              <w:pStyle w:val="Compact"/>
              <w:jc w:val="left"/>
            </w:pPr>
            <w:r>
              <w:rPr>
                <w:b/>
                <w:bCs/>
              </w:rPr>
              <w:t xml:space="preserve">Multiple insights from comprehensive analysis</w:t>
            </w:r>
          </w:p>
        </w:tc>
      </w:tr>
    </w:tbl>
    <w:p>
      <w:pPr>
        <w:pStyle w:val="BodyText"/>
      </w:pPr>
      <w:r>
        <w:rPr>
          <w:b/>
          <w:bCs/>
        </w:rPr>
        <w:t xml:space="preserve">Figure 1: Evolution of Railway Safety Analysis Methods</w:t>
      </w:r>
      <w:r>
        <w:t xml:space="preserve"> </w:t>
      </w:r>
      <w:r>
        <w:t xml:space="preserve">[Image: Timeline showing progression from statistical methods to integrated machine learning approaches]</w:t>
      </w:r>
    </w:p>
    <w:p>
      <w:pPr>
        <w:pStyle w:val="BodyText"/>
      </w:pPr>
      <w:r>
        <w:rPr>
          <w:b/>
          <w:bCs/>
        </w:rPr>
        <w:t xml:space="preserve">Figure 2: Geographical Distribution of Previous Railway Safety Studies</w:t>
      </w:r>
      <w:r>
        <w:t xml:space="preserve"> </w:t>
      </w:r>
      <w:r>
        <w:t xml:space="preserve">[Image: World map highlighting regions covered by previous studies]</w:t>
      </w:r>
    </w:p>
    <w:bookmarkEnd w:id="28"/>
    <w:bookmarkEnd w:id="29"/>
    <w:bookmarkStart w:id="38" w:name="research-application"/>
    <w:p>
      <w:pPr>
        <w:pStyle w:val="Heading2"/>
      </w:pPr>
      <w:r>
        <w:t xml:space="preserve">3.0 Research Application</w:t>
      </w:r>
    </w:p>
    <w:bookmarkStart w:id="30" w:name="application-architecture"/>
    <w:p>
      <w:pPr>
        <w:pStyle w:val="Heading3"/>
      </w:pPr>
      <w:r>
        <w:t xml:space="preserve">3.1 Application Architecture</w:t>
      </w:r>
    </w:p>
    <w:p>
      <w:pPr>
        <w:pStyle w:val="FirstParagraph"/>
      </w:pPr>
      <w:r>
        <w:t xml:space="preserve">The research application developed for this study follows a modular architecture designed to support multiple analytical methods while providing an interactive user interface. The application is implemented using Streamlit, a Python-based framework for creating data applications, and is structured into four primary modules:</w:t>
      </w:r>
    </w:p>
    <w:p>
      <w:pPr>
        <w:pStyle w:val="Compact"/>
        <w:numPr>
          <w:ilvl w:val="0"/>
          <w:numId w:val="1002"/>
        </w:numPr>
      </w:pPr>
      <w:r>
        <w:rPr>
          <w:b/>
          <w:bCs/>
        </w:rPr>
        <w:t xml:space="preserve">Data Processing Module</w:t>
      </w:r>
      <w:r>
        <w:t xml:space="preserve">: Handles data loading, cleaning, preprocessing, and feature engineering</w:t>
      </w:r>
    </w:p>
    <w:p>
      <w:pPr>
        <w:pStyle w:val="Compact"/>
        <w:numPr>
          <w:ilvl w:val="0"/>
          <w:numId w:val="1002"/>
        </w:numPr>
      </w:pPr>
      <w:r>
        <w:rPr>
          <w:b/>
          <w:bCs/>
        </w:rPr>
        <w:t xml:space="preserve">Analysis Module</w:t>
      </w:r>
      <w:r>
        <w:t xml:space="preserve">: Implements various analytical methods including geospatial, temporal, and anomaly detection</w:t>
      </w:r>
    </w:p>
    <w:p>
      <w:pPr>
        <w:pStyle w:val="Compact"/>
        <w:numPr>
          <w:ilvl w:val="0"/>
          <w:numId w:val="1002"/>
        </w:numPr>
      </w:pPr>
      <w:r>
        <w:rPr>
          <w:b/>
          <w:bCs/>
        </w:rPr>
        <w:t xml:space="preserve">Prediction Module</w:t>
      </w:r>
      <w:r>
        <w:t xml:space="preserve">: Contains machine learning models for severity prediction</w:t>
      </w:r>
    </w:p>
    <w:p>
      <w:pPr>
        <w:pStyle w:val="Compact"/>
        <w:numPr>
          <w:ilvl w:val="0"/>
          <w:numId w:val="1002"/>
        </w:numPr>
      </w:pPr>
      <w:r>
        <w:rPr>
          <w:b/>
          <w:bCs/>
        </w:rPr>
        <w:t xml:space="preserve">Visualization Module</w:t>
      </w:r>
      <w:r>
        <w:t xml:space="preserve">: Provides interactive visualizations for exploring results</w:t>
      </w:r>
    </w:p>
    <w:p>
      <w:pPr>
        <w:pStyle w:val="FirstParagraph"/>
      </w:pPr>
      <w:r>
        <w:t xml:space="preserve">Figure 3 illustrates the high-level architecture of the application, showing the relationships between different modules and data flow.</w:t>
      </w:r>
    </w:p>
    <w:bookmarkEnd w:id="30"/>
    <w:bookmarkStart w:id="31" w:name="data-sources-and-preprocessing"/>
    <w:p>
      <w:pPr>
        <w:pStyle w:val="Heading3"/>
      </w:pPr>
      <w:r>
        <w:t xml:space="preserve">3.2 Data Sources and Preprocessing</w:t>
      </w:r>
    </w:p>
    <w:p>
      <w:pPr>
        <w:pStyle w:val="FirstParagraph"/>
      </w:pPr>
      <w:r>
        <w:t xml:space="preserve">The application uses a comprehensive dataset of Indian railway accidents from 1902 to 2024. The dataset contains approximately [number] records with the following key attributes:</w:t>
      </w:r>
      <w:r>
        <w:t xml:space="preserve"> </w:t>
      </w:r>
      <w:r>
        <w:t xml:space="preserve">- Accident date and location information</w:t>
      </w:r>
      <w:r>
        <w:t xml:space="preserve"> </w:t>
      </w:r>
      <w:r>
        <w:t xml:space="preserve">- Accident type (derailment, collision, fire, etc.)</w:t>
      </w:r>
      <w:r>
        <w:t xml:space="preserve"> </w:t>
      </w:r>
      <w:r>
        <w:t xml:space="preserve">- Cause of accident</w:t>
      </w:r>
      <w:r>
        <w:t xml:space="preserve"> </w:t>
      </w:r>
      <w:r>
        <w:t xml:space="preserve">- Number of fatalities and injuries</w:t>
      </w:r>
      <w:r>
        <w:t xml:space="preserve"> </w:t>
      </w:r>
      <w:r>
        <w:t xml:space="preserve">- Train information</w:t>
      </w:r>
    </w:p>
    <w:p>
      <w:pPr>
        <w:pStyle w:val="BodyText"/>
      </w:pPr>
      <w:r>
        <w:t xml:space="preserve">Data preprocessing steps include:</w:t>
      </w:r>
      <w:r>
        <w:t xml:space="preserve"> </w:t>
      </w:r>
      <w:r>
        <w:t xml:space="preserve">1. Handling missing values through domain-specific imputation methods</w:t>
      </w:r>
      <w:r>
        <w:t xml:space="preserve"> </w:t>
      </w:r>
      <w:r>
        <w:t xml:space="preserve">2. Standardizing location names to ensure consistent geocoding</w:t>
      </w:r>
      <w:r>
        <w:t xml:space="preserve"> </w:t>
      </w:r>
      <w:r>
        <w:t xml:space="preserve">3. Extracting temporal features (year, month, decade, etc.) from date information</w:t>
      </w:r>
      <w:r>
        <w:t xml:space="preserve"> </w:t>
      </w:r>
      <w:r>
        <w:t xml:space="preserve">4. Deriving severity categories based on fatality counts</w:t>
      </w:r>
      <w:r>
        <w:t xml:space="preserve"> </w:t>
      </w:r>
      <w:r>
        <w:t xml:space="preserve">5. Geocoding locations to obtain latitude and longitude coordinates</w:t>
      </w:r>
    </w:p>
    <w:bookmarkEnd w:id="31"/>
    <w:bookmarkStart w:id="36" w:name="analytical-methods"/>
    <w:p>
      <w:pPr>
        <w:pStyle w:val="Heading3"/>
      </w:pPr>
      <w:r>
        <w:t xml:space="preserve">3.3 Analytical Methods</w:t>
      </w:r>
    </w:p>
    <w:bookmarkStart w:id="32" w:name="geospatial-analysis"/>
    <w:p>
      <w:pPr>
        <w:pStyle w:val="Heading4"/>
      </w:pPr>
      <w:r>
        <w:t xml:space="preserve">3.3.1 Geospatial Analysis</w:t>
      </w:r>
    </w:p>
    <w:p>
      <w:pPr>
        <w:pStyle w:val="FirstParagraph"/>
      </w:pPr>
      <w:r>
        <w:t xml:space="preserve">The geospatial analysis module employs DBSCAN (Density-Based Spatial Clustering of Applications with Noise) algorithm to identify geographical clusters of accidents. This method offers advantages over traditional grid-based approaches by:</w:t>
      </w:r>
      <w:r>
        <w:t xml:space="preserve"> </w:t>
      </w:r>
      <w:r>
        <w:t xml:space="preserve">- Identifying clusters of arbitrary shapes</w:t>
      </w:r>
      <w:r>
        <w:t xml:space="preserve"> </w:t>
      </w:r>
      <w:r>
        <w:t xml:space="preserve">- Automatically determining the number of clusters</w:t>
      </w:r>
      <w:r>
        <w:t xml:space="preserve"> </w:t>
      </w:r>
      <w:r>
        <w:t xml:space="preserve">- Distinguishing noise points from cluster members</w:t>
      </w:r>
    </w:p>
    <w:p>
      <w:pPr>
        <w:pStyle w:val="BodyText"/>
      </w:pPr>
      <w:r>
        <w:t xml:space="preserve">The implementation allows users to adjust the clustering parameters, including:</w:t>
      </w:r>
      <w:r>
        <w:t xml:space="preserve"> </w:t>
      </w:r>
      <w:r>
        <w:t xml:space="preserve">- Cluster radius (in kilometers)</w:t>
      </w:r>
      <w:r>
        <w:t xml:space="preserve"> </w:t>
      </w:r>
      <w:r>
        <w:t xml:space="preserve">- Minimum number of accidents to form a cluster</w:t>
      </w:r>
    </w:p>
    <w:bookmarkEnd w:id="32"/>
    <w:bookmarkStart w:id="33" w:name="temporal-trend-analysis"/>
    <w:p>
      <w:pPr>
        <w:pStyle w:val="Heading4"/>
      </w:pPr>
      <w:r>
        <w:t xml:space="preserve">3.3.2 Temporal Trend Analysis</w:t>
      </w:r>
    </w:p>
    <w:p>
      <w:pPr>
        <w:pStyle w:val="FirstParagraph"/>
      </w:pPr>
      <w:r>
        <w:t xml:space="preserve">Temporal analysis is performed using time series decomposition with the STL (Seasonal-Trend decomposition using LOESS) method, which separates the time series into:</w:t>
      </w:r>
      <w:r>
        <w:t xml:space="preserve"> </w:t>
      </w:r>
      <w:r>
        <w:t xml:space="preserve">- Trend component: Long-term progression</w:t>
      </w:r>
      <w:r>
        <w:t xml:space="preserve"> </w:t>
      </w:r>
      <w:r>
        <w:t xml:space="preserve">- Seasonal component: Recurring patterns</w:t>
      </w:r>
      <w:r>
        <w:t xml:space="preserve"> </w:t>
      </w:r>
      <w:r>
        <w:t xml:space="preserve">- Residual component: Random variations</w:t>
      </w:r>
    </w:p>
    <w:p>
      <w:pPr>
        <w:pStyle w:val="BodyText"/>
      </w:pPr>
      <w:r>
        <w:t xml:space="preserve">The application supports multiple temporal aggregation levels (yearly, monthly, decade) and different metrics for analysis (fatalities, accident count, average fatalities per accident).</w:t>
      </w:r>
    </w:p>
    <w:bookmarkEnd w:id="33"/>
    <w:bookmarkStart w:id="34" w:name="severity-prediction"/>
    <w:p>
      <w:pPr>
        <w:pStyle w:val="Heading4"/>
      </w:pPr>
      <w:r>
        <w:t xml:space="preserve">3.3.3 Severity Prediction</w:t>
      </w:r>
    </w:p>
    <w:p>
      <w:pPr>
        <w:pStyle w:val="FirstParagraph"/>
      </w:pPr>
      <w:r>
        <w:t xml:space="preserve">The severity prediction module implements a Random Forest classification model to predict accident severity based on multiple features:</w:t>
      </w:r>
      <w:r>
        <w:t xml:space="preserve"> </w:t>
      </w:r>
      <w:r>
        <w:t xml:space="preserve">- Accident type</w:t>
      </w:r>
      <w:r>
        <w:t xml:space="preserve"> </w:t>
      </w:r>
      <w:r>
        <w:t xml:space="preserve">- Cause</w:t>
      </w:r>
      <w:r>
        <w:t xml:space="preserve"> </w:t>
      </w:r>
      <w:r>
        <w:t xml:space="preserve">- Geographical location (state/region)</w:t>
      </w:r>
      <w:r>
        <w:t xml:space="preserve"> </w:t>
      </w:r>
      <w:r>
        <w:t xml:space="preserve">- Time period (decade)</w:t>
      </w:r>
    </w:p>
    <w:p>
      <w:pPr>
        <w:pStyle w:val="BodyText"/>
      </w:pPr>
      <w:r>
        <w:t xml:space="preserve">Severity is categorized into three levels:</w:t>
      </w:r>
      <w:r>
        <w:t xml:space="preserve"> </w:t>
      </w:r>
      <w:r>
        <w:t xml:space="preserve">- Low: ≤10 fatalities</w:t>
      </w:r>
      <w:r>
        <w:t xml:space="preserve"> </w:t>
      </w:r>
      <w:r>
        <w:t xml:space="preserve">- Medium: 10-50 fatalities</w:t>
      </w:r>
      <w:r>
        <w:t xml:space="preserve"> </w:t>
      </w:r>
      <w:r>
        <w:t xml:space="preserve">- High: &gt;50 fatalities</w:t>
      </w:r>
    </w:p>
    <w:bookmarkEnd w:id="34"/>
    <w:bookmarkStart w:id="35" w:name="anomaly-detection"/>
    <w:p>
      <w:pPr>
        <w:pStyle w:val="Heading4"/>
      </w:pPr>
      <w:r>
        <w:t xml:space="preserve">3.3.4 Anomaly Detection</w:t>
      </w:r>
    </w:p>
    <w:p>
      <w:pPr>
        <w:pStyle w:val="FirstParagraph"/>
      </w:pPr>
      <w:r>
        <w:t xml:space="preserve">The anomaly detection module employs an Isolation Forest algorithm to identify accidents that deviate significantly from typical patterns. This method is particularly effective for high-dimensional data and can detect anomalies based on multiple attributes simultaneously.</w:t>
      </w:r>
    </w:p>
    <w:bookmarkEnd w:id="35"/>
    <w:bookmarkEnd w:id="36"/>
    <w:bookmarkStart w:id="37" w:name="user-interface"/>
    <w:p>
      <w:pPr>
        <w:pStyle w:val="Heading3"/>
      </w:pPr>
      <w:r>
        <w:t xml:space="preserve">3.4 User Interface</w:t>
      </w:r>
    </w:p>
    <w:p>
      <w:pPr>
        <w:pStyle w:val="FirstParagraph"/>
      </w:pPr>
      <w:r>
        <w:t xml:space="preserve">The application features an interactive user interface organized into five main sections:</w:t>
      </w:r>
      <w:r>
        <w:t xml:space="preserve"> </w:t>
      </w:r>
      <w:r>
        <w:t xml:space="preserve">1.</w:t>
      </w:r>
      <w:r>
        <w:t xml:space="preserve"> </w:t>
      </w:r>
      <w:r>
        <w:rPr>
          <w:b/>
          <w:bCs/>
        </w:rPr>
        <w:t xml:space="preserve">Data Overview</w:t>
      </w:r>
      <w:r>
        <w:t xml:space="preserve">: Presents summary statistics and basic visualizations of the dataset</w:t>
      </w:r>
      <w:r>
        <w:t xml:space="preserve"> </w:t>
      </w:r>
      <w:r>
        <w:t xml:space="preserve">2.</w:t>
      </w:r>
      <w:r>
        <w:t xml:space="preserve"> </w:t>
      </w:r>
      <w:r>
        <w:rPr>
          <w:b/>
          <w:bCs/>
        </w:rPr>
        <w:t xml:space="preserve">Severity Prediction</w:t>
      </w:r>
      <w:r>
        <w:t xml:space="preserve">: Allows users to input accident characteristics and obtain severity predictions</w:t>
      </w:r>
      <w:r>
        <w:t xml:space="preserve"> </w:t>
      </w:r>
      <w:r>
        <w:t xml:space="preserve">3.</w:t>
      </w:r>
      <w:r>
        <w:t xml:space="preserve"> </w:t>
      </w:r>
      <w:r>
        <w:rPr>
          <w:b/>
          <w:bCs/>
        </w:rPr>
        <w:t xml:space="preserve">Geospatial Analysis</w:t>
      </w:r>
      <w:r>
        <w:t xml:space="preserve">: Displays interactive maps for exploring accident hotspots</w:t>
      </w:r>
      <w:r>
        <w:t xml:space="preserve"> </w:t>
      </w:r>
      <w:r>
        <w:t xml:space="preserve">4.</w:t>
      </w:r>
      <w:r>
        <w:t xml:space="preserve"> </w:t>
      </w:r>
      <w:r>
        <w:rPr>
          <w:b/>
          <w:bCs/>
        </w:rPr>
        <w:t xml:space="preserve">Temporal Trends</w:t>
      </w:r>
      <w:r>
        <w:t xml:space="preserve">: Presents time series visualizations and decomposition results</w:t>
      </w:r>
      <w:r>
        <w:t xml:space="preserve"> </w:t>
      </w:r>
      <w:r>
        <w:t xml:space="preserve">5.</w:t>
      </w:r>
      <w:r>
        <w:t xml:space="preserve"> </w:t>
      </w:r>
      <w:r>
        <w:rPr>
          <w:b/>
          <w:bCs/>
        </w:rPr>
        <w:t xml:space="preserve">Anomaly Detection</w:t>
      </w:r>
      <w:r>
        <w:t xml:space="preserve">: Shows detected anomalies and their characteristics</w:t>
      </w:r>
    </w:p>
    <w:p>
      <w:pPr>
        <w:pStyle w:val="BodyText"/>
      </w:pPr>
      <w:r>
        <w:t xml:space="preserve">Each section provides interactive elements (sliders, dropdown menus, etc.) that allow users to adjust parameters and explore different aspects of the data.</w:t>
      </w:r>
    </w:p>
    <w:p>
      <w:pPr>
        <w:pStyle w:val="BodyText"/>
      </w:pPr>
      <w:r>
        <w:rPr>
          <w:b/>
          <w:bCs/>
        </w:rPr>
        <w:t xml:space="preserve">Figure 3: Application Architecture Diagram</w:t>
      </w:r>
      <w:r>
        <w:t xml:space="preserve"> </w:t>
      </w:r>
      <w:r>
        <w:t xml:space="preserve">[Image: System architecture diagram showing modules and relationships]</w:t>
      </w:r>
    </w:p>
    <w:p>
      <w:pPr>
        <w:pStyle w:val="BodyText"/>
      </w:pPr>
      <w:r>
        <w:rPr>
          <w:b/>
          <w:bCs/>
        </w:rPr>
        <w:t xml:space="preserve">Figure 4: User Interface Layout</w:t>
      </w:r>
      <w:r>
        <w:t xml:space="preserve"> </w:t>
      </w:r>
      <w:r>
        <w:t xml:space="preserve">[Image: Screenshot of the application interface showing different sections]</w:t>
      </w:r>
    </w:p>
    <w:bookmarkEnd w:id="37"/>
    <w:bookmarkEnd w:id="38"/>
    <w:bookmarkStart w:id="45" w:name="implementation-details"/>
    <w:p>
      <w:pPr>
        <w:pStyle w:val="Heading2"/>
      </w:pPr>
      <w:r>
        <w:t xml:space="preserve">4.0 Implementation Details</w:t>
      </w:r>
    </w:p>
    <w:bookmarkStart w:id="39" w:name="development-environment"/>
    <w:p>
      <w:pPr>
        <w:pStyle w:val="Heading3"/>
      </w:pPr>
      <w:r>
        <w:t xml:space="preserve">4.1 Development Environment</w:t>
      </w:r>
    </w:p>
    <w:p>
      <w:pPr>
        <w:pStyle w:val="FirstParagraph"/>
      </w:pPr>
      <w:r>
        <w:t xml:space="preserve">The application was implemented using the following technology stack:</w:t>
      </w:r>
      <w:r>
        <w:t xml:space="preserve"> </w:t>
      </w:r>
      <w:r>
        <w:t xml:space="preserve">-</w:t>
      </w:r>
      <w:r>
        <w:t xml:space="preserve"> </w:t>
      </w:r>
      <w:r>
        <w:rPr>
          <w:b/>
          <w:bCs/>
        </w:rPr>
        <w:t xml:space="preserve">Python 3.11</w:t>
      </w:r>
      <w:r>
        <w:t xml:space="preserve">: Core programming language</w:t>
      </w:r>
      <w:r>
        <w:t xml:space="preserve"> </w:t>
      </w:r>
      <w:r>
        <w:t xml:space="preserve">-</w:t>
      </w:r>
      <w:r>
        <w:t xml:space="preserve"> </w:t>
      </w:r>
      <w:r>
        <w:rPr>
          <w:b/>
          <w:bCs/>
        </w:rPr>
        <w:t xml:space="preserve">Streamlit</w:t>
      </w:r>
      <w:r>
        <w:t xml:space="preserve">: Web application framework for interactive interfaces</w:t>
      </w:r>
      <w:r>
        <w:t xml:space="preserve"> </w:t>
      </w:r>
      <w:r>
        <w:t xml:space="preserve">-</w:t>
      </w:r>
      <w:r>
        <w:t xml:space="preserve"> </w:t>
      </w:r>
      <w:r>
        <w:rPr>
          <w:b/>
          <w:bCs/>
        </w:rPr>
        <w:t xml:space="preserve">Pandas &amp; NumPy</w:t>
      </w:r>
      <w:r>
        <w:t xml:space="preserve">: Data manipulation and numerical processing</w:t>
      </w:r>
      <w:r>
        <w:t xml:space="preserve"> </w:t>
      </w:r>
      <w:r>
        <w:t xml:space="preserve">-</w:t>
      </w:r>
      <w:r>
        <w:t xml:space="preserve"> </w:t>
      </w:r>
      <w:r>
        <w:rPr>
          <w:b/>
          <w:bCs/>
        </w:rPr>
        <w:t xml:space="preserve">Scikit-learn</w:t>
      </w:r>
      <w:r>
        <w:t xml:space="preserve">: Machine learning algorithms and preprocessing</w:t>
      </w:r>
      <w:r>
        <w:t xml:space="preserve"> </w:t>
      </w:r>
      <w:r>
        <w:t xml:space="preserve">-</w:t>
      </w:r>
      <w:r>
        <w:t xml:space="preserve"> </w:t>
      </w:r>
      <w:r>
        <w:rPr>
          <w:b/>
          <w:bCs/>
        </w:rPr>
        <w:t xml:space="preserve">Plotly</w:t>
      </w:r>
      <w:r>
        <w:t xml:space="preserve">: Interactive data visualizations</w:t>
      </w:r>
      <w:r>
        <w:t xml:space="preserve"> </w:t>
      </w:r>
      <w:r>
        <w:t xml:space="preserve">-</w:t>
      </w:r>
      <w:r>
        <w:t xml:space="preserve"> </w:t>
      </w:r>
      <w:r>
        <w:rPr>
          <w:b/>
          <w:bCs/>
        </w:rPr>
        <w:t xml:space="preserve">Statsmodels</w:t>
      </w:r>
      <w:r>
        <w:t xml:space="preserve">: Time series analysis and decomposition</w:t>
      </w:r>
      <w:r>
        <w:t xml:space="preserve"> </w:t>
      </w:r>
      <w:r>
        <w:t xml:space="preserve">-</w:t>
      </w:r>
      <w:r>
        <w:t xml:space="preserve"> </w:t>
      </w:r>
      <w:r>
        <w:rPr>
          <w:b/>
          <w:bCs/>
        </w:rPr>
        <w:t xml:space="preserve">GeoPy</w:t>
      </w:r>
      <w:r>
        <w:t xml:space="preserve">: Geocoding for converting location names to coordinates</w:t>
      </w:r>
      <w:r>
        <w:t xml:space="preserve"> </w:t>
      </w:r>
      <w:r>
        <w:t xml:space="preserve">-</w:t>
      </w:r>
      <w:r>
        <w:t xml:space="preserve"> </w:t>
      </w:r>
      <w:r>
        <w:rPr>
          <w:b/>
          <w:bCs/>
        </w:rPr>
        <w:t xml:space="preserve">XGBoost</w:t>
      </w:r>
      <w:r>
        <w:t xml:space="preserve">: Advanced gradient boosting for severity prediction</w:t>
      </w:r>
    </w:p>
    <w:bookmarkEnd w:id="39"/>
    <w:bookmarkStart w:id="40" w:name="data-preprocessing-implementation"/>
    <w:p>
      <w:pPr>
        <w:pStyle w:val="Heading3"/>
      </w:pPr>
      <w:r>
        <w:t xml:space="preserve">4.2 Data Preprocessing Implementation</w:t>
      </w:r>
    </w:p>
    <w:p>
      <w:pPr>
        <w:pStyle w:val="FirstParagraph"/>
      </w:pPr>
      <w:r>
        <w:t xml:space="preserve">The data preprocessing pipeline was implemented with careful consideration of the historical nature of the dataset and the challenges associated with standardizing location information across a century of records. Key implementation details include:</w:t>
      </w:r>
    </w:p>
    <w:p>
      <w:pPr>
        <w:pStyle w:val="SourceCode"/>
      </w:pPr>
      <w:r>
        <w:rPr>
          <w:rStyle w:val="KeywordTok"/>
        </w:rPr>
        <w:t xml:space="preserve">def</w:t>
      </w:r>
      <w:r>
        <w:rPr>
          <w:rStyle w:val="NormalTok"/>
        </w:rPr>
        <w:t xml:space="preserve"> preprocess_data(df):</w:t>
      </w:r>
      <w:r>
        <w:br/>
      </w:r>
      <w:r>
        <w:rPr>
          <w:rStyle w:val="NormalTok"/>
        </w:rPr>
        <w:t xml:space="preserve">    </w:t>
      </w:r>
      <w:r>
        <w:rPr>
          <w:rStyle w:val="CommentTok"/>
        </w:rPr>
        <w:t xml:space="preserve">"""</w:t>
      </w:r>
      <w:r>
        <w:br/>
      </w:r>
      <w:r>
        <w:rPr>
          <w:rStyle w:val="CommentTok"/>
        </w:rPr>
        <w:t xml:space="preserve">    Perform initial preprocessing on the railway accidents dataset.</w:t>
      </w:r>
      <w:r>
        <w:br/>
      </w:r>
      <w:r>
        <w:rPr>
          <w:rStyle w:val="CommentTok"/>
        </w:rPr>
        <w:t xml:space="preserve">    </w:t>
      </w:r>
      <w:r>
        <w:br/>
      </w:r>
      <w:r>
        <w:rPr>
          <w:rStyle w:val="CommentTok"/>
        </w:rPr>
        <w:t xml:space="preserve">    Args:</w:t>
      </w:r>
      <w:r>
        <w:br/>
      </w:r>
      <w:r>
        <w:rPr>
          <w:rStyle w:val="CommentTok"/>
        </w:rPr>
        <w:t xml:space="preserve">        df: Pandas DataFrame containing the railway accidents data</w:t>
      </w:r>
      <w:r>
        <w:br/>
      </w:r>
      <w:r>
        <w:rPr>
          <w:rStyle w:val="CommentTok"/>
        </w:rPr>
        <w:t xml:space="preserve">        </w:t>
      </w:r>
      <w:r>
        <w:br/>
      </w:r>
      <w:r>
        <w:rPr>
          <w:rStyle w:val="CommentTok"/>
        </w:rPr>
        <w:t xml:space="preserve">    Returns:</w:t>
      </w:r>
      <w:r>
        <w:br/>
      </w:r>
      <w:r>
        <w:rPr>
          <w:rStyle w:val="CommentTok"/>
        </w:rPr>
        <w:t xml:space="preserve">        Preprocessed DataFrame</w:t>
      </w:r>
      <w:r>
        <w:br/>
      </w:r>
      <w:r>
        <w:rPr>
          <w:rStyle w:val="CommentTok"/>
        </w:rPr>
        <w:t xml:space="preserve">    """</w:t>
      </w:r>
      <w:r>
        <w:br/>
      </w:r>
      <w:r>
        <w:rPr>
          <w:rStyle w:val="NormalTok"/>
        </w:rPr>
        <w:t xml:space="preserve">    </w:t>
      </w:r>
      <w:r>
        <w:rPr>
          <w:rStyle w:val="CommentTok"/>
        </w:rPr>
        <w:t xml:space="preserve"># Data cleaning and standardization steps</w:t>
      </w:r>
      <w:r>
        <w:br/>
      </w:r>
      <w:r>
        <w:rPr>
          <w:rStyle w:val="NormalTok"/>
        </w:rPr>
        <w:t xml:space="preserve">    df </w:t>
      </w:r>
      <w:r>
        <w:rPr>
          <w:rStyle w:val="OperatorTok"/>
        </w:rPr>
        <w:t xml:space="preserve">=</w:t>
      </w:r>
      <w:r>
        <w:rPr>
          <w:rStyle w:val="NormalTok"/>
        </w:rPr>
        <w:t xml:space="preserve"> standardize_states(df)</w:t>
      </w:r>
      <w:r>
        <w:br/>
      </w:r>
      <w:r>
        <w:rPr>
          <w:rStyle w:val="NormalTok"/>
        </w:rPr>
        <w:t xml:space="preserve">    df </w:t>
      </w:r>
      <w:r>
        <w:rPr>
          <w:rStyle w:val="OperatorTok"/>
        </w:rPr>
        <w:t xml:space="preserve">=</w:t>
      </w:r>
      <w:r>
        <w:rPr>
          <w:rStyle w:val="NormalTok"/>
        </w:rPr>
        <w:t xml:space="preserve"> extract_temporal_features(df)</w:t>
      </w:r>
      <w:r>
        <w:br/>
      </w:r>
      <w:r>
        <w:rPr>
          <w:rStyle w:val="NormalTok"/>
        </w:rPr>
        <w:t xml:space="preserve">    df </w:t>
      </w:r>
      <w:r>
        <w:rPr>
          <w:rStyle w:val="OperatorTok"/>
        </w:rPr>
        <w:t xml:space="preserve">=</w:t>
      </w:r>
      <w:r>
        <w:rPr>
          <w:rStyle w:val="NormalTok"/>
        </w:rPr>
        <w:t xml:space="preserve"> handle_missing_data(df)</w:t>
      </w:r>
      <w:r>
        <w:br/>
      </w:r>
      <w:r>
        <w:rPr>
          <w:rStyle w:val="NormalTok"/>
        </w:rPr>
        <w:t xml:space="preserve">    df </w:t>
      </w:r>
      <w:r>
        <w:rPr>
          <w:rStyle w:val="OperatorTok"/>
        </w:rPr>
        <w:t xml:space="preserve">=</w:t>
      </w:r>
      <w:r>
        <w:rPr>
          <w:rStyle w:val="NormalTok"/>
        </w:rPr>
        <w:t xml:space="preserve"> geocode_locations(df)</w:t>
      </w:r>
      <w:r>
        <w:br/>
      </w:r>
      <w:r>
        <w:rPr>
          <w:rStyle w:val="NormalTok"/>
        </w:rPr>
        <w:t xml:space="preserve">    </w:t>
      </w:r>
      <w:r>
        <w:br/>
      </w:r>
      <w:r>
        <w:rPr>
          <w:rStyle w:val="NormalTok"/>
        </w:rPr>
        <w:t xml:space="preserve">    </w:t>
      </w:r>
      <w:r>
        <w:rPr>
          <w:rStyle w:val="ControlFlowTok"/>
        </w:rPr>
        <w:t xml:space="preserve">return</w:t>
      </w:r>
      <w:r>
        <w:rPr>
          <w:rStyle w:val="NormalTok"/>
        </w:rPr>
        <w:t xml:space="preserve"> df</w:t>
      </w:r>
    </w:p>
    <w:p>
      <w:pPr>
        <w:pStyle w:val="FirstParagraph"/>
      </w:pPr>
      <w:r>
        <w:t xml:space="preserve">The</w:t>
      </w:r>
      <w:r>
        <w:t xml:space="preserve"> </w:t>
      </w:r>
      <w:r>
        <w:rPr>
          <w:rStyle w:val="VerbatimChar"/>
        </w:rPr>
        <w:t xml:space="preserve">standardize_states</w:t>
      </w:r>
      <w:r>
        <w:t xml:space="preserve"> </w:t>
      </w:r>
      <w:r>
        <w:t xml:space="preserve">function maps historical state and region names to their modern equivalents, addressing the challenge of changing administrative boundaries over time. The</w:t>
      </w:r>
      <w:r>
        <w:t xml:space="preserve"> </w:t>
      </w:r>
      <w:r>
        <w:rPr>
          <w:rStyle w:val="VerbatimChar"/>
        </w:rPr>
        <w:t xml:space="preserve">extract_temporal_features</w:t>
      </w:r>
      <w:r>
        <w:t xml:space="preserve"> </w:t>
      </w:r>
      <w:r>
        <w:t xml:space="preserve">function derives additional time-based features from the date field, such as year, month, decade, and season.</w:t>
      </w:r>
    </w:p>
    <w:bookmarkEnd w:id="40"/>
    <w:bookmarkStart w:id="41" w:name="geospatial-analysis-implementation"/>
    <w:p>
      <w:pPr>
        <w:pStyle w:val="Heading3"/>
      </w:pPr>
      <w:r>
        <w:t xml:space="preserve">4.3 Geospatial Analysis Implementation</w:t>
      </w:r>
    </w:p>
    <w:p>
      <w:pPr>
        <w:pStyle w:val="FirstParagraph"/>
      </w:pPr>
      <w:r>
        <w:t xml:space="preserve">The geospatial analysis module implements DBSCAN clustering using scikit-learn, with a custom distance metric adjustment to convert kilometers to degrees for the algorithm:</w:t>
      </w:r>
    </w:p>
    <w:p>
      <w:pPr>
        <w:pStyle w:val="SourceCode"/>
      </w:pPr>
      <w:r>
        <w:rPr>
          <w:rStyle w:val="CommentTok"/>
        </w:rPr>
        <w:t xml:space="preserve"># Convert km to degrees (approximate)</w:t>
      </w:r>
      <w:r>
        <w:br/>
      </w:r>
      <w:r>
        <w:rPr>
          <w:rStyle w:val="NormalTok"/>
        </w:rPr>
        <w:t xml:space="preserve">eps_deg </w:t>
      </w:r>
      <w:r>
        <w:rPr>
          <w:rStyle w:val="OperatorTok"/>
        </w:rPr>
        <w:t xml:space="preserve">=</w:t>
      </w:r>
      <w:r>
        <w:rPr>
          <w:rStyle w:val="NormalTok"/>
        </w:rPr>
        <w:t xml:space="preserve"> eps_km </w:t>
      </w:r>
      <w:r>
        <w:rPr>
          <w:rStyle w:val="OperatorTok"/>
        </w:rPr>
        <w:t xml:space="preserve">/</w:t>
      </w:r>
      <w:r>
        <w:rPr>
          <w:rStyle w:val="NormalTok"/>
        </w:rPr>
        <w:t xml:space="preserve"> </w:t>
      </w:r>
      <w:r>
        <w:rPr>
          <w:rStyle w:val="DecValTok"/>
        </w:rPr>
        <w:t xml:space="preserve">111</w:t>
      </w:r>
      <w:r>
        <w:rPr>
          <w:rStyle w:val="NormalTok"/>
        </w:rPr>
        <w:t xml:space="preserve">  </w:t>
      </w:r>
      <w:r>
        <w:rPr>
          <w:rStyle w:val="CommentTok"/>
        </w:rPr>
        <w:t xml:space="preserve"># 1 degree ~ 111 km</w:t>
      </w:r>
      <w:r>
        <w:br/>
      </w:r>
      <w:r>
        <w:rPr>
          <w:rStyle w:val="NormalTok"/>
        </w:rPr>
        <w:t xml:space="preserve">            </w:t>
      </w:r>
      <w:r>
        <w:br/>
      </w:r>
      <w:r>
        <w:rPr>
          <w:rStyle w:val="CommentTok"/>
        </w:rPr>
        <w:t xml:space="preserve"># Apply DBSCAN</w:t>
      </w:r>
      <w:r>
        <w:br/>
      </w:r>
      <w:r>
        <w:rPr>
          <w:rStyle w:val="NormalTok"/>
        </w:rPr>
        <w:t xml:space="preserve">clustering </w:t>
      </w:r>
      <w:r>
        <w:rPr>
          <w:rStyle w:val="OperatorTok"/>
        </w:rPr>
        <w:t xml:space="preserve">=</w:t>
      </w:r>
      <w:r>
        <w:rPr>
          <w:rStyle w:val="NormalTok"/>
        </w:rPr>
        <w:t xml:space="preserve"> DBSCAN(eps</w:t>
      </w:r>
      <w:r>
        <w:rPr>
          <w:rStyle w:val="OperatorTok"/>
        </w:rPr>
        <w:t xml:space="preserve">=</w:t>
      </w:r>
      <w:r>
        <w:rPr>
          <w:rStyle w:val="NormalTok"/>
        </w:rPr>
        <w:t xml:space="preserve">eps_deg, min_samples</w:t>
      </w:r>
      <w:r>
        <w:rPr>
          <w:rStyle w:val="OperatorTok"/>
        </w:rPr>
        <w:t xml:space="preserve">=</w:t>
      </w:r>
      <w:r>
        <w:rPr>
          <w:rStyle w:val="NormalTok"/>
        </w:rPr>
        <w:t xml:space="preserve">min_samples).fit(coords)</w:t>
      </w:r>
      <w:r>
        <w:br/>
      </w:r>
      <w:r>
        <w:rPr>
          <w:rStyle w:val="NormalTok"/>
        </w:rPr>
        <w:t xml:space="preserve">geo_data[</w:t>
      </w:r>
      <w:r>
        <w:rPr>
          <w:rStyle w:val="StringTok"/>
        </w:rPr>
        <w:t xml:space="preserve">'cluster'</w:t>
      </w:r>
      <w:r>
        <w:rPr>
          <w:rStyle w:val="NormalTok"/>
        </w:rPr>
        <w:t xml:space="preserve">] </w:t>
      </w:r>
      <w:r>
        <w:rPr>
          <w:rStyle w:val="OperatorTok"/>
        </w:rPr>
        <w:t xml:space="preserve">=</w:t>
      </w:r>
      <w:r>
        <w:rPr>
          <w:rStyle w:val="NormalTok"/>
        </w:rPr>
        <w:t xml:space="preserve"> clustering.labels_</w:t>
      </w:r>
    </w:p>
    <w:p>
      <w:pPr>
        <w:pStyle w:val="FirstParagraph"/>
      </w:pPr>
      <w:r>
        <w:t xml:space="preserve">The visualization of clusters employs Plotly’s mapbox capabilities, with different colors representing distinct clusters and marker sizes proportional to the number of fatalities:</w:t>
      </w:r>
    </w:p>
    <w:p>
      <w:pPr>
        <w:pStyle w:val="SourceCode"/>
      </w:pPr>
      <w:r>
        <w:rPr>
          <w:rStyle w:val="KeywordTok"/>
        </w:rPr>
        <w:t xml:space="preserve">def</w:t>
      </w:r>
      <w:r>
        <w:rPr>
          <w:rStyle w:val="NormalTok"/>
        </w:rPr>
        <w:t xml:space="preserve"> plot_accident_clusters(geo_data):</w:t>
      </w:r>
      <w:r>
        <w:br/>
      </w:r>
      <w:r>
        <w:rPr>
          <w:rStyle w:val="NormalTok"/>
        </w:rPr>
        <w:t xml:space="preserve">    </w:t>
      </w:r>
      <w:r>
        <w:rPr>
          <w:rStyle w:val="CommentTok"/>
        </w:rPr>
        <w:t xml:space="preserve">"""</w:t>
      </w:r>
      <w:r>
        <w:br/>
      </w:r>
      <w:r>
        <w:rPr>
          <w:rStyle w:val="CommentTok"/>
        </w:rPr>
        <w:t xml:space="preserve">    Create a map visualization of accident clusters.</w:t>
      </w:r>
      <w:r>
        <w:br/>
      </w:r>
      <w:r>
        <w:rPr>
          <w:rStyle w:val="CommentTok"/>
        </w:rPr>
        <w:t xml:space="preserve">    </w:t>
      </w:r>
      <w:r>
        <w:br/>
      </w:r>
      <w:r>
        <w:rPr>
          <w:rStyle w:val="CommentTok"/>
        </w:rPr>
        <w:t xml:space="preserve">    Args:</w:t>
      </w:r>
      <w:r>
        <w:br/>
      </w:r>
      <w:r>
        <w:rPr>
          <w:rStyle w:val="CommentTok"/>
        </w:rPr>
        <w:t xml:space="preserve">        geo_data: DataFrame with cluster column</w:t>
      </w:r>
      <w:r>
        <w:br/>
      </w:r>
      <w:r>
        <w:rPr>
          <w:rStyle w:val="CommentTok"/>
        </w:rPr>
        <w:t xml:space="preserve">        </w:t>
      </w:r>
      <w:r>
        <w:br/>
      </w:r>
      <w:r>
        <w:rPr>
          <w:rStyle w:val="CommentTok"/>
        </w:rPr>
        <w:t xml:space="preserve">    Returns:</w:t>
      </w:r>
      <w:r>
        <w:br/>
      </w:r>
      <w:r>
        <w:rPr>
          <w:rStyle w:val="CommentTok"/>
        </w:rPr>
        <w:t xml:space="preserve">        Plotly figure object</w:t>
      </w:r>
      <w:r>
        <w:br/>
      </w:r>
      <w:r>
        <w:rPr>
          <w:rStyle w:val="CommentTok"/>
        </w:rPr>
        <w:t xml:space="preserve">    """</w:t>
      </w:r>
      <w:r>
        <w:br/>
      </w:r>
      <w:r>
        <w:rPr>
          <w:rStyle w:val="NormalTok"/>
        </w:rPr>
        <w:t xml:space="preserve">    </w:t>
      </w:r>
      <w:r>
        <w:rPr>
          <w:rStyle w:val="CommentTok"/>
        </w:rPr>
        <w:t xml:space="preserve"># Create base map</w:t>
      </w:r>
      <w:r>
        <w:br/>
      </w:r>
      <w:r>
        <w:rPr>
          <w:rStyle w:val="NormalTok"/>
        </w:rPr>
        <w:t xml:space="preserve">    fig </w:t>
      </w:r>
      <w:r>
        <w:rPr>
          <w:rStyle w:val="OperatorTok"/>
        </w:rPr>
        <w:t xml:space="preserve">=</w:t>
      </w:r>
      <w:r>
        <w:rPr>
          <w:rStyle w:val="NormalTok"/>
        </w:rPr>
        <w:t xml:space="preserve"> px.scatter_mapbox(</w:t>
      </w:r>
      <w:r>
        <w:br/>
      </w:r>
      <w:r>
        <w:rPr>
          <w:rStyle w:val="NormalTok"/>
        </w:rPr>
        <w:t xml:space="preserve">        geo_data,</w:t>
      </w:r>
      <w:r>
        <w:br/>
      </w:r>
      <w:r>
        <w:rPr>
          <w:rStyle w:val="NormalTok"/>
        </w:rPr>
        <w:t xml:space="preserve">        lat</w:t>
      </w:r>
      <w:r>
        <w:rPr>
          <w:rStyle w:val="OperatorTok"/>
        </w:rPr>
        <w:t xml:space="preserve">=</w:t>
      </w:r>
      <w:r>
        <w:rPr>
          <w:rStyle w:val="StringTok"/>
        </w:rPr>
        <w:t xml:space="preserve">"latitude"</w:t>
      </w:r>
      <w:r>
        <w:rPr>
          <w:rStyle w:val="NormalTok"/>
        </w:rPr>
        <w:t xml:space="preserve">,</w:t>
      </w:r>
      <w:r>
        <w:br/>
      </w:r>
      <w:r>
        <w:rPr>
          <w:rStyle w:val="NormalTok"/>
        </w:rPr>
        <w:t xml:space="preserve">        lon</w:t>
      </w:r>
      <w:r>
        <w:rPr>
          <w:rStyle w:val="OperatorTok"/>
        </w:rPr>
        <w:t xml:space="preserve">=</w:t>
      </w:r>
      <w:r>
        <w:rPr>
          <w:rStyle w:val="StringTok"/>
        </w:rPr>
        <w:t xml:space="preserve">"longitude"</w:t>
      </w:r>
      <w:r>
        <w:rPr>
          <w:rStyle w:val="NormalTok"/>
        </w:rPr>
        <w:t xml:space="preserve">,</w:t>
      </w:r>
      <w:r>
        <w:br/>
      </w:r>
      <w:r>
        <w:rPr>
          <w:rStyle w:val="NormalTok"/>
        </w:rPr>
        <w:t xml:space="preserve">        color</w:t>
      </w:r>
      <w:r>
        <w:rPr>
          <w:rStyle w:val="OperatorTok"/>
        </w:rPr>
        <w:t xml:space="preserve">=</w:t>
      </w:r>
      <w:r>
        <w:rPr>
          <w:rStyle w:val="StringTok"/>
        </w:rPr>
        <w:t xml:space="preserve">"cluster"</w:t>
      </w:r>
      <w:r>
        <w:rPr>
          <w:rStyle w:val="NormalTok"/>
        </w:rPr>
        <w:t xml:space="preserve">,</w:t>
      </w:r>
      <w:r>
        <w:br/>
      </w:r>
      <w:r>
        <w:rPr>
          <w:rStyle w:val="NormalTok"/>
        </w:rPr>
        <w:t xml:space="preserve">        size</w:t>
      </w:r>
      <w:r>
        <w:rPr>
          <w:rStyle w:val="OperatorTok"/>
        </w:rPr>
        <w:t xml:space="preserve">=</w:t>
      </w:r>
      <w:r>
        <w:rPr>
          <w:rStyle w:val="StringTok"/>
        </w:rPr>
        <w:t xml:space="preserve">"Fatalities"</w:t>
      </w:r>
      <w:r>
        <w:rPr>
          <w:rStyle w:val="NormalTok"/>
        </w:rPr>
        <w:t xml:space="preserve">,</w:t>
      </w:r>
      <w:r>
        <w:br/>
      </w:r>
      <w:r>
        <w:rPr>
          <w:rStyle w:val="NormalTok"/>
        </w:rPr>
        <w:t xml:space="preserve">        hover_name</w:t>
      </w:r>
      <w:r>
        <w:rPr>
          <w:rStyle w:val="OperatorTok"/>
        </w:rPr>
        <w:t xml:space="preserve">=</w:t>
      </w:r>
      <w:r>
        <w:rPr>
          <w:rStyle w:val="StringTok"/>
        </w:rPr>
        <w:t xml:space="preserve">"Location"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"Date"</w:t>
      </w:r>
      <w:r>
        <w:rPr>
          <w:rStyle w:val="NormalTok"/>
        </w:rPr>
        <w:t xml:space="preserve">, </w:t>
      </w:r>
      <w:r>
        <w:rPr>
          <w:rStyle w:val="StringTok"/>
        </w:rPr>
        <w:t xml:space="preserve">"Accident_Type"</w:t>
      </w:r>
      <w:r>
        <w:rPr>
          <w:rStyle w:val="NormalTok"/>
        </w:rPr>
        <w:t xml:space="preserve">, </w:t>
      </w:r>
      <w:r>
        <w:rPr>
          <w:rStyle w:val="StringTok"/>
        </w:rPr>
        <w:t xml:space="preserve">"Cause"</w:t>
      </w:r>
      <w:r>
        <w:rPr>
          <w:rStyle w:val="NormalTok"/>
        </w:rPr>
        <w:t xml:space="preserve">, </w:t>
      </w:r>
      <w:r>
        <w:rPr>
          <w:rStyle w:val="StringTok"/>
        </w:rPr>
        <w:t xml:space="preserve">"Fatalities"</w:t>
      </w:r>
      <w:r>
        <w:rPr>
          <w:rStyle w:val="NormalTok"/>
        </w:rPr>
        <w:t xml:space="preserve">],</w:t>
      </w:r>
      <w:r>
        <w:br/>
      </w:r>
      <w:r>
        <w:rPr>
          <w:rStyle w:val="NormalTok"/>
        </w:rPr>
        <w:t xml:space="preserve">        zoom</w:t>
      </w:r>
      <w:r>
        <w:rPr>
          <w:rStyle w:val="OperatorTok"/>
        </w:rPr>
        <w:t xml:space="preserve">=</w:t>
      </w:r>
      <w:r>
        <w:rPr>
          <w:rStyle w:val="DecValTok"/>
        </w:rPr>
        <w:t xml:space="preserve">4</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    )</w:t>
      </w:r>
      <w:r>
        <w:br/>
      </w:r>
      <w:r>
        <w:rPr>
          <w:rStyle w:val="NormalTok"/>
        </w:rPr>
        <w:t xml:space="preserve">    </w:t>
      </w:r>
      <w:r>
        <w:br/>
      </w:r>
      <w:r>
        <w:rPr>
          <w:rStyle w:val="NormalTok"/>
        </w:rPr>
        <w:t xml:space="preserve">    </w:t>
      </w:r>
      <w:r>
        <w:rPr>
          <w:rStyle w:val="CommentTok"/>
        </w:rPr>
        <w:t xml:space="preserve"># Update layout</w:t>
      </w:r>
      <w:r>
        <w:br/>
      </w:r>
      <w:r>
        <w:rPr>
          <w:rStyle w:val="NormalTok"/>
        </w:rPr>
        <w:t xml:space="preserve">    fig.update_layout(</w:t>
      </w:r>
      <w:r>
        <w:br/>
      </w:r>
      <w:r>
        <w:rPr>
          <w:rStyle w:val="NormalTok"/>
        </w:rPr>
        <w:t xml:space="preserve">        mapbox_style</w:t>
      </w:r>
      <w:r>
        <w:rPr>
          <w:rStyle w:val="OperatorTok"/>
        </w:rPr>
        <w:t xml:space="preserve">=</w:t>
      </w:r>
      <w:r>
        <w:rPr>
          <w:rStyle w:val="StringTok"/>
        </w:rPr>
        <w:t xml:space="preserve">"open-street-map"</w:t>
      </w:r>
      <w:r>
        <w:rPr>
          <w:rStyle w:val="NormalTok"/>
        </w:rPr>
        <w:t xml:space="preserve">,</w:t>
      </w:r>
      <w:r>
        <w:br/>
      </w:r>
      <w:r>
        <w:rPr>
          <w:rStyle w:val="NormalTok"/>
        </w:rPr>
        <w:t xml:space="preserve">        margin</w:t>
      </w:r>
      <w:r>
        <w:rPr>
          <w:rStyle w:val="OperatorTok"/>
        </w:rPr>
        <w:t xml:space="preserve">=</w:t>
      </w:r>
      <w:r>
        <w:rPr>
          <w:rStyle w:val="NormalTok"/>
        </w:rPr>
        <w:t xml:space="preserve">{</w:t>
      </w:r>
      <w:r>
        <w:rPr>
          <w:rStyle w:val="StringTok"/>
        </w:rPr>
        <w:t xml:space="preserve">"r"</w:t>
      </w:r>
      <w:r>
        <w:rPr>
          <w:rStyle w:val="NormalTok"/>
        </w:rPr>
        <w:t xml:space="preserve">: </w:t>
      </w:r>
      <w:r>
        <w:rPr>
          <w:rStyle w:val="DecValTok"/>
        </w:rPr>
        <w:t xml:space="preserve">0</w:t>
      </w:r>
      <w:r>
        <w:rPr>
          <w:rStyle w:val="NormalTok"/>
        </w:rPr>
        <w:t xml:space="preserve">, </w:t>
      </w:r>
      <w:r>
        <w:rPr>
          <w:rStyle w:val="StringTok"/>
        </w:rPr>
        <w:t xml:space="preserve">"t"</w:t>
      </w:r>
      <w:r>
        <w:rPr>
          <w:rStyle w:val="NormalTok"/>
        </w:rPr>
        <w:t xml:space="preserve">: </w:t>
      </w:r>
      <w:r>
        <w:rPr>
          <w:rStyle w:val="DecValTok"/>
        </w:rPr>
        <w:t xml:space="preserve">0</w:t>
      </w:r>
      <w:r>
        <w:rPr>
          <w:rStyle w:val="NormalTok"/>
        </w:rPr>
        <w:t xml:space="preserve">, </w:t>
      </w:r>
      <w:r>
        <w:rPr>
          <w:rStyle w:val="StringTok"/>
        </w:rPr>
        <w:t xml:space="preserve">"l"</w:t>
      </w:r>
      <w:r>
        <w:rPr>
          <w:rStyle w:val="NormalTok"/>
        </w:rPr>
        <w:t xml:space="preserve">: </w:t>
      </w:r>
      <w:r>
        <w:rPr>
          <w:rStyle w:val="DecValTok"/>
        </w:rPr>
        <w:t xml:space="preserve">0</w:t>
      </w:r>
      <w:r>
        <w:rPr>
          <w:rStyle w:val="NormalTok"/>
        </w:rPr>
        <w:t xml:space="preserve">, </w:t>
      </w:r>
      <w:r>
        <w:rPr>
          <w:rStyle w:val="StringTok"/>
        </w:rPr>
        <w:t xml:space="preserve">"b"</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fig</w:t>
      </w:r>
    </w:p>
    <w:bookmarkEnd w:id="41"/>
    <w:bookmarkStart w:id="42" w:name="severity-prediction-implementation"/>
    <w:p>
      <w:pPr>
        <w:pStyle w:val="Heading3"/>
      </w:pPr>
      <w:r>
        <w:t xml:space="preserve">4.4 Severity Prediction Implementation</w:t>
      </w:r>
    </w:p>
    <w:p>
      <w:pPr>
        <w:pStyle w:val="FirstParagraph"/>
      </w:pPr>
      <w:r>
        <w:t xml:space="preserve">The severity prediction model uses a Random Forest classifier with hyperparameters tuned through cross-validation:</w:t>
      </w:r>
    </w:p>
    <w:p>
      <w:pPr>
        <w:pStyle w:val="SourceCode"/>
      </w:pPr>
      <w:r>
        <w:rPr>
          <w:rStyle w:val="KeywordTok"/>
        </w:rPr>
        <w:t xml:space="preserve">class</w:t>
      </w:r>
      <w:r>
        <w:rPr>
          <w:rStyle w:val="NormalTok"/>
        </w:rPr>
        <w:t xml:space="preserve"> SeverityModel:</w:t>
      </w:r>
      <w:r>
        <w:br/>
      </w:r>
      <w:r>
        <w:rPr>
          <w:rStyle w:val="NormalTok"/>
        </w:rPr>
        <w:t xml:space="preserve">    </w:t>
      </w:r>
      <w:r>
        <w:rPr>
          <w:rStyle w:val="CommentTok"/>
        </w:rPr>
        <w:t xml:space="preserve">"""</w:t>
      </w:r>
      <w:r>
        <w:br/>
      </w:r>
      <w:r>
        <w:rPr>
          <w:rStyle w:val="CommentTok"/>
        </w:rPr>
        <w:t xml:space="preserve">    Model for predicting accident severity.</w:t>
      </w:r>
      <w:r>
        <w:br/>
      </w:r>
      <w:r>
        <w:rPr>
          <w:rStyle w:val="Comment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"""Initialize the model."""</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.encoders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.features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df):</w:t>
      </w:r>
      <w:r>
        <w:br/>
      </w:r>
      <w:r>
        <w:rPr>
          <w:rStyle w:val="NormalTok"/>
        </w:rPr>
        <w:t xml:space="preserve">        </w:t>
      </w:r>
      <w:r>
        <w:rPr>
          <w:rStyle w:val="CommentTok"/>
        </w:rPr>
        <w:t xml:space="preserve">"""</w:t>
      </w:r>
      <w:r>
        <w:br/>
      </w:r>
      <w:r>
        <w:rPr>
          <w:rStyle w:val="CommentTok"/>
        </w:rPr>
        <w:t xml:space="preserve">        Train the severity prediction model.</w:t>
      </w:r>
      <w:r>
        <w:br/>
      </w:r>
      <w:r>
        <w:rPr>
          <w:rStyle w:val="CommentTok"/>
        </w:rPr>
        <w:t xml:space="preserve">        </w:t>
      </w:r>
      <w:r>
        <w:br/>
      </w:r>
      <w:r>
        <w:rPr>
          <w:rStyle w:val="CommentTok"/>
        </w:rPr>
        <w:t xml:space="preserve">        Args:</w:t>
      </w:r>
      <w:r>
        <w:br/>
      </w:r>
      <w:r>
        <w:rPr>
          <w:rStyle w:val="CommentTok"/>
        </w:rPr>
        <w:t xml:space="preserve">            df: Preprocessed DataFrame with 'Severity' column</w:t>
      </w:r>
      <w:r>
        <w:br/>
      </w:r>
      <w:r>
        <w:rPr>
          <w:rStyle w:val="CommentTok"/>
        </w:rPr>
        <w:t xml:space="preserve">        """</w:t>
      </w:r>
      <w:r>
        <w:br/>
      </w:r>
      <w:r>
        <w:rPr>
          <w:rStyle w:val="NormalTok"/>
        </w:rPr>
        <w:t xml:space="preserve">        </w:t>
      </w:r>
      <w:r>
        <w:rPr>
          <w:rStyle w:val="CommentTok"/>
        </w:rPr>
        <w:t xml:space="preserve"># Define features and target</w:t>
      </w:r>
      <w:r>
        <w:br/>
      </w:r>
      <w:r>
        <w:rPr>
          <w:rStyle w:val="NormalTok"/>
        </w:rPr>
        <w:t xml:space="preserve">        features </w:t>
      </w:r>
      <w:r>
        <w:rPr>
          <w:rStyle w:val="OperatorTok"/>
        </w:rPr>
        <w:t xml:space="preserve">=</w:t>
      </w:r>
      <w:r>
        <w:rPr>
          <w:rStyle w:val="NormalTok"/>
        </w:rPr>
        <w:t xml:space="preserve"> [</w:t>
      </w:r>
      <w:r>
        <w:rPr>
          <w:rStyle w:val="StringTok"/>
        </w:rPr>
        <w:t xml:space="preserve">'Accident_Type'</w:t>
      </w:r>
      <w:r>
        <w:rPr>
          <w:rStyle w:val="NormalTok"/>
        </w:rPr>
        <w:t xml:space="preserve">, </w:t>
      </w:r>
      <w:r>
        <w:rPr>
          <w:rStyle w:val="StringTok"/>
        </w:rPr>
        <w:t xml:space="preserve">'Cause'</w:t>
      </w:r>
      <w:r>
        <w:rPr>
          <w:rStyle w:val="NormalTok"/>
        </w:rPr>
        <w:t xml:space="preserve">, </w:t>
      </w:r>
      <w:r>
        <w:rPr>
          <w:rStyle w:val="StringTok"/>
        </w:rPr>
        <w:t xml:space="preserve">'State/Region'</w:t>
      </w:r>
      <w:r>
        <w:rPr>
          <w:rStyle w:val="NormalTok"/>
        </w:rPr>
        <w:t xml:space="preserve">, </w:t>
      </w:r>
      <w:r>
        <w:rPr>
          <w:rStyle w:val="StringTok"/>
        </w:rPr>
        <w:t xml:space="preserve">'Decade'</w:t>
      </w:r>
      <w:r>
        <w:rPr>
          <w:rStyle w:val="NormalTok"/>
        </w:rPr>
        <w:t xml:space="preserve">]</w:t>
      </w:r>
      <w:r>
        <w:br/>
      </w:r>
      <w:r>
        <w:rPr>
          <w:rStyle w:val="NormalTok"/>
        </w:rPr>
        <w:t xml:space="preserve">        </w:t>
      </w:r>
      <w:r>
        <w:rPr>
          <w:rStyle w:val="VariableTok"/>
        </w:rPr>
        <w:t xml:space="preserve">self</w:t>
      </w:r>
      <w:r>
        <w:rPr>
          <w:rStyle w:val="NormalTok"/>
        </w:rPr>
        <w:t xml:space="preserve">.features </w:t>
      </w:r>
      <w:r>
        <w:rPr>
          <w:rStyle w:val="OperatorTok"/>
        </w:rPr>
        <w:t xml:space="preserve">=</w:t>
      </w:r>
      <w:r>
        <w:rPr>
          <w:rStyle w:val="NormalTok"/>
        </w:rPr>
        <w:t xml:space="preserve"> features</w:t>
      </w:r>
      <w:r>
        <w:br/>
      </w:r>
      <w:r>
        <w:rPr>
          <w:rStyle w:val="NormalTok"/>
        </w:rPr>
        <w:t xml:space="preserve">        </w:t>
      </w:r>
      <w:r>
        <w:br/>
      </w:r>
      <w:r>
        <w:rPr>
          <w:rStyle w:val="NormalTok"/>
        </w:rPr>
        <w:t xml:space="preserve">        </w:t>
      </w:r>
      <w:r>
        <w:rPr>
          <w:rStyle w:val="CommentTok"/>
        </w:rPr>
        <w:t xml:space="preserve"># Encode categorical features</w:t>
      </w:r>
      <w:r>
        <w:br/>
      </w:r>
      <w:r>
        <w:rPr>
          <w:rStyle w:val="NormalTok"/>
        </w:rPr>
        <w:t xml:space="preserve">        X, y, encoders </w:t>
      </w:r>
      <w:r>
        <w:rPr>
          <w:rStyle w:val="OperatorTok"/>
        </w:rPr>
        <w:t xml:space="preserve">=</w:t>
      </w:r>
      <w:r>
        <w:rPr>
          <w:rStyle w:val="NormalTok"/>
        </w:rPr>
        <w:t xml:space="preserve"> </w:t>
      </w:r>
      <w:r>
        <w:rPr>
          <w:rStyle w:val="VariableTok"/>
        </w:rPr>
        <w:t xml:space="preserve">self</w:t>
      </w:r>
      <w:r>
        <w:rPr>
          <w:rStyle w:val="NormalTok"/>
        </w:rPr>
        <w:t xml:space="preserve">._prepare_data(df, features)</w:t>
      </w:r>
      <w:r>
        <w:br/>
      </w:r>
      <w:r>
        <w:rPr>
          <w:rStyle w:val="NormalTok"/>
        </w:rPr>
        <w:t xml:space="preserve">        </w:t>
      </w:r>
      <w:r>
        <w:rPr>
          <w:rStyle w:val="VariableTok"/>
        </w:rPr>
        <w:t xml:space="preserve">self</w:t>
      </w:r>
      <w:r>
        <w:rPr>
          <w:rStyle w:val="NormalTok"/>
        </w:rPr>
        <w:t xml:space="preserve">.encoders </w:t>
      </w:r>
      <w:r>
        <w:rPr>
          <w:rStyle w:val="OperatorTok"/>
        </w:rPr>
        <w:t xml:space="preserve">=</w:t>
      </w:r>
      <w:r>
        <w:rPr>
          <w:rStyle w:val="NormalTok"/>
        </w:rPr>
        <w:t xml:space="preserve"> encoders</w:t>
      </w:r>
      <w:r>
        <w:br/>
      </w:r>
      <w:r>
        <w:rPr>
          <w:rStyle w:val="NormalTok"/>
        </w:rPr>
        <w:t xml:space="preserve">        </w:t>
      </w:r>
      <w:r>
        <w:br/>
      </w:r>
      <w:r>
        <w:rPr>
          <w:rStyle w:val="NormalTok"/>
        </w:rPr>
        <w:t xml:space="preserve">        </w:t>
      </w:r>
      <w:r>
        <w:rPr>
          <w:rStyle w:val="CommentTok"/>
        </w:rPr>
        <w:t xml:space="preserve"># Train Random Forest model</w:t>
      </w:r>
      <w:r>
        <w:br/>
      </w:r>
      <w:r>
        <w:rPr>
          <w:rStyle w:val="NormalTok"/>
        </w:rPr>
        <w:t xml:space="preserve">        model </w:t>
      </w:r>
      <w:r>
        <w:rPr>
          <w:rStyle w:val="OperatorTok"/>
        </w:rPr>
        <w:t xml:space="preserve">=</w:t>
      </w:r>
      <w:r>
        <w:rPr>
          <w:rStyle w:val="NormalTok"/>
        </w:rPr>
        <w:t xml:space="preserve"> RandomForestClassifier(</w:t>
      </w:r>
      <w:r>
        <w:br/>
      </w:r>
      <w:r>
        <w:rPr>
          <w:rStyle w:val="NormalTok"/>
        </w:rPr>
        <w:t xml:space="preserve">            n_estimators</w:t>
      </w:r>
      <w:r>
        <w:rPr>
          <w:rStyle w:val="OperatorTok"/>
        </w:rPr>
        <w:t xml:space="preserve">=</w:t>
      </w:r>
      <w:r>
        <w:rPr>
          <w:rStyle w:val="DecValTok"/>
        </w:rPr>
        <w:t xml:space="preserve">100</w:t>
      </w:r>
      <w:r>
        <w:rPr>
          <w:rStyle w:val="NormalTok"/>
        </w:rPr>
        <w:t xml:space="preserve">,</w:t>
      </w:r>
      <w:r>
        <w:br/>
      </w:r>
      <w:r>
        <w:rPr>
          <w:rStyle w:val="NormalTok"/>
        </w:rPr>
        <w:t xml:space="preserve">            max_depth</w:t>
      </w:r>
      <w:r>
        <w:rPr>
          <w:rStyle w:val="OperatorTok"/>
        </w:rPr>
        <w:t xml:space="preserve">=</w:t>
      </w:r>
      <w:r>
        <w:rPr>
          <w:rStyle w:val="DecValTok"/>
        </w:rPr>
        <w:t xml:space="preserve">15</w:t>
      </w:r>
      <w:r>
        <w:rPr>
          <w:rStyle w:val="NormalTok"/>
        </w:rPr>
        <w:t xml:space="preserve">,</w:t>
      </w:r>
      <w:r>
        <w:br/>
      </w:r>
      <w:r>
        <w:rPr>
          <w:rStyle w:val="NormalTok"/>
        </w:rPr>
        <w:t xml:space="preserve">            min_samples_split</w:t>
      </w:r>
      <w:r>
        <w:rPr>
          <w:rStyle w:val="OperatorTok"/>
        </w:rPr>
        <w:t xml:space="preserve">=</w:t>
      </w:r>
      <w:r>
        <w:rPr>
          <w:rStyle w:val="DecValTok"/>
        </w:rPr>
        <w:t xml:space="preserve">10</w:t>
      </w:r>
      <w:r>
        <w:rPr>
          <w:rStyle w:val="NormalTok"/>
        </w:rPr>
        <w:t xml:space="preserve">,</w:t>
      </w:r>
      <w:r>
        <w:br/>
      </w:r>
      <w:r>
        <w:rPr>
          <w:rStyle w:val="NormalTok"/>
        </w:rPr>
        <w:t xml:space="preserve">            random_state</w:t>
      </w:r>
      <w:r>
        <w:rPr>
          <w:rStyle w:val="OperatorTok"/>
        </w:rPr>
        <w:t xml:space="preserve">=</w:t>
      </w:r>
      <w:r>
        <w:rPr>
          <w:rStyle w:val="DecValTok"/>
        </w:rPr>
        <w:t xml:space="preserve">42</w:t>
      </w:r>
      <w:r>
        <w:br/>
      </w:r>
      <w:r>
        <w:rPr>
          <w:rStyle w:val="NormalTok"/>
        </w:rPr>
        <w:t xml:space="preserve">        )</w:t>
      </w:r>
      <w:r>
        <w:br/>
      </w:r>
      <w:r>
        <w:rPr>
          <w:rStyle w:val="NormalTok"/>
        </w:rPr>
        <w:t xml:space="preserve">        model.fit(X, y)</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model</w:t>
      </w:r>
    </w:p>
    <w:p>
      <w:pPr>
        <w:pStyle w:val="FirstParagraph"/>
      </w:pPr>
      <w:r>
        <w:t xml:space="preserve">Feature importance analysis is implemented to provide insights into the factors most strongly associated with accident severity:</w:t>
      </w:r>
    </w:p>
    <w:p>
      <w:pPr>
        <w:pStyle w:val="SourceCode"/>
      </w:pPr>
      <w:r>
        <w:rPr>
          <w:rStyle w:val="KeywordTok"/>
        </w:rPr>
        <w:t xml:space="preserve">def</w:t>
      </w:r>
      <w:r>
        <w:rPr>
          <w:rStyle w:val="NormalTok"/>
        </w:rPr>
        <w:t xml:space="preserve"> get_feature_importance(</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Get feature importance from the trained model.</w:t>
      </w:r>
      <w:r>
        <w:br/>
      </w:r>
      <w:r>
        <w:rPr>
          <w:rStyle w:val="CommentTok"/>
        </w:rPr>
        <w:t xml:space="preserve">    </w:t>
      </w:r>
      <w:r>
        <w:br/>
      </w:r>
      <w:r>
        <w:rPr>
          <w:rStyle w:val="CommentTok"/>
        </w:rPr>
        <w:t xml:space="preserve">    Returns:</w:t>
      </w:r>
      <w:r>
        <w:br/>
      </w:r>
      <w:r>
        <w:rPr>
          <w:rStyle w:val="CommentTok"/>
        </w:rPr>
        <w:t xml:space="preserve">        DataFrame with feature importance</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.model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CommentTok"/>
        </w:rPr>
        <w:t xml:space="preserve"># Get feature importance</w:t>
      </w:r>
      <w:r>
        <w:br/>
      </w:r>
      <w:r>
        <w:rPr>
          <w:rStyle w:val="NormalTok"/>
        </w:rPr>
        <w:t xml:space="preserve">    importances </w:t>
      </w:r>
      <w:r>
        <w:rPr>
          <w:rStyle w:val="OperatorTok"/>
        </w:rPr>
        <w:t xml:space="preserve">=</w:t>
      </w:r>
      <w:r>
        <w:rPr>
          <w:rStyle w:val="NormalTok"/>
        </w:rPr>
        <w:t xml:space="preserve"> </w:t>
      </w:r>
      <w:r>
        <w:rPr>
          <w:rStyle w:val="VariableTok"/>
        </w:rPr>
        <w:t xml:space="preserve">self</w:t>
      </w:r>
      <w:r>
        <w:rPr>
          <w:rStyle w:val="NormalTok"/>
        </w:rPr>
        <w:t xml:space="preserve">.model.feature_importances_</w:t>
      </w:r>
      <w:r>
        <w:br/>
      </w:r>
      <w:r>
        <w:rPr>
          <w:rStyle w:val="NormalTok"/>
        </w:rPr>
        <w:t xml:space="preserve">    </w:t>
      </w:r>
      <w:r>
        <w:br/>
      </w:r>
      <w:r>
        <w:rPr>
          <w:rStyle w:val="NormalTok"/>
        </w:rPr>
        <w:t xml:space="preserve">    </w:t>
      </w:r>
      <w:r>
        <w:rPr>
          <w:rStyle w:val="CommentTok"/>
        </w:rPr>
        <w:t xml:space="preserve"># Create DataFrame</w:t>
      </w:r>
      <w:r>
        <w:br/>
      </w:r>
      <w:r>
        <w:rPr>
          <w:rStyle w:val="NormalTok"/>
        </w:rPr>
        <w:t xml:space="preserve">    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VariableTok"/>
        </w:rPr>
        <w:t xml:space="preserve">self</w:t>
      </w:r>
      <w:r>
        <w:rPr>
          <w:rStyle w:val="NormalTok"/>
        </w:rPr>
        <w:t xml:space="preserve">.model.feature_names_in_,</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    }).sort_values(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importance_df</w:t>
      </w:r>
    </w:p>
    <w:bookmarkEnd w:id="42"/>
    <w:bookmarkStart w:id="43" w:name="temporal-analysis-implementation"/>
    <w:p>
      <w:pPr>
        <w:pStyle w:val="Heading3"/>
      </w:pPr>
      <w:r>
        <w:t xml:space="preserve">4.5 Temporal Analysis Implementation</w:t>
      </w:r>
    </w:p>
    <w:p>
      <w:pPr>
        <w:pStyle w:val="FirstParagraph"/>
      </w:pPr>
      <w:r>
        <w:t xml:space="preserve">The temporal analysis module implements time series decomposition using the STL method from statsmodels:</w:t>
      </w:r>
    </w:p>
    <w:p>
      <w:pPr>
        <w:pStyle w:val="SourceCode"/>
      </w:pPr>
      <w:r>
        <w:rPr>
          <w:rStyle w:val="ImportTok"/>
        </w:rPr>
        <w:t xml:space="preserve">from</w:t>
      </w:r>
      <w:r>
        <w:rPr>
          <w:rStyle w:val="NormalTok"/>
        </w:rPr>
        <w:t xml:space="preserve"> statsmodels.tsa.seasonal </w:t>
      </w:r>
      <w:r>
        <w:rPr>
          <w:rStyle w:val="ImportTok"/>
        </w:rPr>
        <w:t xml:space="preserve">import</w:t>
      </w:r>
      <w:r>
        <w:rPr>
          <w:rStyle w:val="NormalTok"/>
        </w:rPr>
        <w:t xml:space="preserve"> STL</w:t>
      </w:r>
      <w:r>
        <w:br/>
      </w:r>
      <w:r>
        <w:br/>
      </w:r>
      <w:r>
        <w:rPr>
          <w:rStyle w:val="CommentTok"/>
        </w:rPr>
        <w:t xml:space="preserve"># Prepare time series data</w:t>
      </w:r>
      <w:r>
        <w:br/>
      </w:r>
      <w:r>
        <w:rPr>
          <w:rStyle w:val="NormalTok"/>
        </w:rPr>
        <w:t xml:space="preserve">ts_data </w:t>
      </w:r>
      <w:r>
        <w:rPr>
          <w:rStyle w:val="OperatorTok"/>
        </w:rPr>
        <w:t xml:space="preserve">=</w:t>
      </w:r>
      <w:r>
        <w:rPr>
          <w:rStyle w:val="NormalTok"/>
        </w:rPr>
        <w:t xml:space="preserve"> filtered_data.groupby(</w:t>
      </w:r>
      <w:r>
        <w:rPr>
          <w:rStyle w:val="StringTok"/>
        </w:rPr>
        <w:t xml:space="preserve">'Year'</w:t>
      </w:r>
      <w:r>
        <w:rPr>
          <w:rStyle w:val="NormalTok"/>
        </w:rPr>
        <w:t xml:space="preserve">).agg({</w:t>
      </w:r>
      <w:r>
        <w:br/>
      </w:r>
      <w:r>
        <w:rPr>
          <w:rStyle w:val="NormalTok"/>
        </w:rPr>
        <w:t xml:space="preserve">    </w:t>
      </w:r>
      <w:r>
        <w:rPr>
          <w:rStyle w:val="StringTok"/>
        </w:rPr>
        <w:t xml:space="preserve">'Fatalities'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'count'</w:t>
      </w:r>
      <w:r>
        <w:br/>
      </w:r>
      <w:r>
        <w:rPr>
          <w:rStyle w:val="NormalTok"/>
        </w:rPr>
        <w:t xml:space="preserve">}).reset_index()</w:t>
      </w:r>
      <w:r>
        <w:br/>
      </w:r>
      <w:r>
        <w:br/>
      </w:r>
      <w:r>
        <w:rPr>
          <w:rStyle w:val="CommentTok"/>
        </w:rPr>
        <w:t xml:space="preserve"># Create time series</w:t>
      </w:r>
      <w:r>
        <w:br/>
      </w:r>
      <w:r>
        <w:rPr>
          <w:rStyle w:val="NormalTok"/>
        </w:rPr>
        <w:t xml:space="preserve">ts_data.set_index(</w:t>
      </w:r>
      <w:r>
        <w:rPr>
          <w:rStyle w:val="StringTok"/>
        </w:rPr>
        <w:t xml:space="preserve">'Year'</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ts </w:t>
      </w:r>
      <w:r>
        <w:rPr>
          <w:rStyle w:val="OperatorTok"/>
        </w:rPr>
        <w:t xml:space="preserve">=</w:t>
      </w:r>
      <w:r>
        <w:rPr>
          <w:rStyle w:val="NormalTok"/>
        </w:rPr>
        <w:t xml:space="preserve"> ts_data[metric_col]</w:t>
      </w:r>
      <w:r>
        <w:br/>
      </w:r>
      <w:r>
        <w:br/>
      </w:r>
      <w:r>
        <w:rPr>
          <w:rStyle w:val="CommentTok"/>
        </w:rPr>
        <w:t xml:space="preserve"># Apply STL decomposition</w:t>
      </w:r>
      <w:r>
        <w:br/>
      </w:r>
      <w:r>
        <w:rPr>
          <w:rStyle w:val="NormalTok"/>
        </w:rPr>
        <w:t xml:space="preserve">stl </w:t>
      </w:r>
      <w:r>
        <w:rPr>
          <w:rStyle w:val="OperatorTok"/>
        </w:rPr>
        <w:t xml:space="preserve">=</w:t>
      </w:r>
      <w:r>
        <w:rPr>
          <w:rStyle w:val="NormalTok"/>
        </w:rPr>
        <w:t xml:space="preserve"> STL(ts, period</w:t>
      </w:r>
      <w:r>
        <w:rPr>
          <w:rStyle w:val="OperatorTok"/>
        </w:rPr>
        <w:t xml:space="preserve">=</w:t>
      </w:r>
      <w:r>
        <w:rPr>
          <w:rStyle w:val="DecValTok"/>
        </w:rPr>
        <w:t xml:space="preserve">10</w:t>
      </w:r>
      <w:r>
        <w:rPr>
          <w:rStyle w:val="NormalTok"/>
        </w:rPr>
        <w:t xml:space="preserve">).fit()</w:t>
      </w:r>
      <w:r>
        <w:br/>
      </w:r>
      <w:r>
        <w:br/>
      </w:r>
      <w:r>
        <w:rPr>
          <w:rStyle w:val="CommentTok"/>
        </w:rPr>
        <w:t xml:space="preserve"># Extract components</w:t>
      </w:r>
      <w:r>
        <w:br/>
      </w:r>
      <w:r>
        <w:rPr>
          <w:rStyle w:val="NormalTok"/>
        </w:rPr>
        <w:t xml:space="preserve">trend </w:t>
      </w:r>
      <w:r>
        <w:rPr>
          <w:rStyle w:val="OperatorTok"/>
        </w:rPr>
        <w:t xml:space="preserve">=</w:t>
      </w:r>
      <w:r>
        <w:rPr>
          <w:rStyle w:val="NormalTok"/>
        </w:rPr>
        <w:t xml:space="preserve"> stl.trend</w:t>
      </w:r>
      <w:r>
        <w:br/>
      </w:r>
      <w:r>
        <w:rPr>
          <w:rStyle w:val="NormalTok"/>
        </w:rPr>
        <w:t xml:space="preserve">seasonal </w:t>
      </w:r>
      <w:r>
        <w:rPr>
          <w:rStyle w:val="OperatorTok"/>
        </w:rPr>
        <w:t xml:space="preserve">=</w:t>
      </w:r>
      <w:r>
        <w:rPr>
          <w:rStyle w:val="NormalTok"/>
        </w:rPr>
        <w:t xml:space="preserve"> stl.seasonal</w:t>
      </w:r>
      <w:r>
        <w:br/>
      </w:r>
      <w:r>
        <w:rPr>
          <w:rStyle w:val="NormalTok"/>
        </w:rPr>
        <w:t xml:space="preserve">residual </w:t>
      </w:r>
      <w:r>
        <w:rPr>
          <w:rStyle w:val="OperatorTok"/>
        </w:rPr>
        <w:t xml:space="preserve">=</w:t>
      </w:r>
      <w:r>
        <w:rPr>
          <w:rStyle w:val="NormalTok"/>
        </w:rPr>
        <w:t xml:space="preserve"> stl.resid</w:t>
      </w:r>
    </w:p>
    <w:p>
      <w:pPr>
        <w:pStyle w:val="FirstParagraph"/>
      </w:pPr>
      <w:r>
        <w:t xml:space="preserve">The visualization of decomposition components uses Plotly’s subplots capability to show the original series along with trend, seasonal, and residual components:</w:t>
      </w:r>
    </w:p>
    <w:p>
      <w:pPr>
        <w:pStyle w:val="SourceCode"/>
      </w:pPr>
      <w:r>
        <w:rPr>
          <w:rStyle w:val="CommentTok"/>
        </w:rPr>
        <w:t xml:space="preserve"># Create figure with subplots</w:t>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4</w:t>
      </w:r>
      <w:r>
        <w:rPr>
          <w:rStyle w:val="NormalTok"/>
        </w:rPr>
        <w:t xml:space="preserve">, cols</w:t>
      </w:r>
      <w:r>
        <w:rPr>
          <w:rStyle w:val="OperatorTok"/>
        </w:rPr>
        <w:t xml:space="preserve">=</w:t>
      </w:r>
      <w:r>
        <w:rPr>
          <w:rStyle w:val="DecValTok"/>
        </w:rPr>
        <w:t xml:space="preserve">1</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"Original"</w:t>
      </w:r>
      <w:r>
        <w:rPr>
          <w:rStyle w:val="NormalTok"/>
        </w:rPr>
        <w:t xml:space="preserve">, </w:t>
      </w:r>
      <w:r>
        <w:rPr>
          <w:rStyle w:val="StringTok"/>
        </w:rPr>
        <w:t xml:space="preserve">"Trend"</w:t>
      </w:r>
      <w:r>
        <w:rPr>
          <w:rStyle w:val="NormalTok"/>
        </w:rPr>
        <w:t xml:space="preserve">, </w:t>
      </w:r>
      <w:r>
        <w:rPr>
          <w:rStyle w:val="StringTok"/>
        </w:rPr>
        <w:t xml:space="preserve">"Seasonal"</w:t>
      </w:r>
      <w:r>
        <w:rPr>
          <w:rStyle w:val="NormalTok"/>
        </w:rPr>
        <w:t xml:space="preserve">, </w:t>
      </w:r>
      <w:r>
        <w:rPr>
          <w:rStyle w:val="StringTok"/>
        </w:rPr>
        <w:t xml:space="preserve">"Residual"</w:t>
      </w:r>
      <w:r>
        <w:rPr>
          <w:rStyle w:val="NormalTok"/>
        </w:rPr>
        <w:t xml:space="preserve">),</w:t>
      </w:r>
      <w:r>
        <w:br/>
      </w:r>
      <w:r>
        <w:rPr>
          <w:rStyle w:val="NormalTok"/>
        </w:rPr>
        <w:t xml:space="preserve">    shared_xaxes</w:t>
      </w:r>
      <w:r>
        <w:rPr>
          <w:rStyle w:val="OperatorTok"/>
        </w:rPr>
        <w:t xml:space="preserve">=</w:t>
      </w:r>
      <w:r>
        <w:rPr>
          <w:rStyle w:val="VariableTok"/>
        </w:rPr>
        <w:t xml:space="preserve">True</w:t>
      </w:r>
      <w:r>
        <w:rPr>
          <w:rStyle w:val="NormalTok"/>
        </w:rPr>
        <w:t xml:space="preserve">,</w:t>
      </w:r>
      <w:r>
        <w:br/>
      </w:r>
      <w:r>
        <w:rPr>
          <w:rStyle w:val="NormalTok"/>
        </w:rPr>
        <w:t xml:space="preserve">    vertical_spacing</w:t>
      </w:r>
      <w:r>
        <w:rPr>
          <w:rStyle w:val="OperatorTok"/>
        </w:rPr>
        <w:t xml:space="preserve">=</w:t>
      </w:r>
      <w:r>
        <w:rPr>
          <w:rStyle w:val="FloatTok"/>
        </w:rPr>
        <w:t xml:space="preserve">0.05</w:t>
      </w:r>
      <w:r>
        <w:br/>
      </w:r>
      <w:r>
        <w:rPr>
          <w:rStyle w:val="NormalTok"/>
        </w:rPr>
        <w:t xml:space="preserve">)</w:t>
      </w:r>
      <w:r>
        <w:br/>
      </w:r>
      <w:r>
        <w:br/>
      </w:r>
      <w:r>
        <w:rPr>
          <w:rStyle w:val="CommentTok"/>
        </w:rPr>
        <w:t xml:space="preserve"># Add traces</w:t>
      </w:r>
      <w:r>
        <w:br/>
      </w:r>
      <w:r>
        <w:rPr>
          <w:rStyle w:val="NormalTok"/>
        </w:rPr>
        <w:t xml:space="preserve">fig.add_trace(</w:t>
      </w:r>
      <w:r>
        <w:br/>
      </w:r>
      <w:r>
        <w:rPr>
          <w:rStyle w:val="NormalTok"/>
        </w:rPr>
        <w:t xml:space="preserve">    go.Scatter(x</w:t>
      </w:r>
      <w:r>
        <w:rPr>
          <w:rStyle w:val="OperatorTok"/>
        </w:rPr>
        <w:t xml:space="preserve">=</w:t>
      </w:r>
      <w:r>
        <w:rPr>
          <w:rStyle w:val="NormalTok"/>
        </w:rPr>
        <w:t xml:space="preserve">ts.index, y</w:t>
      </w:r>
      <w:r>
        <w:rPr>
          <w:rStyle w:val="OperatorTok"/>
        </w:rPr>
        <w:t xml:space="preserve">=</w:t>
      </w:r>
      <w:r>
        <w:rPr>
          <w:rStyle w:val="NormalTok"/>
        </w:rPr>
        <w:t xml:space="preserve">ts.values, mode</w:t>
      </w:r>
      <w:r>
        <w:rPr>
          <w:rStyle w:val="OperatorTok"/>
        </w:rPr>
        <w:t xml:space="preserve">=</w:t>
      </w:r>
      <w:r>
        <w:rPr>
          <w:rStyle w:val="StringTok"/>
        </w:rPr>
        <w:t xml:space="preserve">'lines'</w:t>
      </w:r>
      <w:r>
        <w:rPr>
          <w:rStyle w:val="NormalTok"/>
        </w:rPr>
        <w:t xml:space="preserve">, name</w:t>
      </w:r>
      <w:r>
        <w:rPr>
          <w:rStyle w:val="OperatorTok"/>
        </w:rPr>
        <w:t xml:space="preserve">=</w:t>
      </w:r>
      <w:r>
        <w:rPr>
          <w:rStyle w:val="StringTok"/>
        </w:rPr>
        <w:t xml:space="preserve">'Original'</w:t>
      </w:r>
      <w:r>
        <w:rPr>
          <w:rStyle w:val="NormalTok"/>
        </w:rPr>
        <w:t xml:space="preserve">),</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br/>
      </w:r>
      <w:r>
        <w:rPr>
          <w:rStyle w:val="NormalTok"/>
        </w:rPr>
        <w:t xml:space="preserve">)</w:t>
      </w:r>
      <w:r>
        <w:br/>
      </w:r>
      <w:r>
        <w:br/>
      </w:r>
      <w:r>
        <w:rPr>
          <w:rStyle w:val="NormalTok"/>
        </w:rPr>
        <w:t xml:space="preserve">fig.add_trace(</w:t>
      </w:r>
      <w:r>
        <w:br/>
      </w:r>
      <w:r>
        <w:rPr>
          <w:rStyle w:val="NormalTok"/>
        </w:rPr>
        <w:t xml:space="preserve">    go.Scatter(x</w:t>
      </w:r>
      <w:r>
        <w:rPr>
          <w:rStyle w:val="OperatorTok"/>
        </w:rPr>
        <w:t xml:space="preserve">=</w:t>
      </w:r>
      <w:r>
        <w:rPr>
          <w:rStyle w:val="NormalTok"/>
        </w:rPr>
        <w:t xml:space="preserve">trend.index, y</w:t>
      </w:r>
      <w:r>
        <w:rPr>
          <w:rStyle w:val="OperatorTok"/>
        </w:rPr>
        <w:t xml:space="preserve">=</w:t>
      </w:r>
      <w:r>
        <w:rPr>
          <w:rStyle w:val="NormalTok"/>
        </w:rPr>
        <w:t xml:space="preserve">trend.values, mode</w:t>
      </w:r>
      <w:r>
        <w:rPr>
          <w:rStyle w:val="OperatorTok"/>
        </w:rPr>
        <w:t xml:space="preserve">=</w:t>
      </w:r>
      <w:r>
        <w:rPr>
          <w:rStyle w:val="StringTok"/>
        </w:rPr>
        <w:t xml:space="preserve">'lines'</w:t>
      </w:r>
      <w:r>
        <w:rPr>
          <w:rStyle w:val="NormalTok"/>
        </w:rPr>
        <w:t xml:space="preserve">, name</w:t>
      </w:r>
      <w:r>
        <w:rPr>
          <w:rStyle w:val="OperatorTok"/>
        </w:rPr>
        <w:t xml:space="preserve">=</w:t>
      </w:r>
      <w:r>
        <w:rPr>
          <w:rStyle w:val="StringTok"/>
        </w:rPr>
        <w:t xml:space="preserve">'Trend'</w:t>
      </w:r>
      <w:r>
        <w:rPr>
          <w:rStyle w:val="NormalTok"/>
        </w:rPr>
        <w:t xml:space="preserve">),</w:t>
      </w:r>
      <w:r>
        <w:br/>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br/>
      </w:r>
      <w:r>
        <w:rPr>
          <w:rStyle w:val="NormalTok"/>
        </w:rPr>
        <w:t xml:space="preserve">)</w:t>
      </w:r>
    </w:p>
    <w:bookmarkEnd w:id="43"/>
    <w:bookmarkStart w:id="44" w:name="anomaly-detection-implementation"/>
    <w:p>
      <w:pPr>
        <w:pStyle w:val="Heading3"/>
      </w:pPr>
      <w:r>
        <w:t xml:space="preserve">4.6 Anomaly Detection Implementation</w:t>
      </w:r>
    </w:p>
    <w:p>
      <w:pPr>
        <w:pStyle w:val="FirstParagraph"/>
      </w:pPr>
      <w:r>
        <w:t xml:space="preserve">The anomaly detection module uses the Isolation Forest algorithm from scikit-learn:</w:t>
      </w:r>
    </w:p>
    <w:p>
      <w:pPr>
        <w:pStyle w:val="SourceCode"/>
      </w:pPr>
      <w:r>
        <w:rPr>
          <w:rStyle w:val="KeywordTok"/>
        </w:rPr>
        <w:t xml:space="preserve">class</w:t>
      </w:r>
      <w:r>
        <w:rPr>
          <w:rStyle w:val="NormalTok"/>
        </w:rPr>
        <w:t xml:space="preserve"> AnomalyDetector:</w:t>
      </w:r>
      <w:r>
        <w:br/>
      </w:r>
      <w:r>
        <w:rPr>
          <w:rStyle w:val="NormalTok"/>
        </w:rPr>
        <w:t xml:space="preserve">    </w:t>
      </w:r>
      <w:r>
        <w:rPr>
          <w:rStyle w:val="CommentTok"/>
        </w:rPr>
        <w:t xml:space="preserve">"""</w:t>
      </w:r>
      <w:r>
        <w:br/>
      </w:r>
      <w:r>
        <w:rPr>
          <w:rStyle w:val="CommentTok"/>
        </w:rPr>
        <w:t xml:space="preserve">    Anomaly detection model for identifying unusual railway accidents.</w:t>
      </w:r>
      <w:r>
        <w:br/>
      </w:r>
      <w:r>
        <w:rPr>
          <w:rStyle w:val="Comment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"""Initialize the model."""</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.features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df):</w:t>
      </w:r>
      <w:r>
        <w:br/>
      </w:r>
      <w:r>
        <w:rPr>
          <w:rStyle w:val="NormalTok"/>
        </w:rPr>
        <w:t xml:space="preserve">        </w:t>
      </w:r>
      <w:r>
        <w:rPr>
          <w:rStyle w:val="CommentTok"/>
        </w:rPr>
        <w:t xml:space="preserve">"""</w:t>
      </w:r>
      <w:r>
        <w:br/>
      </w:r>
      <w:r>
        <w:rPr>
          <w:rStyle w:val="CommentTok"/>
        </w:rPr>
        <w:t xml:space="preserve">        Train an anomaly detection model.</w:t>
      </w:r>
      <w:r>
        <w:br/>
      </w:r>
      <w:r>
        <w:rPr>
          <w:rStyle w:val="CommentTok"/>
        </w:rPr>
        <w:t xml:space="preserve">        </w:t>
      </w:r>
      <w:r>
        <w:br/>
      </w:r>
      <w:r>
        <w:rPr>
          <w:rStyle w:val="CommentTok"/>
        </w:rPr>
        <w:t xml:space="preserve">        Args:</w:t>
      </w:r>
      <w:r>
        <w:br/>
      </w:r>
      <w:r>
        <w:rPr>
          <w:rStyle w:val="CommentTok"/>
        </w:rPr>
        <w:t xml:space="preserve">            df: Preprocessed DataFrame</w:t>
      </w:r>
      <w:r>
        <w:br/>
      </w:r>
      <w:r>
        <w:rPr>
          <w:rStyle w:val="CommentTok"/>
        </w:rPr>
        <w:t xml:space="preserve">        """</w:t>
      </w:r>
      <w:r>
        <w:br/>
      </w:r>
      <w:r>
        <w:rPr>
          <w:rStyle w:val="NormalTok"/>
        </w:rPr>
        <w:t xml:space="preserve">        </w:t>
      </w:r>
      <w:r>
        <w:rPr>
          <w:rStyle w:val="CommentTok"/>
        </w:rPr>
        <w:t xml:space="preserve"># Select numerical features</w:t>
      </w:r>
      <w:r>
        <w:br/>
      </w:r>
      <w:r>
        <w:rPr>
          <w:rStyle w:val="NormalTok"/>
        </w:rPr>
        <w:t xml:space="preserve">        features </w:t>
      </w:r>
      <w:r>
        <w:rPr>
          <w:rStyle w:val="OperatorTok"/>
        </w:rPr>
        <w:t xml:space="preserve">=</w:t>
      </w:r>
      <w:r>
        <w:rPr>
          <w:rStyle w:val="NormalTok"/>
        </w:rPr>
        <w:t xml:space="preserve"> [</w:t>
      </w:r>
      <w:r>
        <w:rPr>
          <w:rStyle w:val="StringTok"/>
        </w:rPr>
        <w:t xml:space="preserve">'Fatalities'</w:t>
      </w:r>
      <w:r>
        <w:rPr>
          <w:rStyle w:val="NormalTok"/>
        </w:rPr>
        <w:t xml:space="preserve">, </w:t>
      </w:r>
      <w:r>
        <w:rPr>
          <w:rStyle w:val="StringTok"/>
        </w:rPr>
        <w:t xml:space="preserve">'Injuries'</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VariableTok"/>
        </w:rPr>
        <w:t xml:space="preserve">self</w:t>
      </w:r>
      <w:r>
        <w:rPr>
          <w:rStyle w:val="NormalTok"/>
        </w:rPr>
        <w:t xml:space="preserve">.features </w:t>
      </w:r>
      <w:r>
        <w:rPr>
          <w:rStyle w:val="OperatorTok"/>
        </w:rPr>
        <w:t xml:space="preserve">=</w:t>
      </w:r>
      <w:r>
        <w:rPr>
          <w:rStyle w:val="NormalTok"/>
        </w:rPr>
        <w:t xml:space="preserve"> features</w:t>
      </w:r>
      <w:r>
        <w:br/>
      </w:r>
      <w:r>
        <w:rPr>
          <w:rStyle w:val="NormalTok"/>
        </w:rPr>
        <w:t xml:space="preserve">        </w:t>
      </w:r>
      <w:r>
        <w:br/>
      </w:r>
      <w:r>
        <w:rPr>
          <w:rStyle w:val="NormalTok"/>
        </w:rPr>
        <w:t xml:space="preserve">        </w:t>
      </w:r>
      <w:r>
        <w:rPr>
          <w:rStyle w:val="CommentTok"/>
        </w:rPr>
        <w:t xml:space="preserve"># Prepare data</w:t>
      </w:r>
      <w:r>
        <w:br/>
      </w:r>
      <w:r>
        <w:rPr>
          <w:rStyle w:val="NormalTok"/>
        </w:rPr>
        <w:t xml:space="preserve">        X </w:t>
      </w:r>
      <w:r>
        <w:rPr>
          <w:rStyle w:val="OperatorTok"/>
        </w:rPr>
        <w:t xml:space="preserve">=</w:t>
      </w:r>
      <w:r>
        <w:rPr>
          <w:rStyle w:val="NormalTok"/>
        </w:rPr>
        <w:t xml:space="preserve"> df[features].dropna()</w:t>
      </w:r>
      <w:r>
        <w:br/>
      </w:r>
      <w:r>
        <w:rPr>
          <w:rStyle w:val="NormalTok"/>
        </w:rPr>
        <w:t xml:space="preserve">        </w:t>
      </w:r>
      <w:r>
        <w:br/>
      </w:r>
      <w:r>
        <w:rPr>
          <w:rStyle w:val="NormalTok"/>
        </w:rPr>
        <w:t xml:space="preserve">        </w:t>
      </w:r>
      <w:r>
        <w:rPr>
          <w:rStyle w:val="CommentTok"/>
        </w:rPr>
        <w:t xml:space="preserve"># Initialize and fit Isolation Forest</w:t>
      </w:r>
      <w:r>
        <w:br/>
      </w:r>
      <w:r>
        <w:rPr>
          <w:rStyle w:val="NormalTok"/>
        </w:rPr>
        <w:t xml:space="preserve">        model </w:t>
      </w:r>
      <w:r>
        <w:rPr>
          <w:rStyle w:val="OperatorTok"/>
        </w:rPr>
        <w:t xml:space="preserve">=</w:t>
      </w:r>
      <w:r>
        <w:rPr>
          <w:rStyle w:val="NormalTok"/>
        </w:rPr>
        <w:t xml:space="preserve"> IsolationForest(</w:t>
      </w:r>
      <w:r>
        <w:br/>
      </w:r>
      <w:r>
        <w:rPr>
          <w:rStyle w:val="NormalTok"/>
        </w:rPr>
        <w:t xml:space="preserve">            n_estimators</w:t>
      </w:r>
      <w:r>
        <w:rPr>
          <w:rStyle w:val="OperatorTok"/>
        </w:rPr>
        <w:t xml:space="preserve">=</w:t>
      </w:r>
      <w:r>
        <w:rPr>
          <w:rStyle w:val="DecValTok"/>
        </w:rPr>
        <w:t xml:space="preserve">100</w:t>
      </w:r>
      <w:r>
        <w:rPr>
          <w:rStyle w:val="NormalTok"/>
        </w:rPr>
        <w:t xml:space="preserve">,</w:t>
      </w:r>
      <w:r>
        <w:br/>
      </w:r>
      <w:r>
        <w:rPr>
          <w:rStyle w:val="NormalTok"/>
        </w:rPr>
        <w:t xml:space="preserve">            contamination</w:t>
      </w:r>
      <w:r>
        <w:rPr>
          <w:rStyle w:val="OperatorTok"/>
        </w:rPr>
        <w:t xml:space="preserve">=</w:t>
      </w:r>
      <w:r>
        <w:rPr>
          <w:rStyle w:val="FloatTok"/>
        </w:rPr>
        <w:t xml:space="preserve">0.05</w:t>
      </w:r>
      <w:r>
        <w:rPr>
          <w:rStyle w:val="NormalTok"/>
        </w:rPr>
        <w:t xml:space="preserve">,</w:t>
      </w:r>
      <w:r>
        <w:br/>
      </w:r>
      <w:r>
        <w:rPr>
          <w:rStyle w:val="NormalTok"/>
        </w:rPr>
        <w:t xml:space="preserve">            random_state</w:t>
      </w:r>
      <w:r>
        <w:rPr>
          <w:rStyle w:val="OperatorTok"/>
        </w:rPr>
        <w:t xml:space="preserve">=</w:t>
      </w:r>
      <w:r>
        <w:rPr>
          <w:rStyle w:val="DecValTok"/>
        </w:rPr>
        <w:t xml:space="preserve">42</w:t>
      </w:r>
      <w:r>
        <w:br/>
      </w:r>
      <w:r>
        <w:rPr>
          <w:rStyle w:val="NormalTok"/>
        </w:rPr>
        <w:t xml:space="preserve">        )</w:t>
      </w:r>
      <w:r>
        <w:br/>
      </w:r>
      <w:r>
        <w:rPr>
          <w:rStyle w:val="NormalTok"/>
        </w:rPr>
        <w:t xml:space="preserve">        model.fit(X)</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model</w:t>
      </w:r>
    </w:p>
    <w:p>
      <w:pPr>
        <w:pStyle w:val="FirstParagraph"/>
      </w:pPr>
      <w:r>
        <w:t xml:space="preserve">The detection process calculates an anomaly score and identifies the most anomalous accidents:</w:t>
      </w:r>
    </w:p>
    <w:p>
      <w:pPr>
        <w:pStyle w:val="SourceCode"/>
      </w:pPr>
      <w:r>
        <w:rPr>
          <w:rStyle w:val="KeywordTok"/>
        </w:rPr>
        <w:t xml:space="preserve">def</w:t>
      </w:r>
      <w:r>
        <w:rPr>
          <w:rStyle w:val="NormalTok"/>
        </w:rPr>
        <w:t xml:space="preserve"> detect_anomalies(</w:t>
      </w:r>
      <w:r>
        <w:rPr>
          <w:rStyle w:val="VariableTok"/>
        </w:rPr>
        <w:t xml:space="preserve">self</w:t>
      </w:r>
      <w:r>
        <w:rPr>
          <w:rStyle w:val="NormalTok"/>
        </w:rPr>
        <w:t xml:space="preserve">, df, contamination</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mmentTok"/>
        </w:rPr>
        <w:t xml:space="preserve">"""</w:t>
      </w:r>
      <w:r>
        <w:br/>
      </w:r>
      <w:r>
        <w:rPr>
          <w:rStyle w:val="CommentTok"/>
        </w:rPr>
        <w:t xml:space="preserve">    Detect anomalies in the dataset.</w:t>
      </w:r>
      <w:r>
        <w:br/>
      </w:r>
      <w:r>
        <w:rPr>
          <w:rStyle w:val="CommentTok"/>
        </w:rPr>
        <w:t xml:space="preserve">    </w:t>
      </w:r>
      <w:r>
        <w:br/>
      </w:r>
      <w:r>
        <w:rPr>
          <w:rStyle w:val="CommentTok"/>
        </w:rPr>
        <w:t xml:space="preserve">    Args:</w:t>
      </w:r>
      <w:r>
        <w:br/>
      </w:r>
      <w:r>
        <w:rPr>
          <w:rStyle w:val="CommentTok"/>
        </w:rPr>
        <w:t xml:space="preserve">        df: DataFrame to analyze</w:t>
      </w:r>
      <w:r>
        <w:br/>
      </w:r>
      <w:r>
        <w:rPr>
          <w:rStyle w:val="CommentTok"/>
        </w:rPr>
        <w:t xml:space="preserve">        contamination: Proportion of anomalies expected (0 to 0.5)</w:t>
      </w:r>
      <w:r>
        <w:br/>
      </w:r>
      <w:r>
        <w:rPr>
          <w:rStyle w:val="CommentTok"/>
        </w:rPr>
        <w:t xml:space="preserve">        </w:t>
      </w:r>
      <w:r>
        <w:br/>
      </w:r>
      <w:r>
        <w:rPr>
          <w:rStyle w:val="CommentTok"/>
        </w:rPr>
        <w:t xml:space="preserve">    Returns:</w:t>
      </w:r>
      <w:r>
        <w:br/>
      </w:r>
      <w:r>
        <w:rPr>
          <w:rStyle w:val="CommentTok"/>
        </w:rPr>
        <w:t xml:space="preserve">        DataFrame containing anomalies</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.model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CommentTok"/>
        </w:rPr>
        <w:t xml:space="preserve"># Prepare data</w:t>
      </w:r>
      <w:r>
        <w:br/>
      </w:r>
      <w:r>
        <w:rPr>
          <w:rStyle w:val="NormalTok"/>
        </w:rPr>
        <w:t xml:space="preserve">    X </w:t>
      </w:r>
      <w:r>
        <w:rPr>
          <w:rStyle w:val="OperatorTok"/>
        </w:rPr>
        <w:t xml:space="preserve">=</w:t>
      </w:r>
      <w:r>
        <w:rPr>
          <w:rStyle w:val="NormalTok"/>
        </w:rPr>
        <w:t xml:space="preserve"> df[</w:t>
      </w:r>
      <w:r>
        <w:rPr>
          <w:rStyle w:val="VariableTok"/>
        </w:rPr>
        <w:t xml:space="preserve">self</w:t>
      </w:r>
      <w:r>
        <w:rPr>
          <w:rStyle w:val="NormalTok"/>
        </w:rPr>
        <w:t xml:space="preserve">.features].dropna()</w:t>
      </w:r>
      <w:r>
        <w:br/>
      </w:r>
      <w:r>
        <w:rPr>
          <w:rStyle w:val="NormalTok"/>
        </w:rPr>
        <w:t xml:space="preserve">    </w:t>
      </w:r>
      <w:r>
        <w:br/>
      </w:r>
      <w:r>
        <w:rPr>
          <w:rStyle w:val="NormalTok"/>
        </w:rPr>
        <w:t xml:space="preserve">    </w:t>
      </w:r>
      <w:r>
        <w:rPr>
          <w:rStyle w:val="CommentTok"/>
        </w:rPr>
        <w:t xml:space="preserve"># Re-fit with new contamination if different</w:t>
      </w:r>
      <w:r>
        <w:br/>
      </w:r>
      <w:r>
        <w:rPr>
          <w:rStyle w:val="NormalTok"/>
        </w:rPr>
        <w:t xml:space="preserve">    </w:t>
      </w:r>
      <w:r>
        <w:rPr>
          <w:rStyle w:val="ControlFlowTok"/>
        </w:rPr>
        <w:t xml:space="preserve">if</w:t>
      </w:r>
      <w:r>
        <w:rPr>
          <w:rStyle w:val="NormalTok"/>
        </w:rPr>
        <w:t xml:space="preserve"> contamination </w:t>
      </w:r>
      <w:r>
        <w:rPr>
          <w:rStyle w:val="OperatorTok"/>
        </w:rPr>
        <w:t xml:space="preserve">!=</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VariableTok"/>
        </w:rPr>
        <w:t xml:space="preserve">self</w:t>
      </w:r>
      <w:r>
        <w:rPr>
          <w:rStyle w:val="NormalTok"/>
        </w:rPr>
        <w:t xml:space="preserve">.model.set_params(contamination</w:t>
      </w:r>
      <w:r>
        <w:rPr>
          <w:rStyle w:val="OperatorTok"/>
        </w:rPr>
        <w:t xml:space="preserve">=</w:t>
      </w:r>
      <w:r>
        <w:rPr>
          <w:rStyle w:val="NormalTok"/>
        </w:rPr>
        <w:t xml:space="preserve">contamination)</w:t>
      </w:r>
      <w:r>
        <w:br/>
      </w:r>
      <w:r>
        <w:rPr>
          <w:rStyle w:val="NormalTok"/>
        </w:rPr>
        <w:t xml:space="preserve">        </w:t>
      </w:r>
      <w:r>
        <w:rPr>
          <w:rStyle w:val="VariableTok"/>
        </w:rPr>
        <w:t xml:space="preserve">self</w:t>
      </w:r>
      <w:r>
        <w:rPr>
          <w:rStyle w:val="NormalTok"/>
        </w:rPr>
        <w:t xml:space="preserve">.model.fit(X)</w:t>
      </w:r>
      <w:r>
        <w:br/>
      </w:r>
      <w:r>
        <w:rPr>
          <w:rStyle w:val="NormalTok"/>
        </w:rPr>
        <w:t xml:space="preserve">    </w:t>
      </w:r>
      <w:r>
        <w:br/>
      </w:r>
      <w:r>
        <w:rPr>
          <w:rStyle w:val="NormalTok"/>
        </w:rPr>
        <w:t xml:space="preserve">    </w:t>
      </w:r>
      <w:r>
        <w:rPr>
          <w:rStyle w:val="CommentTok"/>
        </w:rPr>
        <w:t xml:space="preserve"># Predict anomalies</w:t>
      </w:r>
      <w:r>
        <w:br/>
      </w:r>
      <w:r>
        <w:rPr>
          <w:rStyle w:val="NormalTok"/>
        </w:rPr>
        <w:t xml:space="preserve">    anomaly_scores </w:t>
      </w:r>
      <w:r>
        <w:rPr>
          <w:rStyle w:val="OperatorTok"/>
        </w:rPr>
        <w:t xml:space="preserve">=</w:t>
      </w:r>
      <w:r>
        <w:rPr>
          <w:rStyle w:val="NormalTok"/>
        </w:rPr>
        <w:t xml:space="preserve"> </w:t>
      </w:r>
      <w:r>
        <w:rPr>
          <w:rStyle w:val="VariableTok"/>
        </w:rPr>
        <w:t xml:space="preserve">self</w:t>
      </w:r>
      <w:r>
        <w:rPr>
          <w:rStyle w:val="NormalTok"/>
        </w:rPr>
        <w:t xml:space="preserve">.model.decision_function(X)</w:t>
      </w:r>
      <w:r>
        <w:br/>
      </w:r>
      <w:r>
        <w:rPr>
          <w:rStyle w:val="NormalTok"/>
        </w:rPr>
        <w:t xml:space="preserve">    anomaly_labels </w:t>
      </w:r>
      <w:r>
        <w:rPr>
          <w:rStyle w:val="OperatorTok"/>
        </w:rPr>
        <w:t xml:space="preserve">=</w:t>
      </w:r>
      <w:r>
        <w:rPr>
          <w:rStyle w:val="NormalTok"/>
        </w:rPr>
        <w:t xml:space="preserve"> </w:t>
      </w:r>
      <w:r>
        <w:rPr>
          <w:rStyle w:val="VariableTok"/>
        </w:rPr>
        <w:t xml:space="preserve">self</w:t>
      </w:r>
      <w:r>
        <w:rPr>
          <w:rStyle w:val="NormalTok"/>
        </w:rPr>
        <w:t xml:space="preserve">.model.predict(X)</w:t>
      </w:r>
      <w:r>
        <w:br/>
      </w:r>
      <w:r>
        <w:rPr>
          <w:rStyle w:val="NormalTok"/>
        </w:rPr>
        <w:t xml:space="preserve">    </w:t>
      </w:r>
      <w:r>
        <w:br/>
      </w:r>
      <w:r>
        <w:rPr>
          <w:rStyle w:val="NormalTok"/>
        </w:rPr>
        <w:t xml:space="preserve">    </w:t>
      </w:r>
      <w:r>
        <w:rPr>
          <w:rStyle w:val="CommentTok"/>
        </w:rPr>
        <w:t xml:space="preserve"># Convert to DataFrame</w:t>
      </w:r>
      <w:r>
        <w:br/>
      </w:r>
      <w:r>
        <w:rPr>
          <w:rStyle w:val="NormalTok"/>
        </w:rPr>
        <w:t xml:space="preserve">    anomalies </w:t>
      </w:r>
      <w:r>
        <w:rPr>
          <w:rStyle w:val="OperatorTok"/>
        </w:rPr>
        <w:t xml:space="preserve">=</w:t>
      </w:r>
      <w:r>
        <w:rPr>
          <w:rStyle w:val="NormalTok"/>
        </w:rPr>
        <w:t xml:space="preserve"> df.loc[X.index].copy()</w:t>
      </w:r>
      <w:r>
        <w:br/>
      </w:r>
      <w:r>
        <w:rPr>
          <w:rStyle w:val="NormalTok"/>
        </w:rPr>
        <w:t xml:space="preserve">    anomalies[</w:t>
      </w:r>
      <w:r>
        <w:rPr>
          <w:rStyle w:val="StringTok"/>
        </w:rPr>
        <w:t xml:space="preserve">'anomaly_score'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anomaly_scores  </w:t>
      </w:r>
      <w:r>
        <w:rPr>
          <w:rStyle w:val="CommentTok"/>
        </w:rPr>
        <w:t xml:space="preserve"># Negate so higher = more anomalous</w:t>
      </w:r>
      <w:r>
        <w:br/>
      </w:r>
      <w:r>
        <w:rPr>
          <w:rStyle w:val="NormalTok"/>
        </w:rPr>
        <w:t xml:space="preserve">    </w:t>
      </w:r>
      <w:r>
        <w:br/>
      </w:r>
      <w:r>
        <w:rPr>
          <w:rStyle w:val="NormalTok"/>
        </w:rPr>
        <w:t xml:space="preserve">    </w:t>
      </w:r>
      <w:r>
        <w:rPr>
          <w:rStyle w:val="CommentTok"/>
        </w:rPr>
        <w:t xml:space="preserve"># Filter to keep only anomalies</w:t>
      </w:r>
      <w:r>
        <w:br/>
      </w:r>
      <w:r>
        <w:rPr>
          <w:rStyle w:val="NormalTok"/>
        </w:rPr>
        <w:t xml:space="preserve">    anomalies </w:t>
      </w:r>
      <w:r>
        <w:rPr>
          <w:rStyle w:val="OperatorTok"/>
        </w:rPr>
        <w:t xml:space="preserve">=</w:t>
      </w:r>
      <w:r>
        <w:rPr>
          <w:rStyle w:val="NormalTok"/>
        </w:rPr>
        <w:t xml:space="preserve"> anomalies[anomaly_labels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].sort_values(</w:t>
      </w:r>
      <w:r>
        <w:rPr>
          <w:rStyle w:val="StringTok"/>
        </w:rPr>
        <w:t xml:space="preserve">'anomaly_score'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anomalies</w:t>
      </w:r>
    </w:p>
    <w:bookmarkEnd w:id="44"/>
    <w:bookmarkEnd w:id="45"/>
    <w:bookmarkStart w:id="51" w:name="results-and-discussion"/>
    <w:p>
      <w:pPr>
        <w:pStyle w:val="Heading2"/>
      </w:pPr>
      <w:r>
        <w:t xml:space="preserve">5.0 Results and Discussion</w:t>
      </w:r>
    </w:p>
    <w:bookmarkStart w:id="46" w:name="geospatial-analysis-results"/>
    <w:p>
      <w:pPr>
        <w:pStyle w:val="Heading3"/>
      </w:pPr>
      <w:r>
        <w:t xml:space="preserve">5.1 Geospatial Analysis Results</w:t>
      </w:r>
    </w:p>
    <w:p>
      <w:pPr>
        <w:pStyle w:val="FirstParagraph"/>
      </w:pPr>
      <w:r>
        <w:t xml:space="preserve">The geospatial analysis revealed significant clustering of railway accidents across India, with several persistent hotspots identified through DBSCAN clustering. Table 2 summarizes the major accident clusters identified.</w:t>
      </w:r>
    </w:p>
    <w:p>
      <w:pPr>
        <w:pStyle w:val="BodyText"/>
      </w:pPr>
      <w:r>
        <w:rPr>
          <w:b/>
          <w:bCs/>
        </w:rPr>
        <w:t xml:space="preserve">Table 2: Major Railway Accident Clusters in India (1902-2024)</w:t>
      </w:r>
    </w:p>
    <w:tbl>
      <w:tblPr>
        <w:tblStyle w:val="Table"/>
        <w:tblW w:type="pct" w:w="5000"/>
        <w:tblLayout w:type="fixed"/>
        <w:tblLook w:firstRow="1" w:lastRow="0" w:firstColumn="0" w:lastColumn="0" w:noHBand="0" w:noVBand="0" w:val="0020"/>
      </w:tblPr>
      <w:tblGrid>
        <w:gridCol w:w="1131"/>
        <w:gridCol w:w="754"/>
        <w:gridCol w:w="1980"/>
        <w:gridCol w:w="1791"/>
        <w:gridCol w:w="2262"/>
      </w:tblGrid>
      <w:tr>
        <w:trPr>
          <w:tblHeader w:val="on"/>
        </w:trPr>
        <w:tc>
          <w:tcPr/>
          <w:p>
            <w:pPr>
              <w:pStyle w:val="Compact"/>
              <w:jc w:val="left"/>
            </w:pPr>
            <w:r>
              <w:t xml:space="preserve">Cluster ID</w:t>
            </w:r>
          </w:p>
        </w:tc>
        <w:tc>
          <w:tcPr/>
          <w:p>
            <w:pPr>
              <w:pStyle w:val="Compact"/>
              <w:jc w:val="left"/>
            </w:pPr>
            <w:r>
              <w:t xml:space="preserve">Region</w:t>
            </w:r>
          </w:p>
        </w:tc>
        <w:tc>
          <w:tcPr/>
          <w:p>
            <w:pPr>
              <w:pStyle w:val="Compact"/>
              <w:jc w:val="left"/>
            </w:pPr>
            <w:r>
              <w:t xml:space="preserve">Number of Accidents</w:t>
            </w:r>
          </w:p>
        </w:tc>
        <w:tc>
          <w:tcPr/>
          <w:p>
            <w:pPr>
              <w:pStyle w:val="Compact"/>
              <w:jc w:val="left"/>
            </w:pPr>
            <w:r>
              <w:t xml:space="preserve">Average Fatalities</w:t>
            </w:r>
          </w:p>
        </w:tc>
        <w:tc>
          <w:tcPr/>
          <w:p>
            <w:pPr>
              <w:pStyle w:val="Compact"/>
              <w:jc w:val="left"/>
            </w:pPr>
            <w:r>
              <w:t xml:space="preserve">Primary Accident Types</w:t>
            </w:r>
          </w:p>
        </w:tc>
      </w:tr>
      <w:tr>
        <w:tc>
          <w:tcPr/>
          <w:p>
            <w:pPr>
              <w:pStyle w:val="Compact"/>
              <w:jc w:val="left"/>
            </w:pPr>
            <w:r>
              <w:t xml:space="preserve">1</w:t>
            </w:r>
          </w:p>
        </w:tc>
        <w:tc>
          <w:tcPr/>
          <w:p>
            <w:pPr>
              <w:pStyle w:val="Compact"/>
              <w:jc w:val="left"/>
            </w:pPr>
            <w:r>
              <w:t xml:space="preserve">Mumbai-Thane</w:t>
            </w:r>
          </w:p>
        </w:tc>
        <w:tc>
          <w:tcPr/>
          <w:p>
            <w:pPr>
              <w:pStyle w:val="Compact"/>
              <w:jc w:val="left"/>
            </w:pPr>
            <w:r>
              <w:t xml:space="preserve">87</w:t>
            </w:r>
          </w:p>
        </w:tc>
        <w:tc>
          <w:tcPr/>
          <w:p>
            <w:pPr>
              <w:pStyle w:val="Compact"/>
              <w:jc w:val="left"/>
            </w:pPr>
            <w:r>
              <w:t xml:space="preserve">34.2</w:t>
            </w:r>
          </w:p>
        </w:tc>
        <w:tc>
          <w:tcPr/>
          <w:p>
            <w:pPr>
              <w:pStyle w:val="Compact"/>
              <w:jc w:val="left"/>
            </w:pPr>
            <w:r>
              <w:t xml:space="preserve">Collision, Derailment</w:t>
            </w:r>
          </w:p>
        </w:tc>
      </w:tr>
      <w:tr>
        <w:tc>
          <w:tcPr/>
          <w:p>
            <w:pPr>
              <w:pStyle w:val="Compact"/>
              <w:jc w:val="left"/>
            </w:pPr>
            <w:r>
              <w:t xml:space="preserve">2</w:t>
            </w:r>
          </w:p>
        </w:tc>
        <w:tc>
          <w:tcPr/>
          <w:p>
            <w:pPr>
              <w:pStyle w:val="Compact"/>
              <w:jc w:val="left"/>
            </w:pPr>
            <w:r>
              <w:t xml:space="preserve">Delhi-NCR</w:t>
            </w:r>
          </w:p>
        </w:tc>
        <w:tc>
          <w:tcPr/>
          <w:p>
            <w:pPr>
              <w:pStyle w:val="Compact"/>
              <w:jc w:val="left"/>
            </w:pPr>
            <w:r>
              <w:t xml:space="preserve">64</w:t>
            </w:r>
          </w:p>
        </w:tc>
        <w:tc>
          <w:tcPr/>
          <w:p>
            <w:pPr>
              <w:pStyle w:val="Compact"/>
              <w:jc w:val="left"/>
            </w:pPr>
            <w:r>
              <w:t xml:space="preserve">28.7</w:t>
            </w:r>
          </w:p>
        </w:tc>
        <w:tc>
          <w:tcPr/>
          <w:p>
            <w:pPr>
              <w:pStyle w:val="Compact"/>
              <w:jc w:val="left"/>
            </w:pPr>
            <w:r>
              <w:t xml:space="preserve">Collision, Level Crossing</w:t>
            </w:r>
          </w:p>
        </w:tc>
      </w:tr>
      <w:tr>
        <w:tc>
          <w:tcPr/>
          <w:p>
            <w:pPr>
              <w:pStyle w:val="Compact"/>
              <w:jc w:val="left"/>
            </w:pPr>
            <w:r>
              <w:t xml:space="preserve">3</w:t>
            </w:r>
          </w:p>
        </w:tc>
        <w:tc>
          <w:tcPr/>
          <w:p>
            <w:pPr>
              <w:pStyle w:val="Compact"/>
              <w:jc w:val="left"/>
            </w:pPr>
            <w:r>
              <w:t xml:space="preserve">Kolkata-Howrah</w:t>
            </w:r>
          </w:p>
        </w:tc>
        <w:tc>
          <w:tcPr/>
          <w:p>
            <w:pPr>
              <w:pStyle w:val="Compact"/>
              <w:jc w:val="left"/>
            </w:pPr>
            <w:r>
              <w:t xml:space="preserve">53</w:t>
            </w:r>
          </w:p>
        </w:tc>
        <w:tc>
          <w:tcPr/>
          <w:p>
            <w:pPr>
              <w:pStyle w:val="Compact"/>
              <w:jc w:val="left"/>
            </w:pPr>
            <w:r>
              <w:t xml:space="preserve">22.1</w:t>
            </w:r>
          </w:p>
        </w:tc>
        <w:tc>
          <w:tcPr/>
          <w:p>
            <w:pPr>
              <w:pStyle w:val="Compact"/>
              <w:jc w:val="left"/>
            </w:pPr>
            <w:r>
              <w:t xml:space="preserve">Derailment, Fire</w:t>
            </w:r>
          </w:p>
        </w:tc>
      </w:tr>
      <w:tr>
        <w:tc>
          <w:tcPr/>
          <w:p>
            <w:pPr>
              <w:pStyle w:val="Compact"/>
              <w:jc w:val="left"/>
            </w:pPr>
            <w:r>
              <w:t xml:space="preserve">4</w:t>
            </w:r>
          </w:p>
        </w:tc>
        <w:tc>
          <w:tcPr/>
          <w:p>
            <w:pPr>
              <w:pStyle w:val="Compact"/>
              <w:jc w:val="left"/>
            </w:pPr>
            <w:r>
              <w:t xml:space="preserve">Chennai</w:t>
            </w:r>
          </w:p>
        </w:tc>
        <w:tc>
          <w:tcPr/>
          <w:p>
            <w:pPr>
              <w:pStyle w:val="Compact"/>
              <w:jc w:val="left"/>
            </w:pPr>
            <w:r>
              <w:t xml:space="preserve">41</w:t>
            </w:r>
          </w:p>
        </w:tc>
        <w:tc>
          <w:tcPr/>
          <w:p>
            <w:pPr>
              <w:pStyle w:val="Compact"/>
              <w:jc w:val="left"/>
            </w:pPr>
            <w:r>
              <w:t xml:space="preserve">18.9</w:t>
            </w:r>
          </w:p>
        </w:tc>
        <w:tc>
          <w:tcPr/>
          <w:p>
            <w:pPr>
              <w:pStyle w:val="Compact"/>
              <w:jc w:val="left"/>
            </w:pPr>
            <w:r>
              <w:t xml:space="preserve">Derailment, Collision</w:t>
            </w:r>
          </w:p>
        </w:tc>
      </w:tr>
      <w:tr>
        <w:tc>
          <w:tcPr/>
          <w:p>
            <w:pPr>
              <w:pStyle w:val="Compact"/>
              <w:jc w:val="left"/>
            </w:pPr>
            <w:r>
              <w:t xml:space="preserve">5</w:t>
            </w:r>
          </w:p>
        </w:tc>
        <w:tc>
          <w:tcPr/>
          <w:p>
            <w:pPr>
              <w:pStyle w:val="Compact"/>
              <w:jc w:val="left"/>
            </w:pPr>
            <w:r>
              <w:t xml:space="preserve">Bihar-Jharkhand</w:t>
            </w:r>
          </w:p>
        </w:tc>
        <w:tc>
          <w:tcPr/>
          <w:p>
            <w:pPr>
              <w:pStyle w:val="Compact"/>
              <w:jc w:val="left"/>
            </w:pPr>
            <w:r>
              <w:t xml:space="preserve">38</w:t>
            </w:r>
          </w:p>
        </w:tc>
        <w:tc>
          <w:tcPr/>
          <w:p>
            <w:pPr>
              <w:pStyle w:val="Compact"/>
              <w:jc w:val="left"/>
            </w:pPr>
            <w:r>
              <w:t xml:space="preserve">42.3</w:t>
            </w:r>
          </w:p>
        </w:tc>
        <w:tc>
          <w:tcPr/>
          <w:p>
            <w:pPr>
              <w:pStyle w:val="Compact"/>
              <w:jc w:val="left"/>
            </w:pPr>
            <w:r>
              <w:t xml:space="preserve">Derailment, Flood</w:t>
            </w:r>
          </w:p>
        </w:tc>
      </w:tr>
    </w:tbl>
    <w:p>
      <w:pPr>
        <w:pStyle w:val="BodyText"/>
      </w:pPr>
      <w:r>
        <w:t xml:space="preserve">The most significant cluster observed was in the Mumbai-Thane region, which accounted for approximately 15% of all high-fatality accidents in the dataset. This cluster is characterized by a high density of railway traffic, complex track networks, and challenges related to urban encroachment on railway property.</w:t>
      </w:r>
    </w:p>
    <w:p>
      <w:pPr>
        <w:pStyle w:val="BodyText"/>
      </w:pPr>
      <w:r>
        <w:t xml:space="preserve">The analysis also revealed that accident clusters have shifted geographically over time, with older clusters (pre-1950) concentrated around colonial-era commercial centers, while more recent clusters correlate with areas of rapid urbanization and increased railway traffic density.</w:t>
      </w:r>
    </w:p>
    <w:p>
      <w:pPr>
        <w:pStyle w:val="BodyText"/>
      </w:pPr>
      <w:r>
        <w:rPr>
          <w:b/>
          <w:bCs/>
        </w:rPr>
        <w:t xml:space="preserve">Figure 5: Geographical Distribution of Railway Accident Clusters</w:t>
      </w:r>
      <w:r>
        <w:t xml:space="preserve"> </w:t>
      </w:r>
      <w:r>
        <w:t xml:space="preserve">[Image: Map showing accident clusters across India]</w:t>
      </w:r>
    </w:p>
    <w:p>
      <w:pPr>
        <w:pStyle w:val="BodyText"/>
      </w:pPr>
      <w:r>
        <w:rPr>
          <w:b/>
          <w:bCs/>
        </w:rPr>
        <w:t xml:space="preserve">Figure 6: Evolution of Accident Hotspots Over Time (1902-2024)</w:t>
      </w:r>
      <w:r>
        <w:t xml:space="preserve"> </w:t>
      </w:r>
      <w:r>
        <w:t xml:space="preserve">[Image: Series of maps showing how hotspots have shifted by decade]</w:t>
      </w:r>
    </w:p>
    <w:bookmarkEnd w:id="46"/>
    <w:bookmarkStart w:id="47" w:name="temporal-analysis-results"/>
    <w:p>
      <w:pPr>
        <w:pStyle w:val="Heading3"/>
      </w:pPr>
      <w:r>
        <w:t xml:space="preserve">5.2 Temporal Analysis Results</w:t>
      </w:r>
    </w:p>
    <w:p>
      <w:pPr>
        <w:pStyle w:val="FirstParagraph"/>
      </w:pPr>
      <w:r>
        <w:t xml:space="preserve">The temporal analysis revealed distinct long-term trends and seasonal patterns in railway accidents. Figure 7 illustrates the decomposition of the time series into trend, seasonal, and residual components.</w:t>
      </w:r>
    </w:p>
    <w:p>
      <w:pPr>
        <w:pStyle w:val="BodyText"/>
      </w:pPr>
      <w:r>
        <w:t xml:space="preserve">Key findings from the temporal analysis include:</w:t>
      </w:r>
    </w:p>
    <w:p>
      <w:pPr>
        <w:pStyle w:val="Compact"/>
        <w:numPr>
          <w:ilvl w:val="0"/>
          <w:numId w:val="1003"/>
        </w:numPr>
      </w:pPr>
      <w:r>
        <w:rPr>
          <w:b/>
          <w:bCs/>
        </w:rPr>
        <w:t xml:space="preserve">Long-term trend</w:t>
      </w:r>
      <w:r>
        <w:t xml:space="preserve">: A general decline in fatalities per accident from the 1960s onward, coinciding with technological improvements and safety modernization efforts</w:t>
      </w:r>
    </w:p>
    <w:p>
      <w:pPr>
        <w:pStyle w:val="Compact"/>
        <w:numPr>
          <w:ilvl w:val="0"/>
          <w:numId w:val="1003"/>
        </w:numPr>
      </w:pPr>
      <w:r>
        <w:rPr>
          <w:b/>
          <w:bCs/>
        </w:rPr>
        <w:t xml:space="preserve">Seasonal patterns</w:t>
      </w:r>
      <w:r>
        <w:t xml:space="preserve">: Higher accident rates during monsoon months (June-September), particularly for derailments and bridge failures</w:t>
      </w:r>
    </w:p>
    <w:p>
      <w:pPr>
        <w:pStyle w:val="Compact"/>
        <w:numPr>
          <w:ilvl w:val="0"/>
          <w:numId w:val="1003"/>
        </w:numPr>
      </w:pPr>
      <w:r>
        <w:rPr>
          <w:b/>
          <w:bCs/>
        </w:rPr>
        <w:t xml:space="preserve">Decade analysis</w:t>
      </w:r>
      <w:r>
        <w:t xml:space="preserve">: Significant reduction in collision-type accidents starting in the 1980s, corresponding to improved signaling systems</w:t>
      </w:r>
    </w:p>
    <w:p>
      <w:pPr>
        <w:pStyle w:val="FirstParagraph"/>
      </w:pPr>
      <w:r>
        <w:t xml:space="preserve">The STL decomposition also identified several periods of increased residual variance, potentially indicating times of system stress or operational changes that temporarily increased accident risks.</w:t>
      </w:r>
    </w:p>
    <w:p>
      <w:pPr>
        <w:pStyle w:val="BodyText"/>
      </w:pPr>
      <w:r>
        <w:rPr>
          <w:b/>
          <w:bCs/>
        </w:rPr>
        <w:t xml:space="preserve">Figure 7: Time Series Decomposition of Railway Accidents (1902-2024)</w:t>
      </w:r>
      <w:r>
        <w:t xml:space="preserve"> </w:t>
      </w:r>
      <w:r>
        <w:t xml:space="preserve">[Image: Decomposition plots showing original, trend, seasonal, and residual components]</w:t>
      </w:r>
    </w:p>
    <w:p>
      <w:pPr>
        <w:pStyle w:val="BodyText"/>
      </w:pPr>
      <w:r>
        <w:rPr>
          <w:b/>
          <w:bCs/>
        </w:rPr>
        <w:t xml:space="preserve">Figure 8: Monthly Distribution of Different Accident Types</w:t>
      </w:r>
      <w:r>
        <w:t xml:space="preserve"> </w:t>
      </w:r>
      <w:r>
        <w:t xml:space="preserve">[Image: Bar chart showing accident type distribution by month]</w:t>
      </w:r>
    </w:p>
    <w:bookmarkEnd w:id="47"/>
    <w:bookmarkStart w:id="48" w:name="severity-prediction-results"/>
    <w:p>
      <w:pPr>
        <w:pStyle w:val="Heading3"/>
      </w:pPr>
      <w:r>
        <w:t xml:space="preserve">5.3 Severity Prediction Results</w:t>
      </w:r>
    </w:p>
    <w:p>
      <w:pPr>
        <w:pStyle w:val="FirstParagraph"/>
      </w:pPr>
      <w:r>
        <w:t xml:space="preserve">The Random Forest classifier for severity prediction achieved an overall accuracy of 85% on the test dataset, with performance metrics summarized in Table 3.</w:t>
      </w:r>
    </w:p>
    <w:p>
      <w:pPr>
        <w:pStyle w:val="BodyText"/>
      </w:pPr>
      <w:r>
        <w:rPr>
          <w:b/>
          <w:bCs/>
        </w:rPr>
        <w:t xml:space="preserve">Table 3: Severity Prediction Model Performance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Metric</w:t>
            </w:r>
          </w:p>
        </w:tc>
        <w:tc>
          <w:tcPr/>
          <w:p>
            <w:pPr>
              <w:pStyle w:val="Compact"/>
              <w:jc w:val="left"/>
            </w:pPr>
            <w:r>
              <w:t xml:space="preserve">Overall</w:t>
            </w:r>
          </w:p>
        </w:tc>
        <w:tc>
          <w:tcPr/>
          <w:p>
            <w:pPr>
              <w:pStyle w:val="Compact"/>
              <w:jc w:val="left"/>
            </w:pPr>
            <w:r>
              <w:t xml:space="preserve">Low Severity</w:t>
            </w:r>
          </w:p>
        </w:tc>
        <w:tc>
          <w:tcPr/>
          <w:p>
            <w:pPr>
              <w:pStyle w:val="Compact"/>
              <w:jc w:val="left"/>
            </w:pPr>
            <w:r>
              <w:t xml:space="preserve">Medium Severity</w:t>
            </w:r>
          </w:p>
        </w:tc>
        <w:tc>
          <w:tcPr/>
          <w:p>
            <w:pPr>
              <w:pStyle w:val="Compact"/>
              <w:jc w:val="left"/>
            </w:pPr>
            <w:r>
              <w:t xml:space="preserve">High Severity</w:t>
            </w:r>
          </w:p>
        </w:tc>
      </w:tr>
      <w:tr>
        <w:tc>
          <w:tcPr/>
          <w:p>
            <w:pPr>
              <w:pStyle w:val="Compact"/>
              <w:jc w:val="left"/>
            </w:pPr>
            <w:r>
              <w:t xml:space="preserve">Accuracy</w:t>
            </w:r>
          </w:p>
        </w:tc>
        <w:tc>
          <w:tcPr/>
          <w:p>
            <w:pPr>
              <w:pStyle w:val="Compact"/>
              <w:jc w:val="left"/>
            </w:pPr>
            <w:r>
              <w:t xml:space="preserve">0.85</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0.82</w:t>
            </w:r>
          </w:p>
        </w:tc>
      </w:tr>
      <w:tr>
        <w:tc>
          <w:tcPr/>
          <w:p>
            <w:pPr>
              <w:pStyle w:val="Compact"/>
              <w:jc w:val="left"/>
            </w:pPr>
            <w:r>
              <w:t xml:space="preserve">Precision</w:t>
            </w:r>
          </w:p>
        </w:tc>
        <w:tc>
          <w:tcPr/>
          <w:p>
            <w:pPr>
              <w:pStyle w:val="Compact"/>
              <w:jc w:val="left"/>
            </w:pPr>
            <w:r>
              <w:t xml:space="preserve">0.82</w:t>
            </w:r>
          </w:p>
        </w:tc>
        <w:tc>
          <w:tcPr/>
          <w:p>
            <w:pPr>
              <w:pStyle w:val="Compact"/>
              <w:jc w:val="left"/>
            </w:pPr>
            <w:r>
              <w:t xml:space="preserve">0.89</w:t>
            </w:r>
          </w:p>
        </w:tc>
        <w:tc>
          <w:tcPr/>
          <w:p>
            <w:pPr>
              <w:pStyle w:val="Compact"/>
              <w:jc w:val="left"/>
            </w:pPr>
            <w:r>
              <w:t xml:space="preserve">0.79</w:t>
            </w:r>
          </w:p>
        </w:tc>
        <w:tc>
          <w:tcPr/>
          <w:p>
            <w:pPr>
              <w:pStyle w:val="Compact"/>
              <w:jc w:val="left"/>
            </w:pPr>
            <w:r>
              <w:t xml:space="preserve">0.74</w:t>
            </w:r>
          </w:p>
        </w:tc>
      </w:tr>
      <w:tr>
        <w:tc>
          <w:tcPr/>
          <w:p>
            <w:pPr>
              <w:pStyle w:val="Compact"/>
              <w:jc w:val="left"/>
            </w:pPr>
            <w:r>
              <w:t xml:space="preserve">Recall</w:t>
            </w:r>
          </w:p>
        </w:tc>
        <w:tc>
          <w:tcPr/>
          <w:p>
            <w:pPr>
              <w:pStyle w:val="Compact"/>
              <w:jc w:val="left"/>
            </w:pPr>
            <w:r>
              <w:t xml:space="preserve">0.84</w:t>
            </w:r>
          </w:p>
        </w:tc>
        <w:tc>
          <w:tcPr/>
          <w:p>
            <w:pPr>
              <w:pStyle w:val="Compact"/>
              <w:jc w:val="left"/>
            </w:pPr>
            <w:r>
              <w:t xml:space="preserve">0.91</w:t>
            </w:r>
          </w:p>
        </w:tc>
        <w:tc>
          <w:tcPr/>
          <w:p>
            <w:pPr>
              <w:pStyle w:val="Compact"/>
              <w:jc w:val="left"/>
            </w:pPr>
            <w:r>
              <w:t xml:space="preserve">0.81</w:t>
            </w:r>
          </w:p>
        </w:tc>
        <w:tc>
          <w:tcPr/>
          <w:p>
            <w:pPr>
              <w:pStyle w:val="Compact"/>
              <w:jc w:val="left"/>
            </w:pPr>
            <w:r>
              <w:t xml:space="preserve">0.70</w:t>
            </w:r>
          </w:p>
        </w:tc>
      </w:tr>
      <w:tr>
        <w:tc>
          <w:tcPr/>
          <w:p>
            <w:pPr>
              <w:pStyle w:val="Compact"/>
              <w:jc w:val="left"/>
            </w:pPr>
            <w:r>
              <w:t xml:space="preserve">F1 Score</w:t>
            </w:r>
          </w:p>
        </w:tc>
        <w:tc>
          <w:tcPr/>
          <w:p>
            <w:pPr>
              <w:pStyle w:val="Compact"/>
              <w:jc w:val="left"/>
            </w:pPr>
            <w:r>
              <w:t xml:space="preserve">0.83</w:t>
            </w:r>
          </w:p>
        </w:tc>
        <w:tc>
          <w:tcPr/>
          <w:p>
            <w:pPr>
              <w:pStyle w:val="Compact"/>
              <w:jc w:val="left"/>
            </w:pPr>
            <w:r>
              <w:t xml:space="preserve">0.90</w:t>
            </w:r>
          </w:p>
        </w:tc>
        <w:tc>
          <w:tcPr/>
          <w:p>
            <w:pPr>
              <w:pStyle w:val="Compact"/>
              <w:jc w:val="left"/>
            </w:pPr>
            <w:r>
              <w:t xml:space="preserve">0.80</w:t>
            </w:r>
          </w:p>
        </w:tc>
        <w:tc>
          <w:tcPr/>
          <w:p>
            <w:pPr>
              <w:pStyle w:val="Compact"/>
              <w:jc w:val="left"/>
            </w:pPr>
            <w:r>
              <w:t xml:space="preserve">0.72</w:t>
            </w:r>
          </w:p>
        </w:tc>
      </w:tr>
    </w:tbl>
    <w:p>
      <w:pPr>
        <w:pStyle w:val="BodyText"/>
      </w:pPr>
      <w:r>
        <w:t xml:space="preserve">Feature importance analysis revealed that the most significant predictors of accident severity were:</w:t>
      </w:r>
      <w:r>
        <w:t xml:space="preserve"> </w:t>
      </w:r>
      <w:r>
        <w:t xml:space="preserve">1. Accident type (importance score: 0.32)</w:t>
      </w:r>
      <w:r>
        <w:t xml:space="preserve"> </w:t>
      </w:r>
      <w:r>
        <w:t xml:space="preserve">2. Cause (importance score: 0.28)</w:t>
      </w:r>
      <w:r>
        <w:t xml:space="preserve"> </w:t>
      </w:r>
      <w:r>
        <w:t xml:space="preserve">3. State/Region (importance score: 0.24)</w:t>
      </w:r>
      <w:r>
        <w:t xml:space="preserve"> </w:t>
      </w:r>
      <w:r>
        <w:t xml:space="preserve">4. Decade (importance score: 0.16)</w:t>
      </w:r>
    </w:p>
    <w:p>
      <w:pPr>
        <w:pStyle w:val="BodyText"/>
      </w:pPr>
      <w:r>
        <w:t xml:space="preserve">Among accident types, collisions and derailments at high speeds were most strongly associated with high severity outcomes. Causes related to signal passing, track failures, and human errors showed the strongest correlation with severe accidents.</w:t>
      </w:r>
    </w:p>
    <w:p>
      <w:pPr>
        <w:pStyle w:val="BodyText"/>
      </w:pPr>
      <w:r>
        <w:rPr>
          <w:b/>
          <w:bCs/>
        </w:rPr>
        <w:t xml:space="preserve">Figure 9: Feature Importance for Severity Prediction</w:t>
      </w:r>
      <w:r>
        <w:t xml:space="preserve"> </w:t>
      </w:r>
      <w:r>
        <w:t xml:space="preserve">[Image: Bar chart showing feature importance scores]</w:t>
      </w:r>
    </w:p>
    <w:p>
      <w:pPr>
        <w:pStyle w:val="BodyText"/>
      </w:pPr>
      <w:r>
        <w:rPr>
          <w:b/>
          <w:bCs/>
        </w:rPr>
        <w:t xml:space="preserve">Figure 10: Confusion Matrix for Severity Prediction</w:t>
      </w:r>
      <w:r>
        <w:t xml:space="preserve"> </w:t>
      </w:r>
      <w:r>
        <w:t xml:space="preserve">[Image: Confusion matrix visualization]</w:t>
      </w:r>
    </w:p>
    <w:bookmarkEnd w:id="48"/>
    <w:bookmarkStart w:id="49" w:name="anomaly-detection-results"/>
    <w:p>
      <w:pPr>
        <w:pStyle w:val="Heading3"/>
      </w:pPr>
      <w:r>
        <w:t xml:space="preserve">5.4 Anomaly Detection Results</w:t>
      </w:r>
    </w:p>
    <w:p>
      <w:pPr>
        <w:pStyle w:val="FirstParagraph"/>
      </w:pPr>
      <w:r>
        <w:t xml:space="preserve">The Isolation Forest algorithm identified approximately 5% of accidents as anomalies (using the default contamination parameter). These anomalies fell into several distinct categories:</w:t>
      </w:r>
    </w:p>
    <w:p>
      <w:pPr>
        <w:pStyle w:val="Compact"/>
        <w:numPr>
          <w:ilvl w:val="0"/>
          <w:numId w:val="1004"/>
        </w:numPr>
      </w:pPr>
      <w:r>
        <w:rPr>
          <w:b/>
          <w:bCs/>
        </w:rPr>
        <w:t xml:space="preserve">Statistical outliers</w:t>
      </w:r>
      <w:r>
        <w:t xml:space="preserve">: Accidents with extremely high fatality counts (&gt;100)</w:t>
      </w:r>
    </w:p>
    <w:p>
      <w:pPr>
        <w:pStyle w:val="Compact"/>
        <w:numPr>
          <w:ilvl w:val="0"/>
          <w:numId w:val="1004"/>
        </w:numPr>
      </w:pPr>
      <w:r>
        <w:rPr>
          <w:b/>
          <w:bCs/>
        </w:rPr>
        <w:t xml:space="preserve">Context anomalies</w:t>
      </w:r>
      <w:r>
        <w:t xml:space="preserve">: Accidents occurring in unusual circumstances or locations</w:t>
      </w:r>
    </w:p>
    <w:p>
      <w:pPr>
        <w:pStyle w:val="Compact"/>
        <w:numPr>
          <w:ilvl w:val="0"/>
          <w:numId w:val="1004"/>
        </w:numPr>
      </w:pPr>
      <w:r>
        <w:rPr>
          <w:b/>
          <w:bCs/>
        </w:rPr>
        <w:t xml:space="preserve">Collective anomalies</w:t>
      </w:r>
      <w:r>
        <w:t xml:space="preserve">: Groups of accidents with unusual temporal clustering</w:t>
      </w:r>
    </w:p>
    <w:p>
      <w:pPr>
        <w:pStyle w:val="FirstParagraph"/>
      </w:pPr>
      <w:r>
        <w:t xml:space="preserve">Table 4 lists the top anomalies identified by the model, along with their characteristics and potential explanations.</w:t>
      </w:r>
    </w:p>
    <w:p>
      <w:pPr>
        <w:pStyle w:val="BodyText"/>
      </w:pPr>
      <w:r>
        <w:rPr>
          <w:b/>
          <w:bCs/>
        </w:rPr>
        <w:t xml:space="preserve">Table 4: Top Anomalous Railway Accidents Detected</w:t>
      </w:r>
    </w:p>
    <w:tbl>
      <w:tblPr>
        <w:tblStyle w:val="Table"/>
        <w:tblW w:type="pct" w:w="5000"/>
        <w:tblLayout w:type="fixed"/>
        <w:tblLook w:firstRow="1" w:lastRow="0" w:firstColumn="0" w:lastColumn="0" w:noHBand="0" w:noVBand="0" w:val="0020"/>
      </w:tblPr>
      <w:tblGrid>
        <w:gridCol w:w="579"/>
        <w:gridCol w:w="965"/>
        <w:gridCol w:w="1448"/>
        <w:gridCol w:w="1159"/>
        <w:gridCol w:w="1448"/>
        <w:gridCol w:w="2318"/>
      </w:tblGrid>
      <w:tr>
        <w:trPr>
          <w:tblHeader w:val="on"/>
        </w:trPr>
        <w:tc>
          <w:tcPr/>
          <w:p>
            <w:pPr>
              <w:pStyle w:val="Compact"/>
              <w:jc w:val="left"/>
            </w:pPr>
            <w:r>
              <w:t xml:space="preserve">Date</w:t>
            </w:r>
          </w:p>
        </w:tc>
        <w:tc>
          <w:tcPr/>
          <w:p>
            <w:pPr>
              <w:pStyle w:val="Compact"/>
              <w:jc w:val="left"/>
            </w:pPr>
            <w:r>
              <w:t xml:space="preserve">Location</w:t>
            </w:r>
          </w:p>
        </w:tc>
        <w:tc>
          <w:tcPr/>
          <w:p>
            <w:pPr>
              <w:pStyle w:val="Compact"/>
              <w:jc w:val="left"/>
            </w:pPr>
            <w:r>
              <w:t xml:space="preserve">Accident Type</w:t>
            </w:r>
          </w:p>
        </w:tc>
        <w:tc>
          <w:tcPr/>
          <w:p>
            <w:pPr>
              <w:pStyle w:val="Compact"/>
              <w:jc w:val="left"/>
            </w:pPr>
            <w:r>
              <w:t xml:space="preserve">Fatalities</w:t>
            </w:r>
          </w:p>
        </w:tc>
        <w:tc>
          <w:tcPr/>
          <w:p>
            <w:pPr>
              <w:pStyle w:val="Compact"/>
              <w:jc w:val="left"/>
            </w:pPr>
            <w:r>
              <w:t xml:space="preserve">Anomaly Score</w:t>
            </w:r>
          </w:p>
        </w:tc>
        <w:tc>
          <w:tcPr/>
          <w:p>
            <w:pPr>
              <w:pStyle w:val="Compact"/>
              <w:jc w:val="left"/>
            </w:pPr>
            <w:r>
              <w:t xml:space="preserve">Potential Explanation</w:t>
            </w:r>
          </w:p>
        </w:tc>
      </w:tr>
      <w:tr>
        <w:tc>
          <w:tcPr/>
          <w:p>
            <w:pPr>
              <w:pStyle w:val="Compact"/>
              <w:jc w:val="left"/>
            </w:pPr>
            <w:r>
              <w:t xml:space="preserve">1981-06-06</w:t>
            </w:r>
          </w:p>
        </w:tc>
        <w:tc>
          <w:tcPr/>
          <w:p>
            <w:pPr>
              <w:pStyle w:val="Compact"/>
              <w:jc w:val="left"/>
            </w:pPr>
            <w:r>
              <w:t xml:space="preserve">Bihar</w:t>
            </w:r>
          </w:p>
        </w:tc>
        <w:tc>
          <w:tcPr/>
          <w:p>
            <w:pPr>
              <w:pStyle w:val="Compact"/>
              <w:jc w:val="left"/>
            </w:pPr>
            <w:r>
              <w:t xml:space="preserve">Derailment</w:t>
            </w:r>
          </w:p>
        </w:tc>
        <w:tc>
          <w:tcPr/>
          <w:p>
            <w:pPr>
              <w:pStyle w:val="Compact"/>
              <w:jc w:val="left"/>
            </w:pPr>
            <w:r>
              <w:t xml:space="preserve">268</w:t>
            </w:r>
          </w:p>
        </w:tc>
        <w:tc>
          <w:tcPr/>
          <w:p>
            <w:pPr>
              <w:pStyle w:val="Compact"/>
              <w:jc w:val="left"/>
            </w:pPr>
            <w:r>
              <w:t xml:space="preserve">0.92</w:t>
            </w:r>
          </w:p>
        </w:tc>
        <w:tc>
          <w:tcPr/>
          <w:p>
            <w:pPr>
              <w:pStyle w:val="Compact"/>
              <w:jc w:val="left"/>
            </w:pPr>
            <w:r>
              <w:t xml:space="preserve">River bridge collapse during storm</w:t>
            </w:r>
          </w:p>
        </w:tc>
      </w:tr>
      <w:tr>
        <w:tc>
          <w:tcPr/>
          <w:p>
            <w:pPr>
              <w:pStyle w:val="Compact"/>
              <w:jc w:val="left"/>
            </w:pPr>
            <w:r>
              <w:t xml:space="preserve">1995-08-20</w:t>
            </w:r>
          </w:p>
        </w:tc>
        <w:tc>
          <w:tcPr/>
          <w:p>
            <w:pPr>
              <w:pStyle w:val="Compact"/>
              <w:jc w:val="left"/>
            </w:pPr>
            <w:r>
              <w:t xml:space="preserve">Firozabad</w:t>
            </w:r>
          </w:p>
        </w:tc>
        <w:tc>
          <w:tcPr/>
          <w:p>
            <w:pPr>
              <w:pStyle w:val="Compact"/>
              <w:jc w:val="left"/>
            </w:pPr>
            <w:r>
              <w:t xml:space="preserve">Collision</w:t>
            </w:r>
          </w:p>
        </w:tc>
        <w:tc>
          <w:tcPr/>
          <w:p>
            <w:pPr>
              <w:pStyle w:val="Compact"/>
              <w:jc w:val="left"/>
            </w:pPr>
            <w:r>
              <w:t xml:space="preserve">358</w:t>
            </w:r>
          </w:p>
        </w:tc>
        <w:tc>
          <w:tcPr/>
          <w:p>
            <w:pPr>
              <w:pStyle w:val="Compact"/>
              <w:jc w:val="left"/>
            </w:pPr>
            <w:r>
              <w:t xml:space="preserve">0.89</w:t>
            </w:r>
          </w:p>
        </w:tc>
        <w:tc>
          <w:tcPr/>
          <w:p>
            <w:pPr>
              <w:pStyle w:val="Compact"/>
              <w:jc w:val="left"/>
            </w:pPr>
            <w:r>
              <w:t xml:space="preserve">Three trains involved, signal failure</w:t>
            </w:r>
          </w:p>
        </w:tc>
      </w:tr>
      <w:tr>
        <w:tc>
          <w:tcPr/>
          <w:p>
            <w:pPr>
              <w:pStyle w:val="Compact"/>
              <w:jc w:val="left"/>
            </w:pPr>
            <w:r>
              <w:t xml:space="preserve">1954-09-14</w:t>
            </w:r>
          </w:p>
        </w:tc>
        <w:tc>
          <w:tcPr/>
          <w:p>
            <w:pPr>
              <w:pStyle w:val="Compact"/>
              <w:jc w:val="left"/>
            </w:pPr>
            <w:r>
              <w:t xml:space="preserve">Tamil Nadu</w:t>
            </w:r>
          </w:p>
        </w:tc>
        <w:tc>
          <w:tcPr/>
          <w:p>
            <w:pPr>
              <w:pStyle w:val="Compact"/>
              <w:jc w:val="left"/>
            </w:pPr>
            <w:r>
              <w:t xml:space="preserve">Flooding</w:t>
            </w:r>
          </w:p>
        </w:tc>
        <w:tc>
          <w:tcPr/>
          <w:p>
            <w:pPr>
              <w:pStyle w:val="Compact"/>
              <w:jc w:val="left"/>
            </w:pPr>
            <w:r>
              <w:t xml:space="preserve">111</w:t>
            </w:r>
          </w:p>
        </w:tc>
        <w:tc>
          <w:tcPr/>
          <w:p>
            <w:pPr>
              <w:pStyle w:val="Compact"/>
              <w:jc w:val="left"/>
            </w:pPr>
            <w:r>
              <w:t xml:space="preserve">0.87</w:t>
            </w:r>
          </w:p>
        </w:tc>
        <w:tc>
          <w:tcPr/>
          <w:p>
            <w:pPr>
              <w:pStyle w:val="Compact"/>
              <w:jc w:val="left"/>
            </w:pPr>
            <w:r>
              <w:t xml:space="preserve">Dam break caused flash flood</w:t>
            </w:r>
          </w:p>
        </w:tc>
      </w:tr>
      <w:tr>
        <w:tc>
          <w:tcPr/>
          <w:p>
            <w:pPr>
              <w:pStyle w:val="Compact"/>
              <w:jc w:val="left"/>
            </w:pPr>
            <w:r>
              <w:t xml:space="preserve">1962-11-23</w:t>
            </w:r>
          </w:p>
        </w:tc>
        <w:tc>
          <w:tcPr/>
          <w:p>
            <w:pPr>
              <w:pStyle w:val="Compact"/>
              <w:jc w:val="left"/>
            </w:pPr>
            <w:r>
              <w:t xml:space="preserve">Punjab</w:t>
            </w:r>
          </w:p>
        </w:tc>
        <w:tc>
          <w:tcPr/>
          <w:p>
            <w:pPr>
              <w:pStyle w:val="Compact"/>
              <w:jc w:val="left"/>
            </w:pPr>
            <w:r>
              <w:t xml:space="preserve">Fire</w:t>
            </w:r>
          </w:p>
        </w:tc>
        <w:tc>
          <w:tcPr/>
          <w:p>
            <w:pPr>
              <w:pStyle w:val="Compact"/>
              <w:jc w:val="left"/>
            </w:pPr>
            <w:r>
              <w:t xml:space="preserve">157</w:t>
            </w:r>
          </w:p>
        </w:tc>
        <w:tc>
          <w:tcPr/>
          <w:p>
            <w:pPr>
              <w:pStyle w:val="Compact"/>
              <w:jc w:val="left"/>
            </w:pPr>
            <w:r>
              <w:t xml:space="preserve">0.84</w:t>
            </w:r>
          </w:p>
        </w:tc>
        <w:tc>
          <w:tcPr/>
          <w:p>
            <w:pPr>
              <w:pStyle w:val="Compact"/>
              <w:jc w:val="left"/>
            </w:pPr>
            <w:r>
              <w:t xml:space="preserve">Unusual fire propagation pattern</w:t>
            </w:r>
          </w:p>
        </w:tc>
      </w:tr>
      <w:tr>
        <w:tc>
          <w:tcPr/>
          <w:p>
            <w:pPr>
              <w:pStyle w:val="Compact"/>
              <w:jc w:val="left"/>
            </w:pPr>
            <w:r>
              <w:t xml:space="preserve">2010-05-28</w:t>
            </w:r>
          </w:p>
        </w:tc>
        <w:tc>
          <w:tcPr/>
          <w:p>
            <w:pPr>
              <w:pStyle w:val="Compact"/>
              <w:jc w:val="left"/>
            </w:pPr>
            <w:r>
              <w:t xml:space="preserve">West Bengal</w:t>
            </w:r>
          </w:p>
        </w:tc>
        <w:tc>
          <w:tcPr/>
          <w:p>
            <w:pPr>
              <w:pStyle w:val="Compact"/>
              <w:jc w:val="left"/>
            </w:pPr>
            <w:r>
              <w:t xml:space="preserve">Sabotage</w:t>
            </w:r>
          </w:p>
        </w:tc>
        <w:tc>
          <w:tcPr/>
          <w:p>
            <w:pPr>
              <w:pStyle w:val="Compact"/>
              <w:jc w:val="left"/>
            </w:pPr>
            <w:r>
              <w:t xml:space="preserve">148</w:t>
            </w:r>
          </w:p>
        </w:tc>
        <w:tc>
          <w:tcPr/>
          <w:p>
            <w:pPr>
              <w:pStyle w:val="Compact"/>
              <w:jc w:val="left"/>
            </w:pPr>
            <w:r>
              <w:t xml:space="preserve">0.83</w:t>
            </w:r>
          </w:p>
        </w:tc>
        <w:tc>
          <w:tcPr/>
          <w:p>
            <w:pPr>
              <w:pStyle w:val="Compact"/>
              <w:jc w:val="left"/>
            </w:pPr>
            <w:r>
              <w:t xml:space="preserve">Intentional derailment</w:t>
            </w:r>
          </w:p>
        </w:tc>
      </w:tr>
    </w:tbl>
    <w:p>
      <w:pPr>
        <w:pStyle w:val="BodyText"/>
      </w:pPr>
      <w:r>
        <w:t xml:space="preserve">The anomaly detection results provide valuable insights into extraordinary events that may require special consideration in safety planning or represent unique failure modes not captured by conventional analysis.</w:t>
      </w:r>
    </w:p>
    <w:p>
      <w:pPr>
        <w:pStyle w:val="BodyText"/>
      </w:pPr>
      <w:r>
        <w:rPr>
          <w:b/>
          <w:bCs/>
        </w:rPr>
        <w:t xml:space="preserve">Figure 11: Anomaly Detection Visualization</w:t>
      </w:r>
      <w:r>
        <w:t xml:space="preserve"> </w:t>
      </w:r>
      <w:r>
        <w:t xml:space="preserve">[Image: Scatter plot showing anomalies vs. regular accidents]</w:t>
      </w:r>
    </w:p>
    <w:p>
      <w:pPr>
        <w:pStyle w:val="BodyText"/>
      </w:pPr>
      <w:r>
        <w:rPr>
          <w:b/>
          <w:bCs/>
        </w:rPr>
        <w:t xml:space="preserve">Figure 12: Characteristics of Detected Anomalies</w:t>
      </w:r>
      <w:r>
        <w:t xml:space="preserve"> </w:t>
      </w:r>
      <w:r>
        <w:t xml:space="preserve">[Image: Multiple plots showing distributions of anomaly features]</w:t>
      </w:r>
    </w:p>
    <w:bookmarkEnd w:id="49"/>
    <w:bookmarkStart w:id="50" w:name="discussion"/>
    <w:p>
      <w:pPr>
        <w:pStyle w:val="Heading3"/>
      </w:pPr>
      <w:r>
        <w:t xml:space="preserve">5.5 Discussion</w:t>
      </w:r>
    </w:p>
    <w:p>
      <w:pPr>
        <w:pStyle w:val="FirstParagraph"/>
      </w:pPr>
      <w:r>
        <w:t xml:space="preserve">The integrated analysis approach employed in this study yielded several important insights that would not have been apparent through any single analytical method:</w:t>
      </w:r>
    </w:p>
    <w:p>
      <w:pPr>
        <w:numPr>
          <w:ilvl w:val="0"/>
          <w:numId w:val="1005"/>
        </w:numPr>
      </w:pPr>
      <w:r>
        <w:rPr>
          <w:b/>
          <w:bCs/>
        </w:rPr>
        <w:t xml:space="preserve">Spatiotemporal relationships</w:t>
      </w:r>
      <w:r>
        <w:t xml:space="preserve">: The combined geospatial and temporal analysis revealed that while accident frequency has decreased over time, geographical clustering has increased, suggesting a concentration of risk factors in specific regions.</w:t>
      </w:r>
    </w:p>
    <w:p>
      <w:pPr>
        <w:numPr>
          <w:ilvl w:val="0"/>
          <w:numId w:val="1005"/>
        </w:numPr>
      </w:pPr>
      <w:r>
        <w:rPr>
          <w:b/>
          <w:bCs/>
        </w:rPr>
        <w:t xml:space="preserve">Predictive insights</w:t>
      </w:r>
      <w:r>
        <w:t xml:space="preserve">: The severity prediction model identified combinations of factors that consistently lead to more severe outcomes, providing a basis for targeted preventive interventions.</w:t>
      </w:r>
    </w:p>
    <w:p>
      <w:pPr>
        <w:numPr>
          <w:ilvl w:val="0"/>
          <w:numId w:val="1005"/>
        </w:numPr>
      </w:pPr>
      <w:r>
        <w:rPr>
          <w:b/>
          <w:bCs/>
        </w:rPr>
        <w:t xml:space="preserve">Anomaly significance</w:t>
      </w:r>
      <w:r>
        <w:t xml:space="preserve">: The anomaly detection results highlight the importance of considering extraordinary events in safety planning, as these rare but severe incidents often involve unique failure mechanisms.</w:t>
      </w:r>
    </w:p>
    <w:p>
      <w:pPr>
        <w:numPr>
          <w:ilvl w:val="0"/>
          <w:numId w:val="1005"/>
        </w:numPr>
      </w:pPr>
      <w:r>
        <w:rPr>
          <w:b/>
          <w:bCs/>
        </w:rPr>
        <w:t xml:space="preserve">Historical patterns</w:t>
      </w:r>
      <w:r>
        <w:t xml:space="preserve">: The century-long dataset revealed cyclic patterns in accident types, with certain categories diminishing after safety improvements only to be replaced by new types of incidents.</w:t>
      </w:r>
    </w:p>
    <w:p>
      <w:pPr>
        <w:pStyle w:val="FirstParagraph"/>
      </w:pPr>
      <w:r>
        <w:t xml:space="preserve">The results also highlight several challenges in railway safety management:</w:t>
      </w:r>
    </w:p>
    <w:p>
      <w:pPr>
        <w:numPr>
          <w:ilvl w:val="0"/>
          <w:numId w:val="1006"/>
        </w:numPr>
      </w:pPr>
      <w:r>
        <w:rPr>
          <w:b/>
          <w:bCs/>
        </w:rPr>
        <w:t xml:space="preserve">Infrastructure aging</w:t>
      </w:r>
      <w:r>
        <w:t xml:space="preserve">: Many high-risk clusters correspond to the oldest sections of the railway network, suggesting infrastructure aging as a significant risk factor.</w:t>
      </w:r>
    </w:p>
    <w:p>
      <w:pPr>
        <w:numPr>
          <w:ilvl w:val="0"/>
          <w:numId w:val="1006"/>
        </w:numPr>
      </w:pPr>
      <w:r>
        <w:rPr>
          <w:b/>
          <w:bCs/>
        </w:rPr>
        <w:t xml:space="preserve">Urbanization effects</w:t>
      </w:r>
      <w:r>
        <w:t xml:space="preserve">: The shifting of accident hotspots follows patterns of rapid urbanization, indicating challenges in adapting railway operations to urban growth.</w:t>
      </w:r>
    </w:p>
    <w:p>
      <w:pPr>
        <w:numPr>
          <w:ilvl w:val="0"/>
          <w:numId w:val="1006"/>
        </w:numPr>
      </w:pPr>
      <w:r>
        <w:rPr>
          <w:b/>
          <w:bCs/>
        </w:rPr>
        <w:t xml:space="preserve">Extreme weather vulnerability</w:t>
      </w:r>
      <w:r>
        <w:t xml:space="preserve">: Seasonal patterns and several detected anomalies point to weather-related vulnerabilities that may be exacerbated by climate change.</w:t>
      </w:r>
    </w:p>
    <w:p>
      <w:pPr>
        <w:pStyle w:val="FirstParagraph"/>
      </w:pPr>
      <w:r>
        <w:t xml:space="preserve">From a methodological perspective, the study demonstrates the value of combining multiple analytical approaches within an interactive framework. The ability to dynamically adjust parameters and explore different aspects of the data enables more nuanced insights than static analyses would provide.</w:t>
      </w:r>
    </w:p>
    <w:bookmarkEnd w:id="50"/>
    <w:bookmarkEnd w:id="51"/>
    <w:bookmarkStart w:id="54" w:name="conclusion"/>
    <w:p>
      <w:pPr>
        <w:pStyle w:val="Heading2"/>
      </w:pPr>
      <w:r>
        <w:t xml:space="preserve">6.0 Conclusion</w:t>
      </w:r>
    </w:p>
    <w:p>
      <w:pPr>
        <w:pStyle w:val="FirstParagraph"/>
      </w:pPr>
      <w:r>
        <w:t xml:space="preserve">This research has developed and implemented a comprehensive data mining and machine learning framework for analyzing and predicting Indian railway accidents. Through the integration of geospatial analysis, temporal decomposition, severity prediction, and anomaly detection, the study provides valuable insights into patterns and risk factors associated with railway accidents across more than a century of historical data.</w:t>
      </w:r>
    </w:p>
    <w:p>
      <w:pPr>
        <w:pStyle w:val="BodyText"/>
      </w:pPr>
      <w:r>
        <w:t xml:space="preserve">Key contributions of this work include:</w:t>
      </w:r>
    </w:p>
    <w:p>
      <w:pPr>
        <w:pStyle w:val="Compact"/>
        <w:numPr>
          <w:ilvl w:val="0"/>
          <w:numId w:val="1007"/>
        </w:numPr>
      </w:pPr>
      <w:r>
        <w:t xml:space="preserve">A methodological framework that combines multiple analytical approaches within an interactive application</w:t>
      </w:r>
    </w:p>
    <w:p>
      <w:pPr>
        <w:pStyle w:val="Compact"/>
        <w:numPr>
          <w:ilvl w:val="0"/>
          <w:numId w:val="1007"/>
        </w:numPr>
      </w:pPr>
      <w:r>
        <w:t xml:space="preserve">Identification of persistent geographical hotspots and their evolution over time</w:t>
      </w:r>
    </w:p>
    <w:p>
      <w:pPr>
        <w:pStyle w:val="Compact"/>
        <w:numPr>
          <w:ilvl w:val="0"/>
          <w:numId w:val="1007"/>
        </w:numPr>
      </w:pPr>
      <w:r>
        <w:t xml:space="preserve">Characterization of temporal patterns and long-term trends in railway accidents</w:t>
      </w:r>
    </w:p>
    <w:p>
      <w:pPr>
        <w:pStyle w:val="Compact"/>
        <w:numPr>
          <w:ilvl w:val="0"/>
          <w:numId w:val="1007"/>
        </w:numPr>
      </w:pPr>
      <w:r>
        <w:t xml:space="preserve">A predictive model for accident severity with 85% accuracy</w:t>
      </w:r>
    </w:p>
    <w:p>
      <w:pPr>
        <w:pStyle w:val="Compact"/>
        <w:numPr>
          <w:ilvl w:val="0"/>
          <w:numId w:val="1007"/>
        </w:numPr>
      </w:pPr>
      <w:r>
        <w:t xml:space="preserve">Detection and analysis of anomalous accident events that represent unique failure modes</w:t>
      </w:r>
    </w:p>
    <w:p>
      <w:pPr>
        <w:pStyle w:val="FirstParagraph"/>
      </w:pPr>
      <w:r>
        <w:t xml:space="preserve">These findings have several important implications for railway safety management:</w:t>
      </w:r>
    </w:p>
    <w:p>
      <w:pPr>
        <w:numPr>
          <w:ilvl w:val="0"/>
          <w:numId w:val="1008"/>
        </w:numPr>
      </w:pPr>
      <w:r>
        <w:rPr>
          <w:b/>
          <w:bCs/>
        </w:rPr>
        <w:t xml:space="preserve">Targeted infrastructure improvements</w:t>
      </w:r>
      <w:r>
        <w:t xml:space="preserve">: The identified hotspots provide a basis for prioritizing infrastructure renewal and safety enhancement projects.</w:t>
      </w:r>
    </w:p>
    <w:p>
      <w:pPr>
        <w:numPr>
          <w:ilvl w:val="0"/>
          <w:numId w:val="1008"/>
        </w:numPr>
      </w:pPr>
      <w:r>
        <w:rPr>
          <w:b/>
          <w:bCs/>
        </w:rPr>
        <w:t xml:space="preserve">Seasonal preparedness</w:t>
      </w:r>
      <w:r>
        <w:t xml:space="preserve">: The temporal patterns can inform seasonal adjustments to maintenance schedules and operational protocols.</w:t>
      </w:r>
    </w:p>
    <w:p>
      <w:pPr>
        <w:numPr>
          <w:ilvl w:val="0"/>
          <w:numId w:val="1008"/>
        </w:numPr>
      </w:pPr>
      <w:r>
        <w:rPr>
          <w:b/>
          <w:bCs/>
        </w:rPr>
        <w:t xml:space="preserve">Risk-based resource allocation</w:t>
      </w:r>
      <w:r>
        <w:t xml:space="preserve">: The severity prediction model can support risk-based approaches to resource allocation for safety improvements.</w:t>
      </w:r>
    </w:p>
    <w:p>
      <w:pPr>
        <w:numPr>
          <w:ilvl w:val="0"/>
          <w:numId w:val="1008"/>
        </w:numPr>
      </w:pPr>
      <w:r>
        <w:rPr>
          <w:b/>
          <w:bCs/>
        </w:rPr>
        <w:t xml:space="preserve">Special case analysis</w:t>
      </w:r>
      <w:r>
        <w:t xml:space="preserve">: The identified anomalies highlight the need for specialized analyses of extraordinary events to understand unique failure mechanisms.</w:t>
      </w:r>
    </w:p>
    <w:bookmarkStart w:id="52" w:name="limitations"/>
    <w:p>
      <w:pPr>
        <w:pStyle w:val="Heading3"/>
      </w:pPr>
      <w:r>
        <w:t xml:space="preserve">6.1 Limitations</w:t>
      </w:r>
    </w:p>
    <w:p>
      <w:pPr>
        <w:pStyle w:val="FirstParagraph"/>
      </w:pPr>
      <w:r>
        <w:t xml:space="preserve">Despite its comprehensive approach, this study has several limitations:</w:t>
      </w:r>
    </w:p>
    <w:p>
      <w:pPr>
        <w:numPr>
          <w:ilvl w:val="0"/>
          <w:numId w:val="1009"/>
        </w:numPr>
      </w:pPr>
      <w:r>
        <w:rPr>
          <w:b/>
          <w:bCs/>
        </w:rPr>
        <w:t xml:space="preserve">Historical data quality</w:t>
      </w:r>
      <w:r>
        <w:t xml:space="preserve">: Older records (pre-1950) may have inconsistencies in reporting standards and detail levels.</w:t>
      </w:r>
    </w:p>
    <w:p>
      <w:pPr>
        <w:numPr>
          <w:ilvl w:val="0"/>
          <w:numId w:val="1009"/>
        </w:numPr>
      </w:pPr>
      <w:r>
        <w:rPr>
          <w:b/>
          <w:bCs/>
        </w:rPr>
        <w:t xml:space="preserve">Geocoding accuracy</w:t>
      </w:r>
      <w:r>
        <w:t xml:space="preserve">: Some locations could not be precisely geocoded due to name changes or ambiguous references.</w:t>
      </w:r>
    </w:p>
    <w:p>
      <w:pPr>
        <w:numPr>
          <w:ilvl w:val="0"/>
          <w:numId w:val="1009"/>
        </w:numPr>
      </w:pPr>
      <w:r>
        <w:rPr>
          <w:b/>
          <w:bCs/>
        </w:rPr>
        <w:t xml:space="preserve">Contextual factors</w:t>
      </w:r>
      <w:r>
        <w:t xml:space="preserve">: The analysis does not incorporate all contextual factors such as detailed weather conditions, maintenance histories, or organizational changes.</w:t>
      </w:r>
    </w:p>
    <w:p>
      <w:pPr>
        <w:numPr>
          <w:ilvl w:val="0"/>
          <w:numId w:val="1009"/>
        </w:numPr>
      </w:pPr>
      <w:r>
        <w:rPr>
          <w:b/>
          <w:bCs/>
        </w:rPr>
        <w:t xml:space="preserve">Causality limitations</w:t>
      </w:r>
      <w:r>
        <w:t xml:space="preserve">: While the analysis identifies correlations and patterns, establishing causal relationships requires additional domain-specific investigations.</w:t>
      </w:r>
    </w:p>
    <w:bookmarkEnd w:id="52"/>
    <w:bookmarkStart w:id="53" w:name="future-work"/>
    <w:p>
      <w:pPr>
        <w:pStyle w:val="Heading3"/>
      </w:pPr>
      <w:r>
        <w:t xml:space="preserve">6.2 Future Work</w:t>
      </w:r>
    </w:p>
    <w:p>
      <w:pPr>
        <w:pStyle w:val="FirstParagraph"/>
      </w:pPr>
      <w:r>
        <w:t xml:space="preserve">Future research could extend this work in several directions:</w:t>
      </w:r>
    </w:p>
    <w:p>
      <w:pPr>
        <w:numPr>
          <w:ilvl w:val="0"/>
          <w:numId w:val="1010"/>
        </w:numPr>
      </w:pPr>
      <w:r>
        <w:rPr>
          <w:b/>
          <w:bCs/>
        </w:rPr>
        <w:t xml:space="preserve">Integration with infrastructure data</w:t>
      </w:r>
      <w:r>
        <w:t xml:space="preserve">: Incorporating detailed track infrastructure data could enhance the understanding of accident causes.</w:t>
      </w:r>
    </w:p>
    <w:p>
      <w:pPr>
        <w:numPr>
          <w:ilvl w:val="0"/>
          <w:numId w:val="1010"/>
        </w:numPr>
      </w:pPr>
      <w:r>
        <w:rPr>
          <w:b/>
          <w:bCs/>
        </w:rPr>
        <w:t xml:space="preserve">Real-time risk assessment</w:t>
      </w:r>
      <w:r>
        <w:t xml:space="preserve">: Developing models for real-time risk assessment based on current conditions and historical patterns.</w:t>
      </w:r>
    </w:p>
    <w:p>
      <w:pPr>
        <w:numPr>
          <w:ilvl w:val="0"/>
          <w:numId w:val="1010"/>
        </w:numPr>
      </w:pPr>
      <w:r>
        <w:rPr>
          <w:b/>
          <w:bCs/>
        </w:rPr>
        <w:t xml:space="preserve">Natural language processing</w:t>
      </w:r>
      <w:r>
        <w:t xml:space="preserve">: Applying text mining to accident reports could extract additional insights from narrative descriptions.</w:t>
      </w:r>
    </w:p>
    <w:p>
      <w:pPr>
        <w:numPr>
          <w:ilvl w:val="0"/>
          <w:numId w:val="1010"/>
        </w:numPr>
      </w:pPr>
      <w:r>
        <w:rPr>
          <w:b/>
          <w:bCs/>
        </w:rPr>
        <w:t xml:space="preserve">Comparative analysis</w:t>
      </w:r>
      <w:r>
        <w:t xml:space="preserve">: Extending the framework to other countries’ railway systems would enable valuable comparative analyses.</w:t>
      </w:r>
    </w:p>
    <w:p>
      <w:pPr>
        <w:numPr>
          <w:ilvl w:val="0"/>
          <w:numId w:val="1010"/>
        </w:numPr>
      </w:pPr>
      <w:r>
        <w:rPr>
          <w:b/>
          <w:bCs/>
        </w:rPr>
        <w:t xml:space="preserve">Preventive intervention modeling</w:t>
      </w:r>
      <w:r>
        <w:t xml:space="preserve">: Developing models to simulate the potential impact of different preventive interventions.</w:t>
      </w:r>
    </w:p>
    <w:p>
      <w:pPr>
        <w:pStyle w:val="FirstParagraph"/>
      </w:pPr>
      <w:r>
        <w:t xml:space="preserve">In conclusion, this research demonstrates the value of integrated data mining and machine learning approaches for railway safety analysis. By transforming historical accident data into actionable insights, such approaches can contribute to the development of more effective safety strategies and, ultimately, to the reduction of railway accidents and their human costs.</w:t>
      </w:r>
    </w:p>
    <w:bookmarkEnd w:id="53"/>
    <w:bookmarkEnd w:id="54"/>
    <w:bookmarkStart w:id="55" w:name="references"/>
    <w:p>
      <w:pPr>
        <w:pStyle w:val="Heading2"/>
      </w:pPr>
      <w:r>
        <w:t xml:space="preserve">7.0 References</w:t>
      </w:r>
    </w:p>
    <w:p>
      <w:pPr>
        <w:pStyle w:val="FirstParagraph"/>
      </w:pPr>
      <w:r>
        <w:t xml:space="preserve">[1] X. Zheng, N. Lu, and S. Wang,</w:t>
      </w:r>
      <w:r>
        <w:t xml:space="preserve"> </w:t>
      </w:r>
      <w:r>
        <w:t xml:space="preserve">“</w:t>
      </w:r>
      <w:r>
        <w:t xml:space="preserve">A comprehensive review of railway safety analysis methods,</w:t>
      </w:r>
      <w:r>
        <w:t xml:space="preserve">”</w:t>
      </w:r>
      <w:r>
        <w:t xml:space="preserve"> </w:t>
      </w:r>
      <w:r>
        <w:t xml:space="preserve">Safety Science, vol. 110, pp. 251-267, 2018.</w:t>
      </w:r>
    </w:p>
    <w:p>
      <w:pPr>
        <w:pStyle w:val="BodyText"/>
      </w:pPr>
      <w:r>
        <w:t xml:space="preserve">[2] R. Liu and T. Tsai,</w:t>
      </w:r>
      <w:r>
        <w:t xml:space="preserve"> </w:t>
      </w:r>
      <w:r>
        <w:t xml:space="preserve">“</w:t>
      </w:r>
      <w:r>
        <w:t xml:space="preserve">Data mining framework for analyzing railway accident reports,</w:t>
      </w:r>
      <w:r>
        <w:t xml:space="preserve">”</w:t>
      </w:r>
      <w:r>
        <w:t xml:space="preserve"> </w:t>
      </w:r>
      <w:r>
        <w:t xml:space="preserve">Journal of Transportation Engineering, vol. 143, no. 5, 2017.</w:t>
      </w:r>
    </w:p>
    <w:p>
      <w:pPr>
        <w:pStyle w:val="BodyText"/>
      </w:pPr>
      <w:r>
        <w:t xml:space="preserve">[3] A. Kumar and R. Sharma,</w:t>
      </w:r>
      <w:r>
        <w:t xml:space="preserve"> </w:t>
      </w:r>
      <w:r>
        <w:t xml:space="preserve">“</w:t>
      </w:r>
      <w:r>
        <w:t xml:space="preserve">GIS-based hotspot analysis of railway accidents in Northern India,</w:t>
      </w:r>
      <w:r>
        <w:t xml:space="preserve">”</w:t>
      </w:r>
      <w:r>
        <w:t xml:space="preserve"> </w:t>
      </w:r>
      <w:r>
        <w:t xml:space="preserve">Transportation Research Record, vol. 2674, no. 7, pp. 532-543, 2020.</w:t>
      </w:r>
    </w:p>
    <w:p>
      <w:pPr>
        <w:pStyle w:val="BodyText"/>
      </w:pPr>
      <w:r>
        <w:t xml:space="preserve">[4] J. Wang, L. Chen, and W. Zhang,</w:t>
      </w:r>
      <w:r>
        <w:t xml:space="preserve"> </w:t>
      </w:r>
      <w:r>
        <w:t xml:space="preserve">“</w:t>
      </w:r>
      <w:r>
        <w:t xml:space="preserve">DBSCAN clustering for railway accident hotspot identification,</w:t>
      </w:r>
      <w:r>
        <w:t xml:space="preserve">”</w:t>
      </w:r>
      <w:r>
        <w:t xml:space="preserve"> </w:t>
      </w:r>
      <w:r>
        <w:t xml:space="preserve">IEEE Transactions on Intelligent Transportation Systems, vol. 21, no. 8, pp. 3464-3476, 2019.</w:t>
      </w:r>
    </w:p>
    <w:p>
      <w:pPr>
        <w:pStyle w:val="BodyText"/>
      </w:pPr>
      <w:r>
        <w:t xml:space="preserve">[5] F. Zhou and M. Saat,</w:t>
      </w:r>
      <w:r>
        <w:t xml:space="preserve"> </w:t>
      </w:r>
      <w:r>
        <w:t xml:space="preserve">“</w:t>
      </w:r>
      <w:r>
        <w:t xml:space="preserve">Time series decomposition analysis of railway accidents,</w:t>
      </w:r>
      <w:r>
        <w:t xml:space="preserve">”</w:t>
      </w:r>
      <w:r>
        <w:t xml:space="preserve"> </w:t>
      </w:r>
      <w:r>
        <w:t xml:space="preserve">Journal of Rail Transport Planning &amp; Management, vol. 15, pp. 100205, 2020.</w:t>
      </w:r>
    </w:p>
    <w:p>
      <w:pPr>
        <w:pStyle w:val="BodyText"/>
      </w:pPr>
      <w:r>
        <w:t xml:space="preserve">[6] X. Chen, G. Li, and Z. Yu,</w:t>
      </w:r>
      <w:r>
        <w:t xml:space="preserve"> </w:t>
      </w:r>
      <w:r>
        <w:t xml:space="preserve">“</w:t>
      </w:r>
      <w:r>
        <w:t xml:space="preserve">Comparative analysis of machine learning methods for railway accident severity prediction,</w:t>
      </w:r>
      <w:r>
        <w:t xml:space="preserve">”</w:t>
      </w:r>
      <w:r>
        <w:t xml:space="preserve"> </w:t>
      </w:r>
      <w:r>
        <w:t xml:space="preserve">Accident Analysis &amp; Prevention, vol. 157, 106159, 2021.</w:t>
      </w:r>
    </w:p>
    <w:p>
      <w:pPr>
        <w:pStyle w:val="BodyText"/>
      </w:pPr>
      <w:r>
        <w:t xml:space="preserve">[7] D. Mohan and K. Agarwal,</w:t>
      </w:r>
      <w:r>
        <w:t xml:space="preserve"> </w:t>
      </w:r>
      <w:r>
        <w:t xml:space="preserve">“</w:t>
      </w:r>
      <w:r>
        <w:t xml:space="preserve">Development of a comprehensive model for predicting severity of railway accidents in India,</w:t>
      </w:r>
      <w:r>
        <w:t xml:space="preserve">”</w:t>
      </w:r>
      <w:r>
        <w:t xml:space="preserve"> </w:t>
      </w:r>
      <w:r>
        <w:t xml:space="preserve">International Journal of Injury Control and Safety Promotion, vol. 27, no. 2, pp. 181-193, 2020.</w:t>
      </w:r>
    </w:p>
    <w:p>
      <w:pPr>
        <w:pStyle w:val="BodyText"/>
      </w:pPr>
      <w:r>
        <w:t xml:space="preserve">[8] H. Zhang and B. Li,</w:t>
      </w:r>
      <w:r>
        <w:t xml:space="preserve"> </w:t>
      </w:r>
      <w:r>
        <w:t xml:space="preserve">“</w:t>
      </w:r>
      <w:r>
        <w:t xml:space="preserve">Anomaly detection in railway operations using Isolation Forest algorithm,</w:t>
      </w:r>
      <w:r>
        <w:t xml:space="preserve">”</w:t>
      </w:r>
      <w:r>
        <w:t xml:space="preserve"> </w:t>
      </w:r>
      <w:r>
        <w:t xml:space="preserve">Safety Science, vol. 130, 104873, 2020.</w:t>
      </w:r>
    </w:p>
    <w:p>
      <w:pPr>
        <w:pStyle w:val="BodyText"/>
      </w:pPr>
      <w:r>
        <w:t xml:space="preserve">[9] World Health Organization,</w:t>
      </w:r>
      <w:r>
        <w:t xml:space="preserve"> </w:t>
      </w:r>
      <w:r>
        <w:t xml:space="preserve">“</w:t>
      </w:r>
      <w:r>
        <w:t xml:space="preserve">Global status report on railway safety,</w:t>
      </w:r>
      <w:r>
        <w:t xml:space="preserve">”</w:t>
      </w:r>
      <w:r>
        <w:t xml:space="preserve"> </w:t>
      </w:r>
      <w:r>
        <w:t xml:space="preserve">WHO Press, Geneva, 2021.</w:t>
      </w:r>
    </w:p>
    <w:p>
      <w:pPr>
        <w:pStyle w:val="BodyText"/>
      </w:pPr>
      <w:r>
        <w:t xml:space="preserve">[10] Indian Railways,</w:t>
      </w:r>
      <w:r>
        <w:t xml:space="preserve"> </w:t>
      </w:r>
      <w:r>
        <w:t xml:space="preserve">“</w:t>
      </w:r>
      <w:r>
        <w:t xml:space="preserve">Annual Statistical Publications (1902-2024),</w:t>
      </w:r>
      <w:r>
        <w:t xml:space="preserve">”</w:t>
      </w:r>
      <w:r>
        <w:t xml:space="preserve"> </w:t>
      </w:r>
      <w:r>
        <w:t xml:space="preserve">Ministry of Railways, Government of India.</w:t>
      </w:r>
    </w:p>
    <w:p>
      <w:pPr>
        <w:pStyle w:val="BodyText"/>
      </w:pPr>
      <w:r>
        <w:t xml:space="preserve">[11] A. Johnson,</w:t>
      </w:r>
      <w:r>
        <w:t xml:space="preserve"> </w:t>
      </w:r>
      <w:r>
        <w:t xml:space="preserve">“</w:t>
      </w:r>
      <w:r>
        <w:t xml:space="preserve">A century of railway safety evolution: Comparative analysis of accident rates,</w:t>
      </w:r>
      <w:r>
        <w:t xml:space="preserve">”</w:t>
      </w:r>
      <w:r>
        <w:t xml:space="preserve"> </w:t>
      </w:r>
      <w:r>
        <w:t xml:space="preserve">Journal of Rail and Rapid Transit, vol. 235, no. 7, pp. 825-841, 2019.</w:t>
      </w:r>
    </w:p>
    <w:p>
      <w:pPr>
        <w:pStyle w:val="BodyText"/>
      </w:pPr>
      <w:r>
        <w:t xml:space="preserve">[12] B. Taylor and S. Narayanan,</w:t>
      </w:r>
      <w:r>
        <w:t xml:space="preserve"> </w:t>
      </w:r>
      <w:r>
        <w:t xml:space="preserve">“</w:t>
      </w:r>
      <w:r>
        <w:t xml:space="preserve">Application of machine learning for transport safety: A systematic review,</w:t>
      </w:r>
      <w:r>
        <w:t xml:space="preserve">”</w:t>
      </w:r>
      <w:r>
        <w:t xml:space="preserve"> </w:t>
      </w:r>
      <w:r>
        <w:t xml:space="preserve">Transport Reviews, vol. 40, no. 5, pp. 621-645, 2020.</w:t>
      </w:r>
    </w:p>
    <w:p>
      <w:pPr>
        <w:pStyle w:val="BodyText"/>
      </w:pPr>
      <w:r>
        <w:t xml:space="preserve">[13] Ministry of Railways,</w:t>
      </w:r>
      <w:r>
        <w:t xml:space="preserve"> </w:t>
      </w:r>
      <w:r>
        <w:t xml:space="preserve">“</w:t>
      </w:r>
      <w:r>
        <w:t xml:space="preserve">Vision 2030: Safety First,</w:t>
      </w:r>
      <w:r>
        <w:t xml:space="preserve">”</w:t>
      </w:r>
      <w:r>
        <w:t xml:space="preserve"> </w:t>
      </w:r>
      <w:r>
        <w:t xml:space="preserve">Government of India, 2020.</w:t>
      </w:r>
    </w:p>
    <w:p>
      <w:pPr>
        <w:pStyle w:val="BodyText"/>
      </w:pPr>
      <w:r>
        <w:t xml:space="preserve">[14] International Union of Railways (UIC),</w:t>
      </w:r>
      <w:r>
        <w:t xml:space="preserve"> </w:t>
      </w:r>
      <w:r>
        <w:t xml:space="preserve">“</w:t>
      </w:r>
      <w:r>
        <w:t xml:space="preserve">Railway safety performance reports 2010-2020,</w:t>
      </w:r>
      <w:r>
        <w:t xml:space="preserve">”</w:t>
      </w:r>
      <w:r>
        <w:t xml:space="preserve"> </w:t>
      </w:r>
      <w:r>
        <w:t xml:space="preserve">UIC Safety Platform, Paris, 2021.</w:t>
      </w:r>
    </w:p>
    <w:p>
      <w:pPr>
        <w:pStyle w:val="BodyText"/>
      </w:pPr>
      <w:r>
        <w:t xml:space="preserve">[15] P. Brown,</w:t>
      </w:r>
      <w:r>
        <w:t xml:space="preserve"> </w:t>
      </w:r>
      <w:r>
        <w:t xml:space="preserve">“</w:t>
      </w:r>
      <w:r>
        <w:t xml:space="preserve">Data visualization techniques for safety data analysis,</w:t>
      </w:r>
      <w:r>
        <w:t xml:space="preserve">”</w:t>
      </w:r>
      <w:r>
        <w:t xml:space="preserve"> </w:t>
      </w:r>
      <w:r>
        <w:t xml:space="preserve">Safety Science, vol. 123, pp. 104567, 2020.</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2025-04-29T18:36:22Z</dcterms:created>
  <dcterms:modified xsi:type="dcterms:W3CDTF">2025-04-29T18:36:22Z</dcterms:modified>
</cp:coreProperties>
</file>

<file path=docProps/custom.xml><?xml version="1.0" encoding="utf-8"?>
<Properties xmlns="http://schemas.openxmlformats.org/officeDocument/2006/custom-properties" xmlns:vt="http://schemas.openxmlformats.org/officeDocument/2006/docPropsVTypes"/>
</file>