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07CBA" w:rsidR="00E81978" w:rsidP="00196808" w:rsidRDefault="00236724" w14:paraId="5D0D0FE3" w14:textId="353F525B">
      <w:pPr>
        <w:spacing w:line="240" w:lineRule="auto"/>
        <w:jc w:val="center"/>
        <w:rPr>
          <w:sz w:val="40"/>
          <w:szCs w:val="40"/>
        </w:rPr>
      </w:pPr>
      <w:sdt>
        <w:sdtPr>
          <w:rPr>
            <w:b/>
            <w:bCs/>
            <w:sz w:val="32"/>
            <w:szCs w:val="32"/>
            <w:lang w:val="en-IN" w:eastAsia="en-US" w:bidi="ta-IN"/>
          </w:rPr>
          <w:alias w:val="Title:"/>
          <w:tag w:val="Title:"/>
          <w:id w:val="726351117"/>
          <w:placeholder>
            <w:docPart w:val="D20C74A6A29240329D3D2AB965B265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604D5">
            <w:rPr>
              <w:b/>
              <w:bCs/>
              <w:sz w:val="32"/>
              <w:szCs w:val="32"/>
              <w:lang w:val="en-IN" w:eastAsia="en-US" w:bidi="ta-IN"/>
            </w:rPr>
            <w:t>Amrita Vishwa Vidyapeetham</w:t>
          </w:r>
          <w:r w:rsidR="00C604D5">
            <w:rPr>
              <w:b/>
              <w:bCs/>
              <w:sz w:val="32"/>
              <w:szCs w:val="32"/>
              <w:lang w:val="en-IN" w:eastAsia="en-US" w:bidi="ta-IN"/>
            </w:rPr>
            <w:br/>
          </w:r>
          <w:r w:rsidR="00C604D5">
            <w:rPr>
              <w:b/>
              <w:bCs/>
              <w:sz w:val="32"/>
              <w:szCs w:val="32"/>
              <w:lang w:val="en-IN" w:eastAsia="en-US" w:bidi="ta-IN"/>
            </w:rPr>
            <w:t>Amrita School of Engineering, Coimbatore</w:t>
          </w:r>
          <w:r w:rsidR="00C604D5">
            <w:rPr>
              <w:b/>
              <w:bCs/>
              <w:sz w:val="32"/>
              <w:szCs w:val="32"/>
              <w:lang w:val="en-IN" w:eastAsia="en-US" w:bidi="ta-IN"/>
            </w:rPr>
            <w:br/>
          </w:r>
          <w:r w:rsidR="00C604D5">
            <w:rPr>
              <w:b/>
              <w:bCs/>
              <w:sz w:val="32"/>
              <w:szCs w:val="32"/>
              <w:lang w:val="en-IN" w:eastAsia="en-US" w:bidi="ta-IN"/>
            </w:rPr>
            <w:t>Department of Computer Science and Engineering</w:t>
          </w:r>
          <w:r w:rsidR="00C604D5">
            <w:rPr>
              <w:b/>
              <w:bCs/>
              <w:sz w:val="32"/>
              <w:szCs w:val="32"/>
              <w:lang w:val="en-IN" w:eastAsia="en-US" w:bidi="ta-IN"/>
            </w:rPr>
            <w:br/>
          </w:r>
          <w:r w:rsidR="00C604D5">
            <w:rPr>
              <w:b/>
              <w:bCs/>
              <w:sz w:val="32"/>
              <w:szCs w:val="32"/>
              <w:lang w:val="en-IN" w:eastAsia="en-US" w:bidi="ta-IN"/>
            </w:rPr>
            <w:t>19CSE453 NLP</w:t>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t>Code-Mixed Translation: Parallel Corpus Creation</w:t>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r w:rsidR="00C604D5">
            <w:rPr>
              <w:b/>
              <w:bCs/>
              <w:sz w:val="32"/>
              <w:szCs w:val="32"/>
              <w:lang w:val="en-IN" w:eastAsia="en-US" w:bidi="ta-IN"/>
            </w:rPr>
            <w:br/>
          </w:r>
        </w:sdtContent>
      </w:sdt>
    </w:p>
    <w:tbl>
      <w:tblPr>
        <w:tblStyle w:val="TableGrid"/>
        <w:tblW w:w="0" w:type="auto"/>
        <w:tblInd w:w="-147" w:type="dxa"/>
        <w:tblLook w:val="04A0" w:firstRow="1" w:lastRow="0" w:firstColumn="1" w:lastColumn="0" w:noHBand="0" w:noVBand="1"/>
      </w:tblPr>
      <w:tblGrid>
        <w:gridCol w:w="4111"/>
        <w:gridCol w:w="5386"/>
      </w:tblGrid>
      <w:tr w:rsidR="009A4D48" w:rsidTr="0025663F" w14:paraId="430DD5DA" w14:textId="77777777">
        <w:tc>
          <w:tcPr>
            <w:tcW w:w="4111" w:type="dxa"/>
          </w:tcPr>
          <w:p w:rsidRPr="00C604D5" w:rsidR="009A4D48" w:rsidP="00C604D5" w:rsidRDefault="009A4D48" w14:paraId="6EA06B0D" w14:textId="0B8E176B">
            <w:pPr>
              <w:pStyle w:val="Title2"/>
              <w:rPr>
                <w:b/>
                <w:bCs/>
                <w:sz w:val="28"/>
                <w:szCs w:val="28"/>
              </w:rPr>
            </w:pPr>
            <w:r w:rsidRPr="00C604D5">
              <w:rPr>
                <w:b/>
                <w:bCs/>
                <w:sz w:val="28"/>
                <w:szCs w:val="28"/>
              </w:rPr>
              <w:t>Roll No</w:t>
            </w:r>
          </w:p>
        </w:tc>
        <w:tc>
          <w:tcPr>
            <w:tcW w:w="5386" w:type="dxa"/>
          </w:tcPr>
          <w:p w:rsidRPr="00C604D5" w:rsidR="009A4D48" w:rsidP="00C604D5" w:rsidRDefault="009A4D48" w14:paraId="1B37B455" w14:textId="3092B03B">
            <w:pPr>
              <w:pStyle w:val="Title2"/>
              <w:rPr>
                <w:b/>
                <w:bCs/>
                <w:sz w:val="28"/>
                <w:szCs w:val="28"/>
              </w:rPr>
            </w:pPr>
            <w:r w:rsidRPr="00C604D5">
              <w:rPr>
                <w:b/>
                <w:bCs/>
                <w:sz w:val="28"/>
                <w:szCs w:val="28"/>
              </w:rPr>
              <w:t>Name</w:t>
            </w:r>
          </w:p>
        </w:tc>
      </w:tr>
      <w:tr w:rsidR="009A4D48" w:rsidTr="0025663F" w14:paraId="0050BD70" w14:textId="77777777">
        <w:tc>
          <w:tcPr>
            <w:tcW w:w="4111" w:type="dxa"/>
          </w:tcPr>
          <w:p w:rsidRPr="00C604D5" w:rsidR="009A4D48" w:rsidP="00C604D5" w:rsidRDefault="009A4D48" w14:paraId="04D1F626" w14:textId="782FA7C6">
            <w:pPr>
              <w:pStyle w:val="Title2"/>
              <w:rPr>
                <w:sz w:val="28"/>
                <w:szCs w:val="28"/>
              </w:rPr>
            </w:pPr>
            <w:r w:rsidRPr="00C604D5">
              <w:rPr>
                <w:sz w:val="28"/>
                <w:szCs w:val="28"/>
              </w:rPr>
              <w:t>CB.</w:t>
            </w:r>
            <w:proofErr w:type="gramStart"/>
            <w:r w:rsidRPr="00C604D5">
              <w:rPr>
                <w:sz w:val="28"/>
                <w:szCs w:val="28"/>
              </w:rPr>
              <w:t>EN.U</w:t>
            </w:r>
            <w:proofErr w:type="gramEnd"/>
            <w:r w:rsidRPr="00C604D5">
              <w:rPr>
                <w:sz w:val="28"/>
                <w:szCs w:val="28"/>
              </w:rPr>
              <w:t>4CSE19305</w:t>
            </w:r>
          </w:p>
        </w:tc>
        <w:tc>
          <w:tcPr>
            <w:tcW w:w="5386" w:type="dxa"/>
          </w:tcPr>
          <w:p w:rsidRPr="00C604D5" w:rsidR="009A4D48" w:rsidP="00C604D5" w:rsidRDefault="00533CB3" w14:paraId="05DCBD24" w14:textId="4C472D1A">
            <w:pPr>
              <w:pStyle w:val="Title2"/>
              <w:rPr>
                <w:sz w:val="28"/>
                <w:szCs w:val="28"/>
              </w:rPr>
            </w:pPr>
            <w:r w:rsidRPr="00C604D5">
              <w:rPr>
                <w:sz w:val="28"/>
                <w:szCs w:val="28"/>
              </w:rPr>
              <w:t>ASHWANTH K</w:t>
            </w:r>
          </w:p>
        </w:tc>
      </w:tr>
      <w:tr w:rsidR="009A4D48" w:rsidTr="0025663F" w14:paraId="699CC69B" w14:textId="77777777">
        <w:tc>
          <w:tcPr>
            <w:tcW w:w="4111" w:type="dxa"/>
          </w:tcPr>
          <w:p w:rsidRPr="00C604D5" w:rsidR="009A4D48" w:rsidP="00C604D5" w:rsidRDefault="009A4D48" w14:paraId="34801D5F" w14:textId="03F74EF1">
            <w:pPr>
              <w:pStyle w:val="Title2"/>
              <w:rPr>
                <w:sz w:val="28"/>
                <w:szCs w:val="28"/>
              </w:rPr>
            </w:pPr>
            <w:r w:rsidRPr="00C604D5">
              <w:rPr>
                <w:sz w:val="28"/>
                <w:szCs w:val="28"/>
              </w:rPr>
              <w:t>CB.</w:t>
            </w:r>
            <w:proofErr w:type="gramStart"/>
            <w:r w:rsidRPr="00C604D5">
              <w:rPr>
                <w:sz w:val="28"/>
                <w:szCs w:val="28"/>
              </w:rPr>
              <w:t>EN.U</w:t>
            </w:r>
            <w:proofErr w:type="gramEnd"/>
            <w:r w:rsidRPr="00C604D5">
              <w:rPr>
                <w:sz w:val="28"/>
                <w:szCs w:val="28"/>
              </w:rPr>
              <w:t>4CSE193</w:t>
            </w:r>
            <w:r w:rsidRPr="00C604D5" w:rsidR="00533CB3">
              <w:rPr>
                <w:sz w:val="28"/>
                <w:szCs w:val="28"/>
              </w:rPr>
              <w:t>17</w:t>
            </w:r>
          </w:p>
        </w:tc>
        <w:tc>
          <w:tcPr>
            <w:tcW w:w="5386" w:type="dxa"/>
          </w:tcPr>
          <w:p w:rsidRPr="00C604D5" w:rsidR="009A4D48" w:rsidP="00C604D5" w:rsidRDefault="00533CB3" w14:paraId="31F39B62" w14:textId="495D6440">
            <w:pPr>
              <w:pStyle w:val="Title2"/>
              <w:rPr>
                <w:sz w:val="28"/>
                <w:szCs w:val="28"/>
              </w:rPr>
            </w:pPr>
            <w:r w:rsidRPr="00C604D5">
              <w:rPr>
                <w:sz w:val="28"/>
                <w:szCs w:val="28"/>
              </w:rPr>
              <w:t xml:space="preserve">D T </w:t>
            </w:r>
            <w:r w:rsidRPr="00C604D5" w:rsidR="0029208E">
              <w:rPr>
                <w:sz w:val="28"/>
                <w:szCs w:val="28"/>
              </w:rPr>
              <w:t>SUVANESH</w:t>
            </w:r>
          </w:p>
        </w:tc>
      </w:tr>
      <w:tr w:rsidR="009A4D48" w:rsidTr="0025663F" w14:paraId="0F862D8D" w14:textId="77777777">
        <w:tc>
          <w:tcPr>
            <w:tcW w:w="4111" w:type="dxa"/>
          </w:tcPr>
          <w:p w:rsidRPr="00C604D5" w:rsidR="009A4D48" w:rsidP="00C604D5" w:rsidRDefault="009A4D48" w14:paraId="3E7C1781" w14:textId="1A3C06EC">
            <w:pPr>
              <w:pStyle w:val="Title2"/>
              <w:rPr>
                <w:sz w:val="28"/>
                <w:szCs w:val="28"/>
              </w:rPr>
            </w:pPr>
            <w:r w:rsidRPr="00C604D5">
              <w:rPr>
                <w:sz w:val="28"/>
                <w:szCs w:val="28"/>
              </w:rPr>
              <w:t>CB.</w:t>
            </w:r>
            <w:proofErr w:type="gramStart"/>
            <w:r w:rsidRPr="00C604D5">
              <w:rPr>
                <w:sz w:val="28"/>
                <w:szCs w:val="28"/>
              </w:rPr>
              <w:t>EN.U</w:t>
            </w:r>
            <w:proofErr w:type="gramEnd"/>
            <w:r w:rsidRPr="00C604D5">
              <w:rPr>
                <w:sz w:val="28"/>
                <w:szCs w:val="28"/>
              </w:rPr>
              <w:t>4CSE193</w:t>
            </w:r>
            <w:r w:rsidRPr="00C604D5" w:rsidR="00533CB3">
              <w:rPr>
                <w:sz w:val="28"/>
                <w:szCs w:val="28"/>
              </w:rPr>
              <w:t>18</w:t>
            </w:r>
          </w:p>
        </w:tc>
        <w:tc>
          <w:tcPr>
            <w:tcW w:w="5386" w:type="dxa"/>
          </w:tcPr>
          <w:p w:rsidRPr="00C604D5" w:rsidR="009A4D48" w:rsidP="00C604D5" w:rsidRDefault="0029208E" w14:paraId="399E789F" w14:textId="0950ADE0">
            <w:pPr>
              <w:pStyle w:val="Title2"/>
              <w:rPr>
                <w:sz w:val="28"/>
                <w:szCs w:val="28"/>
              </w:rPr>
            </w:pPr>
            <w:r w:rsidRPr="00C604D5">
              <w:rPr>
                <w:sz w:val="28"/>
                <w:szCs w:val="28"/>
              </w:rPr>
              <w:t>DHARUN NARAYANAN L K</w:t>
            </w:r>
          </w:p>
        </w:tc>
      </w:tr>
      <w:tr w:rsidR="009A4D48" w:rsidTr="0025663F" w14:paraId="7D6A5684" w14:textId="77777777">
        <w:tc>
          <w:tcPr>
            <w:tcW w:w="4111" w:type="dxa"/>
          </w:tcPr>
          <w:p w:rsidRPr="00C604D5" w:rsidR="009A4D48" w:rsidP="00C604D5" w:rsidRDefault="009A4D48" w14:paraId="298E4022" w14:textId="2F83D9FB">
            <w:pPr>
              <w:pStyle w:val="Title2"/>
              <w:rPr>
                <w:sz w:val="28"/>
                <w:szCs w:val="28"/>
              </w:rPr>
            </w:pPr>
            <w:r w:rsidRPr="00C604D5">
              <w:rPr>
                <w:sz w:val="28"/>
                <w:szCs w:val="28"/>
              </w:rPr>
              <w:t>CB.</w:t>
            </w:r>
            <w:proofErr w:type="gramStart"/>
            <w:r w:rsidRPr="00C604D5">
              <w:rPr>
                <w:sz w:val="28"/>
                <w:szCs w:val="28"/>
              </w:rPr>
              <w:t>EN.U</w:t>
            </w:r>
            <w:proofErr w:type="gramEnd"/>
            <w:r w:rsidRPr="00C604D5">
              <w:rPr>
                <w:sz w:val="28"/>
                <w:szCs w:val="28"/>
              </w:rPr>
              <w:t>4CSE193</w:t>
            </w:r>
            <w:r w:rsidRPr="00C604D5" w:rsidR="00533CB3">
              <w:rPr>
                <w:sz w:val="28"/>
                <w:szCs w:val="28"/>
              </w:rPr>
              <w:t>27</w:t>
            </w:r>
          </w:p>
        </w:tc>
        <w:tc>
          <w:tcPr>
            <w:tcW w:w="5386" w:type="dxa"/>
          </w:tcPr>
          <w:p w:rsidRPr="00C604D5" w:rsidR="009A4D48" w:rsidP="00C604D5" w:rsidRDefault="00F447C9" w14:paraId="513F1DE2" w14:textId="7841892A">
            <w:pPr>
              <w:pStyle w:val="Title2"/>
              <w:rPr>
                <w:sz w:val="28"/>
                <w:szCs w:val="28"/>
              </w:rPr>
            </w:pPr>
            <w:r w:rsidRPr="00C604D5">
              <w:rPr>
                <w:sz w:val="28"/>
                <w:szCs w:val="28"/>
              </w:rPr>
              <w:t>K R RITHICK</w:t>
            </w:r>
          </w:p>
        </w:tc>
      </w:tr>
    </w:tbl>
    <w:sdt>
      <w:sdtPr>
        <w:alias w:val="Abstract:"/>
        <w:tag w:val="Abstract:"/>
        <w:id w:val="-2019607770"/>
        <w:placeholder>
          <w:docPart w:val="0C0919A98592421F90D2E09589EC89B6"/>
        </w:placeholder>
        <w:temporary/>
        <w:showingPlcHdr/>
        <w15:appearance w15:val="hidden"/>
      </w:sdtPr>
      <w:sdtEndPr/>
      <w:sdtContent>
        <w:p w:rsidR="005D3A03" w:rsidP="3CE82826" w:rsidRDefault="005D3A03" w14:paraId="471BD79B" w14:textId="4C563E82">
          <w:pPr>
            <w:pStyle w:val="SectionTitle"/>
          </w:pPr>
          <w:r>
            <w:t>Abstract</w:t>
          </w:r>
        </w:p>
      </w:sdtContent>
    </w:sdt>
    <w:p w:rsidR="00C64098" w:rsidP="00C64098" w:rsidRDefault="00C64098" w14:paraId="04E49D54" w14:textId="34537D19">
      <w:pPr>
        <w:pStyle w:val="NoSpacing"/>
      </w:pPr>
      <w:r>
        <w:t>Code-mixing, the use of two or more languages in a single sentence, is generated by multi-lingual speakers globally. Digital communication media such as Facebook, Twitter, Instagram, and others have allowed people to have many more informal interactions than ever before in the last decade. Because of the informal nature of interactions, a new hybrid language code-mixed data has evolved, with no properly specified framework. As a result, there is an increasing demand for code-mixed hybrid language translation into standard languages. Existing machine translation algorithms, on the other hand, fail to adequately translate code-mixed text because of a lack of gold parallel data.</w:t>
      </w:r>
      <w:r w:rsidR="67195B21">
        <w:t xml:space="preserve"> </w:t>
      </w:r>
      <w:r>
        <w:t xml:space="preserve">With the ease of internet access, the number of social media users in India topped 518 million in 2020. Furthermore, by 2040, the number of people using social media in the country is speculated to reach 1.5 billion. At this rate, India will give rise to </w:t>
      </w:r>
      <w:r w:rsidR="765CEA08">
        <w:t>enormous</w:t>
      </w:r>
      <w:r>
        <w:t xml:space="preserve"> amounts of codemixed data due to the bilingual (mother tongue and English) nature of social media conversation. A proper translation of this data into pure English form can be used in sentiment analysis, which is essential in many real-world applications such as stance detection, review analysis, recommendation systems, and so forth.</w:t>
      </w:r>
      <w:r w:rsidR="7B52FFCE">
        <w:t xml:space="preserve"> </w:t>
      </w:r>
      <w:r w:rsidR="496F6125">
        <w:t>Hence, we are planning to create parallel corpus for the code-mixed data</w:t>
      </w:r>
      <w:r w:rsidR="2C53CBE3">
        <w:t xml:space="preserve"> </w:t>
      </w:r>
      <w:r w:rsidR="0C070421">
        <w:t xml:space="preserve">of Tamil and </w:t>
      </w:r>
      <w:r w:rsidR="2B15258E">
        <w:t>English</w:t>
      </w:r>
      <w:r w:rsidR="0C070421">
        <w:t xml:space="preserve"> and</w:t>
      </w:r>
      <w:r w:rsidR="2C53CBE3">
        <w:t xml:space="preserve"> use it to translate the </w:t>
      </w:r>
      <w:r w:rsidR="43F9F6C1">
        <w:t>code-mixed</w:t>
      </w:r>
      <w:r w:rsidR="2C53CBE3">
        <w:t xml:space="preserve"> data into a single language</w:t>
      </w:r>
      <w:r w:rsidR="496F6125">
        <w:t>.</w:t>
      </w:r>
    </w:p>
    <w:p w:rsidRPr="003F3FA7" w:rsidR="00E81978" w:rsidP="003F3FA7" w:rsidRDefault="005D3A03" w14:paraId="4EAE9194" w14:textId="49592003">
      <w:r w:rsidRPr="1CE3199B" w:rsidR="005D3A03">
        <w:rPr>
          <w:rStyle w:val="Emphasis"/>
        </w:rPr>
        <w:t>Keywords</w:t>
      </w:r>
      <w:r w:rsidR="005D3A03">
        <w:rPr/>
        <w:t xml:space="preserve">: </w:t>
      </w:r>
      <w:r w:rsidR="00EC6626">
        <w:rPr/>
        <w:t>Code-mixed</w:t>
      </w:r>
      <w:r w:rsidR="000C413E">
        <w:rPr/>
        <w:t xml:space="preserve">, </w:t>
      </w:r>
      <w:r w:rsidR="00DE03E0">
        <w:rPr/>
        <w:t>P</w:t>
      </w:r>
      <w:r w:rsidR="6258E6D7">
        <w:rPr/>
        <w:t xml:space="preserve">arallel-corpus, </w:t>
      </w:r>
      <w:r w:rsidR="34540BD0">
        <w:rPr/>
        <w:t>Tamil</w:t>
      </w:r>
      <w:r w:rsidR="000C413E">
        <w:rPr/>
        <w:t xml:space="preserve"> </w:t>
      </w:r>
    </w:p>
    <w:p w:rsidR="1CE3199B" w:rsidP="1CE3199B" w:rsidRDefault="1CE3199B" w14:paraId="792C046B" w14:textId="71E275E1">
      <w:pPr>
        <w:pStyle w:val="Normal"/>
      </w:pPr>
    </w:p>
    <w:p w:rsidR="1CE3199B" w:rsidP="1CE3199B" w:rsidRDefault="1CE3199B" w14:paraId="73CF682E" w14:textId="33260283">
      <w:pPr>
        <w:pStyle w:val="Normal"/>
      </w:pPr>
    </w:p>
    <w:p w:rsidR="1CE3199B" w:rsidP="1CE3199B" w:rsidRDefault="1CE3199B" w14:paraId="32BC4498" w14:textId="2995722F">
      <w:pPr>
        <w:pStyle w:val="Normal"/>
      </w:pPr>
    </w:p>
    <w:p w:rsidR="1CE3199B" w:rsidP="1CE3199B" w:rsidRDefault="1CE3199B" w14:paraId="3D406FB8" w14:textId="75021908">
      <w:pPr>
        <w:pStyle w:val="Normal"/>
      </w:pPr>
    </w:p>
    <w:p w:rsidR="1CE3199B" w:rsidP="1CE3199B" w:rsidRDefault="1CE3199B" w14:paraId="34129B0C" w14:textId="31CCE1E2">
      <w:pPr>
        <w:pStyle w:val="Normal"/>
      </w:pPr>
    </w:p>
    <w:p w:rsidR="1CE3199B" w:rsidP="1CE3199B" w:rsidRDefault="1CE3199B" w14:paraId="276E7B42" w14:textId="6B9A67C6">
      <w:pPr>
        <w:pStyle w:val="Normal"/>
      </w:pPr>
    </w:p>
    <w:p w:rsidR="1CE3199B" w:rsidP="1CE3199B" w:rsidRDefault="1CE3199B" w14:paraId="4220734F" w14:textId="5BC77749">
      <w:pPr>
        <w:pStyle w:val="Normal"/>
      </w:pPr>
    </w:p>
    <w:sectPr w:rsidRPr="003F3FA7" w:rsidR="00E81978" w:rsidSect="00DD4648">
      <w:headerReference w:type="default" r:id="rId12"/>
      <w:footerReference w:type="default" r:id="rId13"/>
      <w:headerReference w:type="first" r:id="rId14"/>
      <w:footnotePr>
        <w:pos w:val="beneathText"/>
      </w:footnotePr>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724" w:rsidRDefault="00236724" w14:paraId="45812F5E" w14:textId="77777777">
      <w:pPr>
        <w:spacing w:line="240" w:lineRule="auto"/>
      </w:pPr>
      <w:r>
        <w:separator/>
      </w:r>
    </w:p>
    <w:p w:rsidR="00236724" w:rsidRDefault="00236724" w14:paraId="0802FBF3" w14:textId="77777777"/>
  </w:endnote>
  <w:endnote w:type="continuationSeparator" w:id="0">
    <w:p w:rsidR="00236724" w:rsidRDefault="00236724" w14:paraId="074ECCCD" w14:textId="77777777">
      <w:pPr>
        <w:spacing w:line="240" w:lineRule="auto"/>
      </w:pPr>
      <w:r>
        <w:continuationSeparator/>
      </w:r>
    </w:p>
    <w:p w:rsidR="00236724" w:rsidRDefault="00236724" w14:paraId="75137F8E" w14:textId="77777777"/>
  </w:endnote>
  <w:endnote w:type="continuationNotice" w:id="1">
    <w:p w:rsidR="00236724" w:rsidRDefault="00236724" w14:paraId="1C075E1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88829"/>
      <w:docPartObj>
        <w:docPartGallery w:val="Page Numbers (Bottom of Page)"/>
        <w:docPartUnique/>
      </w:docPartObj>
    </w:sdtPr>
    <w:sdtEndPr/>
    <w:sdtContent>
      <w:sdt>
        <w:sdtPr>
          <w:id w:val="-1769616900"/>
          <w:docPartObj>
            <w:docPartGallery w:val="Page Numbers (Top of Page)"/>
            <w:docPartUnique/>
          </w:docPartObj>
        </w:sdtPr>
        <w:sdtEndPr/>
        <w:sdtContent>
          <w:p w:rsidR="004F1A24" w:rsidRDefault="004F1A24" w14:paraId="172B539A" w14:textId="6261665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4F1A24" w:rsidRDefault="004F1A24" w14:paraId="7F39C122" w14:textId="0F9D0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724" w:rsidRDefault="00236724" w14:paraId="17271352" w14:textId="77777777">
      <w:pPr>
        <w:spacing w:line="240" w:lineRule="auto"/>
      </w:pPr>
      <w:r>
        <w:separator/>
      </w:r>
    </w:p>
    <w:p w:rsidR="00236724" w:rsidRDefault="00236724" w14:paraId="511CE3F7" w14:textId="77777777"/>
  </w:footnote>
  <w:footnote w:type="continuationSeparator" w:id="0">
    <w:p w:rsidR="00236724" w:rsidRDefault="00236724" w14:paraId="43AC52B4" w14:textId="77777777">
      <w:pPr>
        <w:spacing w:line="240" w:lineRule="auto"/>
      </w:pPr>
      <w:r>
        <w:continuationSeparator/>
      </w:r>
    </w:p>
    <w:p w:rsidR="00236724" w:rsidRDefault="00236724" w14:paraId="44ED901E" w14:textId="77777777"/>
  </w:footnote>
  <w:footnote w:type="continuationNotice" w:id="1">
    <w:p w:rsidR="00236724" w:rsidRDefault="00236724" w14:paraId="755C2C5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978" w:rsidRDefault="00236724" w14:paraId="1CEDC637" w14:textId="3C13D79A">
    <w:pPr>
      <w:pStyle w:val="Header"/>
    </w:pPr>
    <w:sdt>
      <w:sdtPr>
        <w:alias w:val="Running head"/>
        <w:tag w:val=""/>
        <w:id w:val="12739865"/>
        <w:placeholder>
          <w:docPart w:val="D7BCEB4B1E60495B8F866305848F1098"/>
        </w:placeholder>
        <w:dataBinding w:prefixMappings="xmlns:ns0='http://schemas.microsoft.com/office/2006/coverPageProps' " w:xpath="/ns0:CoverPageProperties[1]/ns0:Abstract[1]" w:storeItemID="{55AF091B-3C7A-41E3-B477-F2FDAA23CFDA}"/>
        <w15:appearance w15:val="hidden"/>
        <w:text/>
      </w:sdtPr>
      <w:sdtEndPr/>
      <w:sdtContent>
        <w:r w:rsidRPr="000F163F" w:rsidR="000F163F">
          <w:t xml:space="preserve">19CSE453 NLP Case Study </w:t>
        </w:r>
        <w:proofErr w:type="gramStart"/>
        <w:r w:rsidRPr="000F163F" w:rsidR="000F163F">
          <w:t>2022  B</w:t>
        </w:r>
        <w:proofErr w:type="gramEnd"/>
        <w:r w:rsidRPr="000F163F" w:rsidR="000F163F">
          <w:t>.Tech 2019-2023 Batch, ASE, Coimbatore</w:t>
        </w:r>
      </w:sdtContent>
    </w:sdt>
    <w:r w:rsidR="005D3A03">
      <w:rPr>
        <w:rStyle w:val="Strong"/>
      </w:rPr>
      <w:ptab w:alignment="right" w:relativeTo="margin"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1978" w:rsidRDefault="000F163F" w14:paraId="0DD0A9F7" w14:textId="6B052EEB">
    <w:pPr>
      <w:pStyle w:val="Header"/>
      <w:rPr>
        <w:rStyle w:val="Strong"/>
      </w:rPr>
    </w:pPr>
    <w:r>
      <w:t xml:space="preserve">19CSE453 NLP Case Study </w:t>
    </w:r>
    <w:proofErr w:type="gramStart"/>
    <w:r>
      <w:t>2022  B</w:t>
    </w:r>
    <w:proofErr w:type="gramEnd"/>
    <w:r>
      <w:t>.Tech 2019-2023 Batch, ASE, Coimbatore.</w:t>
    </w:r>
    <w:r w:rsidR="005D3A03">
      <w:rPr>
        <w:rStyle w:val="Strong"/>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F"/>
    <w:rsid w:val="00007CBA"/>
    <w:rsid w:val="00051338"/>
    <w:rsid w:val="000767E9"/>
    <w:rsid w:val="000862E5"/>
    <w:rsid w:val="000C413E"/>
    <w:rsid w:val="000D3F41"/>
    <w:rsid w:val="000F163F"/>
    <w:rsid w:val="000F445E"/>
    <w:rsid w:val="00106333"/>
    <w:rsid w:val="0011178C"/>
    <w:rsid w:val="001219D9"/>
    <w:rsid w:val="00146738"/>
    <w:rsid w:val="00156386"/>
    <w:rsid w:val="00185437"/>
    <w:rsid w:val="00196808"/>
    <w:rsid w:val="00225CBA"/>
    <w:rsid w:val="00236724"/>
    <w:rsid w:val="0025663F"/>
    <w:rsid w:val="00282619"/>
    <w:rsid w:val="0029208E"/>
    <w:rsid w:val="002A3FC6"/>
    <w:rsid w:val="002C7504"/>
    <w:rsid w:val="003102F2"/>
    <w:rsid w:val="00335655"/>
    <w:rsid w:val="00340A78"/>
    <w:rsid w:val="003432A6"/>
    <w:rsid w:val="00355DCA"/>
    <w:rsid w:val="00395ADE"/>
    <w:rsid w:val="003C3E8A"/>
    <w:rsid w:val="003F3FA7"/>
    <w:rsid w:val="004164EE"/>
    <w:rsid w:val="004312C9"/>
    <w:rsid w:val="004D3BA9"/>
    <w:rsid w:val="004F1A24"/>
    <w:rsid w:val="00533CB3"/>
    <w:rsid w:val="00551A02"/>
    <w:rsid w:val="005534FA"/>
    <w:rsid w:val="00556CC7"/>
    <w:rsid w:val="00584AC6"/>
    <w:rsid w:val="005D3A03"/>
    <w:rsid w:val="005E1531"/>
    <w:rsid w:val="00616D0F"/>
    <w:rsid w:val="00634EC8"/>
    <w:rsid w:val="00647C1E"/>
    <w:rsid w:val="006A5312"/>
    <w:rsid w:val="006C5EAD"/>
    <w:rsid w:val="006D5FA4"/>
    <w:rsid w:val="006D603D"/>
    <w:rsid w:val="00706F12"/>
    <w:rsid w:val="00712C04"/>
    <w:rsid w:val="00716BC7"/>
    <w:rsid w:val="00721B77"/>
    <w:rsid w:val="007223B9"/>
    <w:rsid w:val="00722FF9"/>
    <w:rsid w:val="00763785"/>
    <w:rsid w:val="00771AB9"/>
    <w:rsid w:val="00787072"/>
    <w:rsid w:val="007A6715"/>
    <w:rsid w:val="007A67EE"/>
    <w:rsid w:val="007C2445"/>
    <w:rsid w:val="007F4F57"/>
    <w:rsid w:val="008002C0"/>
    <w:rsid w:val="00823656"/>
    <w:rsid w:val="00854C3C"/>
    <w:rsid w:val="00865A87"/>
    <w:rsid w:val="00867089"/>
    <w:rsid w:val="008C152A"/>
    <w:rsid w:val="008C4D23"/>
    <w:rsid w:val="008C5323"/>
    <w:rsid w:val="0091422B"/>
    <w:rsid w:val="00935B8A"/>
    <w:rsid w:val="009A4D48"/>
    <w:rsid w:val="009A6A3B"/>
    <w:rsid w:val="009B694E"/>
    <w:rsid w:val="009C068F"/>
    <w:rsid w:val="009D29B4"/>
    <w:rsid w:val="00A16F23"/>
    <w:rsid w:val="00A65440"/>
    <w:rsid w:val="00A92AF5"/>
    <w:rsid w:val="00AA4039"/>
    <w:rsid w:val="00AD4CCF"/>
    <w:rsid w:val="00B2198C"/>
    <w:rsid w:val="00B25CE2"/>
    <w:rsid w:val="00B378E5"/>
    <w:rsid w:val="00B52D06"/>
    <w:rsid w:val="00B7756B"/>
    <w:rsid w:val="00B811C0"/>
    <w:rsid w:val="00B823AA"/>
    <w:rsid w:val="00BA16DF"/>
    <w:rsid w:val="00BA45DB"/>
    <w:rsid w:val="00BB6ECA"/>
    <w:rsid w:val="00BE1F0B"/>
    <w:rsid w:val="00BF4184"/>
    <w:rsid w:val="00C0601E"/>
    <w:rsid w:val="00C13758"/>
    <w:rsid w:val="00C31D30"/>
    <w:rsid w:val="00C42556"/>
    <w:rsid w:val="00C604D5"/>
    <w:rsid w:val="00C64098"/>
    <w:rsid w:val="00CA3616"/>
    <w:rsid w:val="00CA7497"/>
    <w:rsid w:val="00CD6E39"/>
    <w:rsid w:val="00CF6E91"/>
    <w:rsid w:val="00D51836"/>
    <w:rsid w:val="00D75531"/>
    <w:rsid w:val="00D84E84"/>
    <w:rsid w:val="00D85B68"/>
    <w:rsid w:val="00D94581"/>
    <w:rsid w:val="00DA4C18"/>
    <w:rsid w:val="00DD4648"/>
    <w:rsid w:val="00DE03E0"/>
    <w:rsid w:val="00DF6356"/>
    <w:rsid w:val="00E451C0"/>
    <w:rsid w:val="00E6004D"/>
    <w:rsid w:val="00E72D67"/>
    <w:rsid w:val="00E81978"/>
    <w:rsid w:val="00EB1C0A"/>
    <w:rsid w:val="00EC6626"/>
    <w:rsid w:val="00EF3C9E"/>
    <w:rsid w:val="00F006AB"/>
    <w:rsid w:val="00F21BB4"/>
    <w:rsid w:val="00F379B7"/>
    <w:rsid w:val="00F447C9"/>
    <w:rsid w:val="00F525FA"/>
    <w:rsid w:val="00F76124"/>
    <w:rsid w:val="00F95FFF"/>
    <w:rsid w:val="00FC2D74"/>
    <w:rsid w:val="00FF2002"/>
    <w:rsid w:val="0214BFEA"/>
    <w:rsid w:val="055E9D61"/>
    <w:rsid w:val="0B767870"/>
    <w:rsid w:val="0C070421"/>
    <w:rsid w:val="0DEE4528"/>
    <w:rsid w:val="131EA6A7"/>
    <w:rsid w:val="1CE3199B"/>
    <w:rsid w:val="1DE989F1"/>
    <w:rsid w:val="1FA03953"/>
    <w:rsid w:val="1FE40152"/>
    <w:rsid w:val="21CB33A4"/>
    <w:rsid w:val="28826E51"/>
    <w:rsid w:val="2A7EA68B"/>
    <w:rsid w:val="2B15258E"/>
    <w:rsid w:val="2C53CBE3"/>
    <w:rsid w:val="30C5CE19"/>
    <w:rsid w:val="34540BD0"/>
    <w:rsid w:val="351DDE50"/>
    <w:rsid w:val="3596A26A"/>
    <w:rsid w:val="36A38DBA"/>
    <w:rsid w:val="3764BC0F"/>
    <w:rsid w:val="3B905A09"/>
    <w:rsid w:val="3CE82826"/>
    <w:rsid w:val="43F9F6C1"/>
    <w:rsid w:val="45C5E556"/>
    <w:rsid w:val="49074A3C"/>
    <w:rsid w:val="496F6125"/>
    <w:rsid w:val="4A351A45"/>
    <w:rsid w:val="4DED008A"/>
    <w:rsid w:val="50BB45E2"/>
    <w:rsid w:val="53C7D7EF"/>
    <w:rsid w:val="55262370"/>
    <w:rsid w:val="56F595AE"/>
    <w:rsid w:val="5D264209"/>
    <w:rsid w:val="5EAFB66E"/>
    <w:rsid w:val="605DE2CB"/>
    <w:rsid w:val="6258E6D7"/>
    <w:rsid w:val="651202C8"/>
    <w:rsid w:val="67195B21"/>
    <w:rsid w:val="6877D935"/>
    <w:rsid w:val="68D0396A"/>
    <w:rsid w:val="697C2A32"/>
    <w:rsid w:val="6C689AF9"/>
    <w:rsid w:val="749501EE"/>
    <w:rsid w:val="763B3AAB"/>
    <w:rsid w:val="765CEA08"/>
    <w:rsid w:val="7793430D"/>
    <w:rsid w:val="79B4579A"/>
    <w:rsid w:val="7A01C07E"/>
    <w:rsid w:val="7A3E82E1"/>
    <w:rsid w:val="7B52F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F3F47"/>
  <w15:chartTrackingRefBased/>
  <w15:docId w15:val="{2383D579-570A-4687-98C1-AF21D466B6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link w:val="TitleChar"/>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rsid w:val="008C5323"/>
    <w:rPr>
      <w:rFonts w:asciiTheme="majorHAnsi" w:hAnsiTheme="majorHAnsi" w:eastAsiaTheme="majorEastAsia" w:cstheme="majorBidi"/>
      <w:kern w:val="24"/>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rsid w:val="00C31D30"/>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sid w:val="00C31D30"/>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sid w:val="00C31D30"/>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color="595959" w:themeColor="text1" w:themeTint="A6" w:sz="2" w:space="10" w:shadow="1"/>
        <w:left w:val="single" w:color="595959" w:themeColor="text1" w:themeTint="A6" w:sz="2" w:space="10" w:shadow="1"/>
        <w:bottom w:val="single" w:color="595959" w:themeColor="text1" w:themeTint="A6" w:sz="2" w:space="10" w:shadow="1"/>
        <w:right w:val="single" w:color="595959" w:themeColor="text1" w:themeTint="A6" w:sz="2" w:space="10"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styleId="BodyText3Char" w:customStyle="1">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hAnsiTheme="majorHAnsi" w:eastAsiaTheme="majorEastAsia"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sid w:val="00FF2002"/>
    <w:rPr>
      <w:rFonts w:asciiTheme="majorHAnsi" w:hAnsiTheme="majorHAnsi" w:eastAsiaTheme="majorEastAsia" w:cstheme="majorBidi"/>
      <w:color w:val="272727" w:themeColor="text1" w:themeTint="D8"/>
      <w:kern w:val="24"/>
      <w:sz w:val="22"/>
      <w:szCs w:val="21"/>
    </w:rPr>
  </w:style>
  <w:style w:type="character" w:styleId="Heading9Char" w:customStyle="1">
    <w:name w:val="Heading 9 Char"/>
    <w:basedOn w:val="DefaultParagraphFont"/>
    <w:link w:val="Heading9"/>
    <w:uiPriority w:val="9"/>
    <w:semiHidden/>
    <w:rsid w:val="00FF2002"/>
    <w:rPr>
      <w:rFonts w:asciiTheme="majorHAnsi" w:hAnsiTheme="majorHAnsi" w:eastAsiaTheme="majorEastAsia"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5D3A03"/>
    <w:pPr>
      <w:pBdr>
        <w:top w:val="single" w:color="404040" w:themeColor="text1" w:themeTint="BF" w:sz="4" w:space="10"/>
        <w:bottom w:val="single" w:color="404040" w:themeColor="text1" w:themeTint="BF" w:sz="4" w:space="10"/>
      </w:pBdr>
      <w:spacing w:before="360" w:after="360"/>
      <w:ind w:left="864" w:right="864" w:firstLine="0"/>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styleId="MacroTextChar" w:customStyle="1">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styleId="APAReport" w:customStyle="1">
    <w:name w:val="APA Report"/>
    <w:basedOn w:val="TableNormal"/>
    <w:uiPriority w:val="99"/>
    <w:rsid w:val="00BF4184"/>
    <w:pPr>
      <w:spacing w:line="240" w:lineRule="auto"/>
      <w:ind w:firstLine="0"/>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styleId="EndnoteTextChar" w:customStyle="1">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styleId="Title2" w:customStyle="1">
    <w:name w:val="Title 2"/>
    <w:basedOn w:val="Normal"/>
    <w:uiPriority w:val="1"/>
    <w:qFormat/>
    <w:rsid w:val="00B823AA"/>
    <w:pPr>
      <w:ind w:firstLine="0"/>
      <w:jc w:val="center"/>
    </w:pPr>
  </w:style>
  <w:style w:type="paragraph" w:styleId="Revision">
    <w:name w:val="Revision"/>
    <w:hidden/>
    <w:uiPriority w:val="99"/>
    <w:semiHidden/>
    <w:rsid w:val="00D94581"/>
    <w:pPr>
      <w:spacing w:line="240" w:lineRule="auto"/>
      <w:ind w:firstLine="0"/>
    </w:pPr>
    <w:rPr>
      <w:kern w:val="24"/>
    </w:rPr>
  </w:style>
  <w:style w:type="paragraph" w:styleId="Default" w:customStyle="1">
    <w:name w:val="Default"/>
    <w:rsid w:val="00007CBA"/>
    <w:pPr>
      <w:autoSpaceDE w:val="0"/>
      <w:autoSpaceDN w:val="0"/>
      <w:adjustRightInd w:val="0"/>
      <w:spacing w:line="240" w:lineRule="auto"/>
      <w:ind w:firstLine="0"/>
    </w:pPr>
    <w:rPr>
      <w:rFonts w:ascii="Times New Roman" w:hAnsi="Times New Roman" w:cs="Times New Roman"/>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Local\Microsoft\Office\16.0\DTS\en-US%7b5F19D78D-A4E2-48C9-A86E-BC300570E92C%7d\%7b29693A3E-6819-4494-9B14-7486AEA4F26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74A6A29240329D3D2AB965B26551"/>
        <w:category>
          <w:name w:val="General"/>
          <w:gallery w:val="placeholder"/>
        </w:category>
        <w:types>
          <w:type w:val="bbPlcHdr"/>
        </w:types>
        <w:behaviors>
          <w:behavior w:val="content"/>
        </w:behaviors>
        <w:guid w:val="{9A33D4FA-040B-428E-A35F-8F8F856FFD6D}"/>
      </w:docPartPr>
      <w:docPartBody>
        <w:p w:rsidR="00DB6A89" w:rsidRDefault="007F4F57">
          <w:pPr>
            <w:pStyle w:val="D20C74A6A29240329D3D2AB965B26551"/>
          </w:pPr>
          <w:r>
            <w:t>[Title Here, up to 12 Words, on One to Two Lines]</w:t>
          </w:r>
        </w:p>
      </w:docPartBody>
    </w:docPart>
    <w:docPart>
      <w:docPartPr>
        <w:name w:val="D7BCEB4B1E60495B8F866305848F1098"/>
        <w:category>
          <w:name w:val="General"/>
          <w:gallery w:val="placeholder"/>
        </w:category>
        <w:types>
          <w:type w:val="bbPlcHdr"/>
        </w:types>
        <w:behaviors>
          <w:behavior w:val="content"/>
        </w:behaviors>
        <w:guid w:val="{621BE606-453F-4EE7-901B-63CB6B59BE92}"/>
      </w:docPartPr>
      <w:docPartBody>
        <w:p w:rsidR="00DB6A89" w:rsidRDefault="007F4F57">
          <w:r w:rsidRPr="005D3A03">
            <w:t>Figures title:</w:t>
          </w:r>
        </w:p>
      </w:docPartBody>
    </w:docPart>
    <w:docPart>
      <w:docPartPr>
        <w:name w:val="0C0919A98592421F90D2E09589EC89B6"/>
        <w:category>
          <w:name w:val="General"/>
          <w:gallery w:val="placeholder"/>
        </w:category>
        <w:types>
          <w:type w:val="bbPlcHdr"/>
        </w:types>
        <w:behaviors>
          <w:behavior w:val="content"/>
        </w:behaviors>
        <w:guid w:val="{A7111123-873D-471D-B749-B765C60259C8}"/>
      </w:docPartPr>
      <w:docPartBody>
        <w:p w:rsidR="007D2569" w:rsidRDefault="007F4F57">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00"/>
    <w:rsid w:val="002710F9"/>
    <w:rsid w:val="007D2569"/>
    <w:rsid w:val="007F4F57"/>
    <w:rsid w:val="009A628E"/>
    <w:rsid w:val="00AF4707"/>
    <w:rsid w:val="00C56F00"/>
    <w:rsid w:val="00DB6A89"/>
    <w:rsid w:val="00E36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C74A6A29240329D3D2AB965B26551">
    <w:name w:val="D20C74A6A29240329D3D2AB965B26551"/>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19CSE453 NLP Case Study 2022  B.Tech 2019-2023 Batch, ASE, Coimbatore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DE4A84C65C4DB60AEC4C9380331D" ma:contentTypeVersion="7" ma:contentTypeDescription="Create a new document." ma:contentTypeScope="" ma:versionID="0b90ad5ec9d1ab18885be9e884b00740">
  <xsd:schema xmlns:xsd="http://www.w3.org/2001/XMLSchema" xmlns:xs="http://www.w3.org/2001/XMLSchema" xmlns:p="http://schemas.microsoft.com/office/2006/metadata/properties" xmlns:ns2="454257da-1013-411d-b16c-7f8c54dd5663" xmlns:ns3="80651e33-392f-4750-a68e-afa844a9de55" targetNamespace="http://schemas.microsoft.com/office/2006/metadata/properties" ma:root="true" ma:fieldsID="6de8309bb30025df442d955d609c1a09" ns2:_="" ns3:_="">
    <xsd:import namespace="454257da-1013-411d-b16c-7f8c54dd5663"/>
    <xsd:import namespace="80651e33-392f-4750-a68e-afa844a9de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257da-1013-411d-b16c-7f8c54dd5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651e33-392f-4750-a68e-afa844a9de5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C37F0C-05C2-45D2-BFCA-E7DC74AA9A2A}">
  <ds:schemaRefs>
    <ds:schemaRef ds:uri="http://schemas.microsoft.com/sharepoint/v3/contenttype/forms"/>
  </ds:schemaRefs>
</ds:datastoreItem>
</file>

<file path=customXml/itemProps3.xml><?xml version="1.0" encoding="utf-8"?>
<ds:datastoreItem xmlns:ds="http://schemas.openxmlformats.org/officeDocument/2006/customXml" ds:itemID="{2C2B29D8-FB96-48C7-907F-D80478000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257da-1013-411d-b16c-7f8c54dd5663"/>
    <ds:schemaRef ds:uri="80651e33-392f-4750-a68e-afa844a9d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D8053C22-3210-4DB6-BFDD-CE6CD061748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{29693A3E-6819-4494-9B14-7486AEA4F262}tf03982351_win32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Amrita Vishwa Vidyapeetham
Amrita School of Engineering, Coimbatore
Department of Computer Science and Engineering
19CSE453 NLP
Code-Mixed Translation: Parallel Corpus Creation</dc:title>
  <dc:subject/>
  <dc:creator>Bindu</dc:creator>
  <keywords/>
  <dc:description/>
  <lastModifiedBy>K R Rithick - [CB.EN.U4CSE19327]</lastModifiedBy>
  <revision>6</revision>
  <dcterms:created xsi:type="dcterms:W3CDTF">2022-02-08T08:15:00.0000000Z</dcterms:created>
  <dcterms:modified xsi:type="dcterms:W3CDTF">2022-04-30T17:16:32.6586090Z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0x0101007EE1DE4A84C65C4DB60AEC4C9380331D</vt:lpwstr>
  </property>
</Properties>
</file>