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EA8F7" w14:textId="77777777" w:rsidR="00FE2BBB" w:rsidRPr="00FE2BBB" w:rsidRDefault="00FE2BBB" w:rsidP="00FE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4EC29" w14:textId="77777777" w:rsidR="00FE2BBB" w:rsidRPr="00FE2BBB" w:rsidRDefault="00FE2BBB" w:rsidP="00FE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BBB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FE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three conclusions we can make about Kickstarter campaigns given the provided data?</w:t>
      </w:r>
    </w:p>
    <w:p w14:paraId="7A74D854" w14:textId="77777777" w:rsidR="00FE2BBB" w:rsidRPr="00FE2BBB" w:rsidRDefault="00FE2BBB" w:rsidP="00FE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BBB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FE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some of the limitations of this dataset?</w:t>
      </w:r>
    </w:p>
    <w:p w14:paraId="6F9BFCE2" w14:textId="77777777" w:rsidR="00FE2BBB" w:rsidRPr="00FE2BBB" w:rsidRDefault="00FE2BBB" w:rsidP="00FE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BBB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FE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some other possible tables/graphs that we could create?</w:t>
      </w:r>
    </w:p>
    <w:p w14:paraId="4E41595F" w14:textId="77777777" w:rsidR="00A21D5B" w:rsidRDefault="00A21D5B"/>
    <w:p w14:paraId="3C0E6150" w14:textId="77777777" w:rsidR="00AB3ADC" w:rsidRDefault="00AB3ADC">
      <w:r>
        <w:t>1.</w:t>
      </w:r>
    </w:p>
    <w:p w14:paraId="0EB7FEB3" w14:textId="77777777" w:rsidR="00AB3ADC" w:rsidRDefault="003A3BD7" w:rsidP="00AB3ADC">
      <w:r>
        <w:t xml:space="preserve">Although the </w:t>
      </w:r>
      <w:r w:rsidR="00DA4F39">
        <w:t>Starter Book</w:t>
      </w:r>
      <w:r>
        <w:t xml:space="preserve"> sample represents only 1.5% of the Kickstarter campaigns, if drawn in a </w:t>
      </w:r>
      <w:bookmarkStart w:id="0" w:name="_GoBack"/>
      <w:bookmarkEnd w:id="0"/>
      <w:r>
        <w:t xml:space="preserve">random, unbiased manner </w:t>
      </w:r>
      <w:r w:rsidR="001F4878">
        <w:t>(</w:t>
      </w:r>
      <w:r>
        <w:t>given the large sample size</w:t>
      </w:r>
      <w:r w:rsidR="001F4878">
        <w:t>)</w:t>
      </w:r>
      <w:r>
        <w:t xml:space="preserve"> we can conclude that the sample is representative of the +300,</w:t>
      </w:r>
      <w:r w:rsidR="001F4878">
        <w:t>000</w:t>
      </w:r>
      <w:r>
        <w:t xml:space="preserve"> Kickstarter</w:t>
      </w:r>
      <w:r w:rsidR="001F4878">
        <w:t>’s</w:t>
      </w:r>
      <w:r>
        <w:t xml:space="preserve"> population of projects.  </w:t>
      </w:r>
    </w:p>
    <w:p w14:paraId="43B2DB30" w14:textId="77777777" w:rsidR="00FE2BBB" w:rsidRDefault="00AB3ADC" w:rsidP="00AB3ADC">
      <w:r>
        <w:t xml:space="preserve">The </w:t>
      </w:r>
      <w:r w:rsidR="003A3BD7">
        <w:t>three most successful project types (categories) – music (77%), theater (</w:t>
      </w:r>
      <w:r>
        <w:t>60%)</w:t>
      </w:r>
      <w:r w:rsidR="003A3BD7">
        <w:t>, film and video</w:t>
      </w:r>
      <w:r>
        <w:t xml:space="preserve"> (58%) account for 63.5% of the StarterBook sample </w:t>
      </w:r>
      <w:r w:rsidR="00DA4F39">
        <w:t>(</w:t>
      </w:r>
      <w:r>
        <w:t>and we can infer the same of the Kickstarter populations</w:t>
      </w:r>
      <w:r w:rsidR="00DA4F39">
        <w:t>)</w:t>
      </w:r>
      <w:r>
        <w:t>.</w:t>
      </w:r>
    </w:p>
    <w:p w14:paraId="3F8FA930" w14:textId="77777777" w:rsidR="00A61078" w:rsidRDefault="00A61078" w:rsidP="00AB3ADC"/>
    <w:p w14:paraId="055A6DBC" w14:textId="77777777" w:rsidR="00AB3ADC" w:rsidRDefault="00AB3ADC" w:rsidP="00AB3ADC">
      <w:r>
        <w:t>2.</w:t>
      </w:r>
    </w:p>
    <w:p w14:paraId="793069DC" w14:textId="77777777" w:rsidR="00AB3ADC" w:rsidRDefault="00AB3ADC" w:rsidP="00AB3ADC">
      <w:r>
        <w:t>The data set presents mixed currencies, the data should be presented in one currency (</w:t>
      </w:r>
      <w:r w:rsidR="001F4878">
        <w:t xml:space="preserve">for example </w:t>
      </w:r>
      <w:r>
        <w:t>$US dollars), so that all dollars associated with each project receive equal weighting</w:t>
      </w:r>
      <w:r w:rsidR="00C03D46">
        <w:t>)</w:t>
      </w:r>
      <w:r>
        <w:t>.</w:t>
      </w:r>
    </w:p>
    <w:p w14:paraId="515A0F56" w14:textId="77777777" w:rsidR="00DA4F39" w:rsidRDefault="00DA4F39" w:rsidP="00AB3ADC">
      <w:r>
        <w:t xml:space="preserve">The data set provided deadline, which should be defined.  Deadline may not equate to </w:t>
      </w:r>
      <w:r w:rsidR="00C03D46">
        <w:t>actual duration.  The data set should provide duration so we can determine average project duration of successful projects.</w:t>
      </w:r>
    </w:p>
    <w:p w14:paraId="070B3E2C" w14:textId="77777777" w:rsidR="00C03D46" w:rsidRDefault="00C03D46" w:rsidP="00AB3ADC"/>
    <w:p w14:paraId="555CCEFD" w14:textId="77777777" w:rsidR="00C03D46" w:rsidRDefault="00C03D46" w:rsidP="00AB3ADC">
      <w:r>
        <w:t>3.</w:t>
      </w:r>
    </w:p>
    <w:p w14:paraId="647D91CE" w14:textId="1DBBFAF6" w:rsidR="00C03D46" w:rsidRDefault="009F1914" w:rsidP="00AB3ADC">
      <w:r>
        <w:t>Pivot</w:t>
      </w:r>
      <w:r w:rsidR="00FB450B">
        <w:t>/Graph</w:t>
      </w:r>
      <w:r>
        <w:t xml:space="preserve"> </w:t>
      </w:r>
      <w:r w:rsidR="00C03D46">
        <w:t xml:space="preserve">– category </w:t>
      </w:r>
      <w:proofErr w:type="gramStart"/>
      <w:r w:rsidR="00C03D46">
        <w:t>and  sub</w:t>
      </w:r>
      <w:proofErr w:type="gramEnd"/>
      <w:r w:rsidR="00C03D46">
        <w:t xml:space="preserve"> category</w:t>
      </w:r>
    </w:p>
    <w:p w14:paraId="404F7A21" w14:textId="29E91A6B" w:rsidR="009F1914" w:rsidRDefault="00FB450B" w:rsidP="00AB3ADC">
      <w:r>
        <w:t xml:space="preserve">Pivot/Graph </w:t>
      </w:r>
      <w:r w:rsidR="008F2210">
        <w:t>– Country by category</w:t>
      </w:r>
    </w:p>
    <w:p w14:paraId="320C1726" w14:textId="21E784AC" w:rsidR="00FB450B" w:rsidRDefault="00FB450B" w:rsidP="00AB3ADC">
      <w:r>
        <w:t>Pivot/Graph – Country by Pledges</w:t>
      </w:r>
    </w:p>
    <w:p w14:paraId="16425991" w14:textId="057B9A34" w:rsidR="00FB450B" w:rsidRDefault="00FB450B" w:rsidP="00AB3ADC">
      <w:r>
        <w:t>Pivot/Graph – Country by category by Pledges</w:t>
      </w:r>
    </w:p>
    <w:p w14:paraId="6088E271" w14:textId="2841C86E" w:rsidR="008F2210" w:rsidRDefault="008F2210" w:rsidP="00AB3ADC"/>
    <w:p w14:paraId="440D2C37" w14:textId="77777777" w:rsidR="00AB3ADC" w:rsidRDefault="00AB3ADC" w:rsidP="00AB3ADC"/>
    <w:p w14:paraId="486606DB" w14:textId="77777777" w:rsidR="00DA4F39" w:rsidRDefault="00DA4F39" w:rsidP="00AB3ADC"/>
    <w:sectPr w:rsidR="00DA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2E8F"/>
    <w:multiLevelType w:val="hybridMultilevel"/>
    <w:tmpl w:val="A606B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BB"/>
    <w:rsid w:val="001E04FF"/>
    <w:rsid w:val="001F4878"/>
    <w:rsid w:val="003333D0"/>
    <w:rsid w:val="003A3BD7"/>
    <w:rsid w:val="008F2210"/>
    <w:rsid w:val="009F1914"/>
    <w:rsid w:val="00A21D5B"/>
    <w:rsid w:val="00A61078"/>
    <w:rsid w:val="00A81D73"/>
    <w:rsid w:val="00AB3ADC"/>
    <w:rsid w:val="00C03D46"/>
    <w:rsid w:val="00DA4F39"/>
    <w:rsid w:val="00EA613F"/>
    <w:rsid w:val="00FB450B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97AB"/>
  <w15:chartTrackingRefBased/>
  <w15:docId w15:val="{705ABA5C-7260-416B-820A-02662059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A7FBC-26B3-4DEB-879C-13D358CBF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Hasfal</dc:creator>
  <cp:keywords/>
  <dc:description/>
  <cp:lastModifiedBy>Donovan Hasfal</cp:lastModifiedBy>
  <cp:revision>2</cp:revision>
  <dcterms:created xsi:type="dcterms:W3CDTF">2019-01-29T17:46:00Z</dcterms:created>
  <dcterms:modified xsi:type="dcterms:W3CDTF">2019-01-29T17:46:00Z</dcterms:modified>
</cp:coreProperties>
</file>