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E946F" w14:textId="77777777" w:rsidR="00AE3067" w:rsidRPr="00627DA7" w:rsidRDefault="00AE3067" w:rsidP="00AE3067">
      <w:pPr>
        <w:shd w:val="clear" w:color="auto" w:fill="FFFFFF"/>
        <w:spacing w:after="0" w:line="480" w:lineRule="atLeast"/>
        <w:rPr>
          <w:rFonts w:ascii="Georgia" w:eastAsia="Times New Roman" w:hAnsi="Georgia" w:cs="Times New Roman"/>
          <w:b/>
          <w:bCs/>
          <w:color w:val="292929"/>
          <w:spacing w:val="-1"/>
          <w:kern w:val="0"/>
          <w:sz w:val="30"/>
          <w:szCs w:val="30"/>
          <w:u w:val="single"/>
          <w:lang w:eastAsia="en-SG"/>
          <w14:ligatures w14:val="none"/>
        </w:rPr>
      </w:pPr>
      <w:r w:rsidRPr="00627DA7">
        <w:rPr>
          <w:rFonts w:ascii="Georgia" w:eastAsia="Times New Roman" w:hAnsi="Georgia" w:cs="Times New Roman"/>
          <w:b/>
          <w:bCs/>
          <w:color w:val="292929"/>
          <w:spacing w:val="-1"/>
          <w:kern w:val="0"/>
          <w:sz w:val="30"/>
          <w:szCs w:val="30"/>
          <w:u w:val="single"/>
          <w:lang w:eastAsia="en-SG"/>
          <w14:ligatures w14:val="none"/>
        </w:rPr>
        <w:t>Difference between HTTP1.1 vs HTTP</w:t>
      </w:r>
      <w:proofErr w:type="gramStart"/>
      <w:r w:rsidRPr="00627DA7">
        <w:rPr>
          <w:rFonts w:ascii="Georgia" w:eastAsia="Times New Roman" w:hAnsi="Georgia" w:cs="Times New Roman"/>
          <w:b/>
          <w:bCs/>
          <w:color w:val="292929"/>
          <w:spacing w:val="-1"/>
          <w:kern w:val="0"/>
          <w:sz w:val="30"/>
          <w:szCs w:val="30"/>
          <w:u w:val="single"/>
          <w:lang w:eastAsia="en-SG"/>
          <w14:ligatures w14:val="none"/>
        </w:rPr>
        <w:t>2</w:t>
      </w:r>
      <w:r w:rsidRPr="00627DA7">
        <w:rPr>
          <w:rFonts w:ascii="Georgia" w:eastAsia="Times New Roman" w:hAnsi="Georgia" w:cs="Times New Roman"/>
          <w:b/>
          <w:bCs/>
          <w:color w:val="292929"/>
          <w:spacing w:val="-1"/>
          <w:kern w:val="0"/>
          <w:sz w:val="30"/>
          <w:szCs w:val="30"/>
          <w:u w:val="single"/>
          <w:lang w:eastAsia="en-SG"/>
          <w14:ligatures w14:val="none"/>
        </w:rPr>
        <w:t xml:space="preserve"> :</w:t>
      </w:r>
      <w:proofErr w:type="gramEnd"/>
    </w:p>
    <w:p w14:paraId="7AB2A35F" w14:textId="77777777" w:rsidR="00627DA7" w:rsidRDefault="00627DA7" w:rsidP="00AE3067">
      <w:pPr>
        <w:shd w:val="clear" w:color="auto" w:fill="FFFFFF"/>
        <w:spacing w:after="0" w:line="480" w:lineRule="atLeast"/>
        <w:rPr>
          <w:rFonts w:ascii="Georgia" w:eastAsia="Times New Roman" w:hAnsi="Georgia" w:cs="Times New Roman"/>
          <w:color w:val="292929"/>
          <w:spacing w:val="-1"/>
          <w:kern w:val="0"/>
          <w:sz w:val="30"/>
          <w:szCs w:val="30"/>
          <w:lang w:eastAsia="en-SG"/>
          <w14:ligatures w14:val="none"/>
        </w:rPr>
      </w:pPr>
    </w:p>
    <w:p w14:paraId="523F54BD" w14:textId="57D8F868" w:rsidR="00AE3067" w:rsidRPr="00AE3067" w:rsidRDefault="00AE3067" w:rsidP="00AE3067">
      <w:pPr>
        <w:shd w:val="clear" w:color="auto" w:fill="FFFFFF"/>
        <w:spacing w:after="0" w:line="480" w:lineRule="atLeast"/>
        <w:rPr>
          <w:rStyle w:val="Strong"/>
          <w:rFonts w:ascii="Georgia" w:eastAsia="Times New Roman" w:hAnsi="Georgia" w:cs="Times New Roman"/>
          <w:b w:val="0"/>
          <w:bCs w:val="0"/>
          <w:color w:val="292929"/>
          <w:spacing w:val="-1"/>
          <w:kern w:val="0"/>
          <w:sz w:val="30"/>
          <w:szCs w:val="30"/>
          <w:lang w:eastAsia="en-SG"/>
          <w14:ligatures w14:val="none"/>
        </w:rPr>
      </w:pPr>
      <w:r>
        <w:rPr>
          <w:rStyle w:val="Strong"/>
          <w:rFonts w:ascii="Segoe UI" w:hAnsi="Segoe UI" w:cs="Segoe UI"/>
          <w:color w:val="222222"/>
        </w:rPr>
        <w:t>Header compression:</w:t>
      </w:r>
    </w:p>
    <w:p w14:paraId="78D4273B" w14:textId="0690C1A2" w:rsidR="00AE3067" w:rsidRDefault="00AE3067" w:rsidP="00B87E15">
      <w:pPr>
        <w:pStyle w:val="NormalWeb"/>
        <w:shd w:val="clear" w:color="auto" w:fill="FFFFFF"/>
        <w:spacing w:before="0" w:beforeAutospacing="0" w:after="0" w:afterAutospacing="0" w:line="378" w:lineRule="atLeast"/>
        <w:rPr>
          <w:rFonts w:ascii="Arial" w:hAnsi="Arial" w:cs="Arial"/>
          <w:color w:val="131314"/>
          <w:sz w:val="21"/>
          <w:szCs w:val="21"/>
        </w:rPr>
      </w:pPr>
      <w:r w:rsidRPr="00B87E15">
        <w:rPr>
          <w:rFonts w:ascii="Arial" w:hAnsi="Arial" w:cs="Arial"/>
          <w:color w:val="131314"/>
          <w:sz w:val="21"/>
          <w:szCs w:val="21"/>
        </w:rPr>
        <w:t>B</w:t>
      </w:r>
      <w:r w:rsidRPr="00B87E15">
        <w:rPr>
          <w:rFonts w:ascii="Arial" w:hAnsi="Arial" w:cs="Arial"/>
          <w:color w:val="131314"/>
          <w:sz w:val="21"/>
          <w:szCs w:val="21"/>
        </w:rPr>
        <w:t>oth HTTP/1.1 and HTTP/2 compress HTTP messages to make them smalle</w:t>
      </w:r>
      <w:r w:rsidRPr="00B87E15">
        <w:rPr>
          <w:rFonts w:ascii="Arial" w:hAnsi="Arial" w:cs="Arial"/>
          <w:color w:val="131314"/>
          <w:sz w:val="21"/>
          <w:szCs w:val="21"/>
        </w:rPr>
        <w:t xml:space="preserve">r. But </w:t>
      </w:r>
      <w:r w:rsidRPr="00B87E15">
        <w:rPr>
          <w:rFonts w:ascii="Arial" w:hAnsi="Arial" w:cs="Arial"/>
          <w:color w:val="131314"/>
          <w:sz w:val="21"/>
          <w:szCs w:val="21"/>
        </w:rPr>
        <w:t>HTTP/2 uses a more advanced compression method called HPACK that eliminates redundant information in HTTP header packets. This eliminates a few bytes from every HTTP packet.</w:t>
      </w:r>
    </w:p>
    <w:p w14:paraId="54F58092" w14:textId="77777777" w:rsidR="00627DA7" w:rsidRPr="00B87E15" w:rsidRDefault="00627DA7" w:rsidP="00B87E15">
      <w:pPr>
        <w:pStyle w:val="NormalWeb"/>
        <w:shd w:val="clear" w:color="auto" w:fill="FFFFFF"/>
        <w:spacing w:before="0" w:beforeAutospacing="0" w:after="0" w:afterAutospacing="0" w:line="378" w:lineRule="atLeast"/>
        <w:rPr>
          <w:rFonts w:ascii="Arial" w:hAnsi="Arial" w:cs="Arial"/>
          <w:color w:val="131314"/>
          <w:sz w:val="21"/>
          <w:szCs w:val="21"/>
        </w:rPr>
      </w:pPr>
    </w:p>
    <w:p w14:paraId="37C7FA97" w14:textId="77777777" w:rsidR="00B87E15" w:rsidRPr="00AE3067" w:rsidRDefault="00B87E15" w:rsidP="00AE3067">
      <w:pPr>
        <w:shd w:val="clear" w:color="auto" w:fill="FFFFFF"/>
        <w:spacing w:after="0" w:line="240" w:lineRule="auto"/>
        <w:rPr>
          <w:rFonts w:ascii="Arial" w:hAnsi="Arial" w:cs="Arial"/>
          <w:color w:val="4D5156"/>
          <w:shd w:val="clear" w:color="auto" w:fill="FFFFFF"/>
        </w:rPr>
      </w:pPr>
    </w:p>
    <w:p w14:paraId="5AA908A8" w14:textId="0DE55517" w:rsidR="00B87E15" w:rsidRDefault="00B87E15" w:rsidP="00B87E15">
      <w:pPr>
        <w:shd w:val="clear" w:color="auto" w:fill="FFFFFF"/>
        <w:spacing w:after="0" w:line="240" w:lineRule="auto"/>
        <w:rPr>
          <w:rStyle w:val="Strong"/>
          <w:rFonts w:ascii="Segoe UI" w:hAnsi="Segoe UI" w:cs="Segoe UI"/>
          <w:color w:val="222222"/>
        </w:rPr>
      </w:pPr>
      <w:r w:rsidRPr="00B87E15">
        <w:rPr>
          <w:rStyle w:val="Strong"/>
          <w:rFonts w:ascii="Segoe UI" w:hAnsi="Segoe UI" w:cs="Segoe UI"/>
          <w:color w:val="222222"/>
        </w:rPr>
        <w:t>Buffer Overflow</w:t>
      </w:r>
      <w:r>
        <w:rPr>
          <w:rStyle w:val="Strong"/>
          <w:rFonts w:ascii="Segoe UI" w:hAnsi="Segoe UI" w:cs="Segoe UI"/>
          <w:color w:val="222222"/>
        </w:rPr>
        <w:t>:</w:t>
      </w:r>
    </w:p>
    <w:p w14:paraId="25A68668" w14:textId="77777777" w:rsidR="00B87E15" w:rsidRDefault="00B87E15" w:rsidP="00B87E15">
      <w:pPr>
        <w:pStyle w:val="NormalWeb"/>
        <w:shd w:val="clear" w:color="auto" w:fill="FFFFFF"/>
        <w:spacing w:before="0" w:beforeAutospacing="0" w:after="150" w:afterAutospacing="0" w:line="378" w:lineRule="atLeast"/>
        <w:rPr>
          <w:rFonts w:ascii="Arial" w:hAnsi="Arial" w:cs="Arial"/>
          <w:color w:val="131314"/>
          <w:sz w:val="21"/>
          <w:szCs w:val="21"/>
        </w:rPr>
      </w:pPr>
      <w:r>
        <w:rPr>
          <w:rFonts w:ascii="Arial" w:hAnsi="Arial" w:cs="Arial"/>
          <w:color w:val="131314"/>
          <w:sz w:val="21"/>
          <w:szCs w:val="21"/>
        </w:rPr>
        <w:t xml:space="preserve">Server and client machine TCP connection requires </w:t>
      </w:r>
      <w:proofErr w:type="gramStart"/>
      <w:r>
        <w:rPr>
          <w:rFonts w:ascii="Arial" w:hAnsi="Arial" w:cs="Arial"/>
          <w:color w:val="131314"/>
          <w:sz w:val="21"/>
          <w:szCs w:val="21"/>
        </w:rPr>
        <w:t>both of these</w:t>
      </w:r>
      <w:proofErr w:type="gramEnd"/>
      <w:r>
        <w:rPr>
          <w:rFonts w:ascii="Arial" w:hAnsi="Arial" w:cs="Arial"/>
          <w:color w:val="131314"/>
          <w:sz w:val="21"/>
          <w:szCs w:val="21"/>
        </w:rPr>
        <w:t xml:space="preserve"> to have a certain buffer space for holding incoming requests.</w:t>
      </w:r>
    </w:p>
    <w:p w14:paraId="007EFC82" w14:textId="77777777" w:rsidR="00B87E15" w:rsidRDefault="00B87E15" w:rsidP="00B87E15">
      <w:pPr>
        <w:pStyle w:val="NormalWeb"/>
        <w:shd w:val="clear" w:color="auto" w:fill="FFFFFF"/>
        <w:spacing w:before="0" w:beforeAutospacing="0" w:after="150" w:afterAutospacing="0" w:line="378" w:lineRule="atLeast"/>
        <w:rPr>
          <w:rFonts w:ascii="Arial" w:hAnsi="Arial" w:cs="Arial"/>
          <w:color w:val="131314"/>
          <w:sz w:val="21"/>
          <w:szCs w:val="21"/>
        </w:rPr>
      </w:pPr>
      <w:r>
        <w:rPr>
          <w:rFonts w:ascii="Arial" w:hAnsi="Arial" w:cs="Arial"/>
          <w:color w:val="131314"/>
          <w:sz w:val="21"/>
          <w:szCs w:val="21"/>
        </w:rPr>
        <w:t>Though these buffers can hold numerous or large requests, they may also lack space due to small or limited buffer size. It causes </w:t>
      </w:r>
      <w:hyperlink r:id="rId5" w:history="1">
        <w:r w:rsidRPr="00B87E15">
          <w:rPr>
            <w:rStyle w:val="Hyperlink"/>
            <w:rFonts w:ascii="Arial" w:hAnsi="Arial" w:cs="Arial"/>
            <w:b/>
            <w:bCs/>
            <w:color w:val="FF0000"/>
            <w:sz w:val="21"/>
            <w:szCs w:val="21"/>
            <w:u w:val="none"/>
          </w:rPr>
          <w:t>buffer overflow</w:t>
        </w:r>
      </w:hyperlink>
      <w:r w:rsidRPr="00B87E15">
        <w:rPr>
          <w:rFonts w:ascii="Arial" w:hAnsi="Arial" w:cs="Arial"/>
          <w:b/>
          <w:bCs/>
          <w:color w:val="FF0000"/>
          <w:sz w:val="21"/>
          <w:szCs w:val="21"/>
        </w:rPr>
        <w:t> </w:t>
      </w:r>
      <w:r>
        <w:rPr>
          <w:rFonts w:ascii="Arial" w:hAnsi="Arial" w:cs="Arial"/>
          <w:color w:val="131314"/>
          <w:sz w:val="21"/>
          <w:szCs w:val="21"/>
        </w:rPr>
        <w:t>at receiver’s end, resulting in data packet loss. For example, packets received after the buffer is full, will be lost.</w:t>
      </w:r>
    </w:p>
    <w:p w14:paraId="22A9A799" w14:textId="77777777" w:rsidR="00B87E15" w:rsidRDefault="00B87E15" w:rsidP="00B87E15">
      <w:pPr>
        <w:pStyle w:val="NormalWeb"/>
        <w:shd w:val="clear" w:color="auto" w:fill="FFFFFF"/>
        <w:spacing w:before="0" w:beforeAutospacing="0" w:after="150" w:afterAutospacing="0" w:line="378" w:lineRule="atLeast"/>
        <w:rPr>
          <w:rFonts w:ascii="Arial" w:hAnsi="Arial" w:cs="Arial"/>
          <w:color w:val="131314"/>
          <w:sz w:val="21"/>
          <w:szCs w:val="21"/>
        </w:rPr>
      </w:pPr>
      <w:r>
        <w:rPr>
          <w:rFonts w:ascii="Arial" w:hAnsi="Arial" w:cs="Arial"/>
          <w:color w:val="131314"/>
          <w:sz w:val="21"/>
          <w:szCs w:val="21"/>
        </w:rPr>
        <w:t xml:space="preserve">To prevent it from happening, a </w:t>
      </w:r>
      <w:r w:rsidRPr="00B87E15">
        <w:rPr>
          <w:rFonts w:ascii="Arial" w:hAnsi="Arial" w:cs="Arial"/>
          <w:color w:val="FF0000"/>
          <w:sz w:val="21"/>
          <w:szCs w:val="21"/>
        </w:rPr>
        <w:t xml:space="preserve">flow control mechanism </w:t>
      </w:r>
      <w:r>
        <w:rPr>
          <w:rFonts w:ascii="Arial" w:hAnsi="Arial" w:cs="Arial"/>
          <w:color w:val="131314"/>
          <w:sz w:val="21"/>
          <w:szCs w:val="21"/>
        </w:rPr>
        <w:t>stops the sender from transmitting an overwhelming amount of data to the receiver side.</w:t>
      </w:r>
    </w:p>
    <w:p w14:paraId="7A198262" w14:textId="77777777" w:rsidR="00B87E15" w:rsidRPr="00B87E15" w:rsidRDefault="00B87E15" w:rsidP="00B87E15">
      <w:pPr>
        <w:shd w:val="clear" w:color="auto" w:fill="FFFFFF"/>
        <w:spacing w:after="0" w:line="240" w:lineRule="auto"/>
        <w:rPr>
          <w:rStyle w:val="Strong"/>
          <w:rFonts w:ascii="Segoe UI" w:hAnsi="Segoe UI" w:cs="Segoe UI"/>
          <w:color w:val="222222"/>
        </w:rPr>
      </w:pPr>
    </w:p>
    <w:p w14:paraId="568A12A8" w14:textId="77777777" w:rsidR="00627DA7" w:rsidRDefault="00B87E15" w:rsidP="00627DA7">
      <w:pPr>
        <w:pStyle w:val="NormalWeb"/>
        <w:shd w:val="clear" w:color="auto" w:fill="FFFFFF"/>
        <w:spacing w:before="0" w:beforeAutospacing="0" w:after="150" w:afterAutospacing="0" w:line="378" w:lineRule="atLeast"/>
        <w:rPr>
          <w:rFonts w:ascii="Arial" w:hAnsi="Arial" w:cs="Arial"/>
          <w:color w:val="131314"/>
          <w:sz w:val="21"/>
          <w:szCs w:val="21"/>
        </w:rPr>
      </w:pPr>
      <w:r>
        <w:rPr>
          <w:rFonts w:ascii="Arial" w:hAnsi="Arial" w:cs="Arial"/>
          <w:color w:val="131314"/>
          <w:sz w:val="21"/>
          <w:szCs w:val="21"/>
          <w:shd w:val="clear" w:color="auto" w:fill="FFFFFF"/>
        </w:rPr>
        <w:t xml:space="preserve">The flow control mechanism in </w:t>
      </w:r>
      <w:r w:rsidRPr="00627DA7">
        <w:rPr>
          <w:rFonts w:ascii="Arial" w:hAnsi="Arial" w:cs="Arial"/>
          <w:b/>
          <w:bCs/>
          <w:color w:val="131314"/>
          <w:sz w:val="21"/>
          <w:szCs w:val="21"/>
          <w:shd w:val="clear" w:color="auto" w:fill="FFFFFF"/>
        </w:rPr>
        <w:t>HTTP/1.1</w:t>
      </w:r>
      <w:r>
        <w:rPr>
          <w:rFonts w:ascii="Arial" w:hAnsi="Arial" w:cs="Arial"/>
          <w:color w:val="131314"/>
          <w:sz w:val="21"/>
          <w:szCs w:val="21"/>
          <w:shd w:val="clear" w:color="auto" w:fill="FFFFFF"/>
        </w:rPr>
        <w:t xml:space="preserve"> relies on the basic TCP connection. </w:t>
      </w:r>
      <w:r w:rsidR="00627DA7">
        <w:rPr>
          <w:rFonts w:ascii="Arial" w:hAnsi="Arial" w:cs="Arial"/>
          <w:color w:val="131314"/>
          <w:sz w:val="21"/>
          <w:szCs w:val="21"/>
        </w:rPr>
        <w:t>In beginning itself, both the machines set their buffer sizes automatically. If the receiver’s buffer is full, it shares the receive window details, telling how much available space is left. The receiver acknowledges the same and sends an opening signal.</w:t>
      </w:r>
    </w:p>
    <w:p w14:paraId="09FA8B2E" w14:textId="77777777" w:rsidR="00627DA7" w:rsidRDefault="00627DA7" w:rsidP="00627DA7">
      <w:pPr>
        <w:pStyle w:val="NormalWeb"/>
        <w:shd w:val="clear" w:color="auto" w:fill="FFFFFF"/>
        <w:spacing w:before="0" w:beforeAutospacing="0" w:after="0" w:afterAutospacing="0" w:line="360" w:lineRule="auto"/>
        <w:rPr>
          <w:rFonts w:ascii="Arial" w:hAnsi="Arial" w:cs="Arial"/>
          <w:color w:val="131314"/>
          <w:sz w:val="21"/>
          <w:szCs w:val="21"/>
        </w:rPr>
      </w:pPr>
      <w:r>
        <w:rPr>
          <w:rFonts w:ascii="Arial" w:hAnsi="Arial" w:cs="Arial"/>
          <w:color w:val="131314"/>
          <w:sz w:val="21"/>
          <w:szCs w:val="21"/>
        </w:rPr>
        <w:t>Note that flow control can only be implemented on either end of the connection. Moreover, since HTTP/1.1 uses a TCP connection, each connection demands an individual flow control mechanism.</w:t>
      </w:r>
    </w:p>
    <w:p w14:paraId="4D1E2681" w14:textId="77777777" w:rsidR="00627DA7" w:rsidRDefault="00627DA7" w:rsidP="00627DA7">
      <w:pPr>
        <w:pStyle w:val="NormalWeb"/>
        <w:shd w:val="clear" w:color="auto" w:fill="FFFFFF"/>
        <w:spacing w:before="0" w:beforeAutospacing="0" w:after="0" w:afterAutospacing="0" w:line="360" w:lineRule="auto"/>
        <w:rPr>
          <w:rFonts w:ascii="Arial" w:hAnsi="Arial" w:cs="Arial"/>
          <w:color w:val="131314"/>
          <w:sz w:val="21"/>
          <w:szCs w:val="21"/>
        </w:rPr>
      </w:pPr>
    </w:p>
    <w:p w14:paraId="3A03D462" w14:textId="56474B1A" w:rsidR="00627DA7" w:rsidRDefault="00627DA7" w:rsidP="00627DA7">
      <w:pPr>
        <w:shd w:val="clear" w:color="auto" w:fill="FFFFFF"/>
        <w:spacing w:after="0" w:line="360" w:lineRule="auto"/>
        <w:rPr>
          <w:rFonts w:ascii="Arial" w:eastAsia="Times New Roman" w:hAnsi="Arial" w:cs="Arial"/>
          <w:color w:val="131314"/>
          <w:kern w:val="0"/>
          <w:sz w:val="21"/>
          <w:szCs w:val="21"/>
          <w:shd w:val="clear" w:color="auto" w:fill="FFFFFF"/>
          <w:lang w:eastAsia="en-SG"/>
          <w14:ligatures w14:val="none"/>
        </w:rPr>
      </w:pPr>
      <w:r w:rsidRPr="00627DA7">
        <w:rPr>
          <w:rFonts w:ascii="Arial" w:eastAsia="Times New Roman" w:hAnsi="Arial" w:cs="Arial"/>
          <w:b/>
          <w:bCs/>
          <w:color w:val="131314"/>
          <w:kern w:val="0"/>
          <w:sz w:val="21"/>
          <w:szCs w:val="21"/>
          <w:shd w:val="clear" w:color="auto" w:fill="FFFFFF"/>
          <w:lang w:eastAsia="en-SG"/>
          <w14:ligatures w14:val="none"/>
        </w:rPr>
        <w:t>HTTP/2</w:t>
      </w:r>
      <w:r>
        <w:rPr>
          <w:rFonts w:ascii="Arial" w:eastAsia="Times New Roman" w:hAnsi="Arial" w:cs="Arial"/>
          <w:color w:val="131314"/>
          <w:kern w:val="0"/>
          <w:sz w:val="21"/>
          <w:szCs w:val="21"/>
          <w:shd w:val="clear" w:color="auto" w:fill="FFFFFF"/>
          <w:lang w:eastAsia="en-SG"/>
          <w14:ligatures w14:val="none"/>
        </w:rPr>
        <w:t xml:space="preserve"> </w:t>
      </w:r>
      <w:r w:rsidRPr="00627DA7">
        <w:rPr>
          <w:rFonts w:ascii="Arial" w:eastAsia="Times New Roman" w:hAnsi="Arial" w:cs="Arial"/>
          <w:color w:val="131314"/>
          <w:kern w:val="0"/>
          <w:sz w:val="21"/>
          <w:szCs w:val="21"/>
          <w:shd w:val="clear" w:color="auto" w:fill="FFFFFF"/>
          <w:lang w:eastAsia="en-SG"/>
          <w14:ligatures w14:val="none"/>
        </w:rPr>
        <w:t>multiplexes data streams utilizing the same (one) TCP connection. So, in this case, both machines can implement their flow controls instead of using the transport layer. The application layer shares the available buffer size data, after which, both machines set their receive window details on the multiplexed streams level. In addition, the flow control mechanism does not need to wait for the signal to reach its destination before modifying the receive window.</w:t>
      </w:r>
    </w:p>
    <w:p w14:paraId="40FFD247" w14:textId="77777777" w:rsidR="00627DA7" w:rsidRDefault="00627DA7" w:rsidP="00627DA7">
      <w:pPr>
        <w:shd w:val="clear" w:color="auto" w:fill="FFFFFF"/>
        <w:spacing w:after="0" w:line="360" w:lineRule="auto"/>
        <w:rPr>
          <w:rFonts w:ascii="Arial" w:eastAsia="Times New Roman" w:hAnsi="Arial" w:cs="Arial"/>
          <w:color w:val="131314"/>
          <w:kern w:val="0"/>
          <w:sz w:val="21"/>
          <w:szCs w:val="21"/>
          <w:shd w:val="clear" w:color="auto" w:fill="FFFFFF"/>
          <w:lang w:eastAsia="en-SG"/>
          <w14:ligatures w14:val="none"/>
        </w:rPr>
      </w:pPr>
    </w:p>
    <w:p w14:paraId="1467275E" w14:textId="77777777" w:rsidR="00627DA7" w:rsidRDefault="00627DA7" w:rsidP="00627DA7">
      <w:pPr>
        <w:shd w:val="clear" w:color="auto" w:fill="FFFFFF"/>
        <w:spacing w:after="0" w:line="360" w:lineRule="auto"/>
        <w:rPr>
          <w:rFonts w:ascii="Arial" w:eastAsia="Times New Roman" w:hAnsi="Arial" w:cs="Arial"/>
          <w:color w:val="131314"/>
          <w:kern w:val="0"/>
          <w:sz w:val="21"/>
          <w:szCs w:val="21"/>
          <w:shd w:val="clear" w:color="auto" w:fill="FFFFFF"/>
          <w:lang w:eastAsia="en-SG"/>
          <w14:ligatures w14:val="none"/>
        </w:rPr>
      </w:pPr>
    </w:p>
    <w:p w14:paraId="356FB96D" w14:textId="77777777" w:rsidR="00627DA7" w:rsidRDefault="00627DA7" w:rsidP="00627DA7">
      <w:pPr>
        <w:shd w:val="clear" w:color="auto" w:fill="FFFFFF"/>
        <w:spacing w:after="0" w:line="360" w:lineRule="auto"/>
        <w:rPr>
          <w:rFonts w:ascii="Arial" w:eastAsia="Times New Roman" w:hAnsi="Arial" w:cs="Arial"/>
          <w:color w:val="131314"/>
          <w:kern w:val="0"/>
          <w:sz w:val="21"/>
          <w:szCs w:val="21"/>
          <w:shd w:val="clear" w:color="auto" w:fill="FFFFFF"/>
          <w:lang w:eastAsia="en-SG"/>
          <w14:ligatures w14:val="none"/>
        </w:rPr>
      </w:pPr>
    </w:p>
    <w:p w14:paraId="3D9235CE" w14:textId="77777777" w:rsidR="00627DA7" w:rsidRDefault="00627DA7" w:rsidP="00627DA7">
      <w:pPr>
        <w:shd w:val="clear" w:color="auto" w:fill="FFFFFF"/>
        <w:spacing w:after="0" w:line="360" w:lineRule="auto"/>
        <w:rPr>
          <w:rFonts w:ascii="Arial" w:eastAsia="Times New Roman" w:hAnsi="Arial" w:cs="Arial"/>
          <w:color w:val="131314"/>
          <w:kern w:val="0"/>
          <w:sz w:val="21"/>
          <w:szCs w:val="21"/>
          <w:shd w:val="clear" w:color="auto" w:fill="FFFFFF"/>
          <w:lang w:eastAsia="en-SG"/>
          <w14:ligatures w14:val="none"/>
        </w:rPr>
      </w:pPr>
    </w:p>
    <w:p w14:paraId="49D823F2" w14:textId="77777777" w:rsidR="00627DA7" w:rsidRDefault="00627DA7" w:rsidP="00627DA7">
      <w:pPr>
        <w:shd w:val="clear" w:color="auto" w:fill="FFFFFF"/>
        <w:spacing w:after="0" w:line="360" w:lineRule="auto"/>
        <w:rPr>
          <w:rFonts w:ascii="Arial" w:eastAsia="Times New Roman" w:hAnsi="Arial" w:cs="Arial"/>
          <w:color w:val="131314"/>
          <w:kern w:val="0"/>
          <w:sz w:val="21"/>
          <w:szCs w:val="21"/>
          <w:shd w:val="clear" w:color="auto" w:fill="FFFFFF"/>
          <w:lang w:eastAsia="en-SG"/>
          <w14:ligatures w14:val="none"/>
        </w:rPr>
      </w:pPr>
    </w:p>
    <w:p w14:paraId="6DBA7A3A" w14:textId="77777777" w:rsidR="00627DA7" w:rsidRDefault="00627DA7" w:rsidP="00627DA7">
      <w:pPr>
        <w:shd w:val="clear" w:color="auto" w:fill="FFFFFF"/>
        <w:spacing w:after="0" w:line="360" w:lineRule="auto"/>
        <w:rPr>
          <w:rFonts w:ascii="Arial" w:eastAsia="Times New Roman" w:hAnsi="Arial" w:cs="Arial"/>
          <w:color w:val="131314"/>
          <w:kern w:val="0"/>
          <w:sz w:val="21"/>
          <w:szCs w:val="21"/>
          <w:shd w:val="clear" w:color="auto" w:fill="FFFFFF"/>
          <w:lang w:eastAsia="en-SG"/>
          <w14:ligatures w14:val="none"/>
        </w:rPr>
      </w:pPr>
    </w:p>
    <w:p w14:paraId="4E557BBB" w14:textId="29AC6910" w:rsidR="00627DA7" w:rsidRPr="00627DA7" w:rsidRDefault="00627DA7" w:rsidP="00627DA7">
      <w:pPr>
        <w:shd w:val="clear" w:color="auto" w:fill="FFFFFF"/>
        <w:spacing w:after="0" w:line="240" w:lineRule="auto"/>
        <w:rPr>
          <w:rStyle w:val="Strong"/>
          <w:rFonts w:ascii="Segoe UI" w:hAnsi="Segoe UI" w:cs="Segoe UI"/>
          <w:color w:val="222222"/>
        </w:rPr>
      </w:pPr>
      <w:r w:rsidRPr="00627DA7">
        <w:rPr>
          <w:rStyle w:val="Strong"/>
          <w:rFonts w:ascii="Segoe UI" w:hAnsi="Segoe UI" w:cs="Segoe UI"/>
          <w:color w:val="222222"/>
        </w:rPr>
        <w:lastRenderedPageBreak/>
        <w:t>Background</w:t>
      </w:r>
      <w:r>
        <w:rPr>
          <w:rStyle w:val="Strong"/>
          <w:rFonts w:ascii="Segoe UI" w:hAnsi="Segoe UI" w:cs="Segoe UI"/>
          <w:color w:val="222222"/>
        </w:rPr>
        <w:t>:</w:t>
      </w:r>
    </w:p>
    <w:p w14:paraId="5C3E38B5" w14:textId="2610CC2A" w:rsidR="00627DA7" w:rsidRDefault="00627DA7" w:rsidP="00627DA7">
      <w:pPr>
        <w:shd w:val="clear" w:color="auto" w:fill="FFFFFF"/>
        <w:spacing w:after="0" w:line="360" w:lineRule="auto"/>
        <w:rPr>
          <w:rFonts w:ascii="Arial" w:hAnsi="Arial" w:cs="Arial"/>
          <w:color w:val="131314"/>
          <w:sz w:val="21"/>
          <w:szCs w:val="21"/>
          <w:shd w:val="clear" w:color="auto" w:fill="FFFFFF"/>
        </w:rPr>
      </w:pPr>
      <w:r>
        <w:rPr>
          <w:rFonts w:ascii="Arial" w:hAnsi="Arial" w:cs="Arial"/>
          <w:color w:val="131314"/>
          <w:sz w:val="21"/>
          <w:szCs w:val="21"/>
          <w:shd w:val="clear" w:color="auto" w:fill="FFFFFF"/>
        </w:rPr>
        <w:t xml:space="preserve">For better contextualization of the certain alterations that HTTP/2 made to its precursor, </w:t>
      </w:r>
      <w:proofErr w:type="gramStart"/>
      <w:r>
        <w:rPr>
          <w:rFonts w:ascii="Arial" w:hAnsi="Arial" w:cs="Arial"/>
          <w:color w:val="131314"/>
          <w:sz w:val="21"/>
          <w:szCs w:val="21"/>
          <w:shd w:val="clear" w:color="auto" w:fill="FFFFFF"/>
        </w:rPr>
        <w:t>we’ll</w:t>
      </w:r>
      <w:proofErr w:type="gramEnd"/>
      <w:r>
        <w:rPr>
          <w:rFonts w:ascii="Arial" w:hAnsi="Arial" w:cs="Arial"/>
          <w:color w:val="131314"/>
          <w:sz w:val="21"/>
          <w:szCs w:val="21"/>
          <w:shd w:val="clear" w:color="auto" w:fill="FFFFFF"/>
        </w:rPr>
        <w:t xml:space="preserve"> take a quick look at their basic functionalities and development details first.</w:t>
      </w:r>
    </w:p>
    <w:p w14:paraId="05A37916" w14:textId="77777777" w:rsidR="00627DA7" w:rsidRPr="00627DA7" w:rsidRDefault="00627DA7" w:rsidP="00627DA7">
      <w:pPr>
        <w:shd w:val="clear" w:color="auto" w:fill="FFFFFF"/>
        <w:spacing w:after="150" w:line="378" w:lineRule="atLeast"/>
        <w:rPr>
          <w:rFonts w:ascii="Arial" w:eastAsia="Times New Roman" w:hAnsi="Arial" w:cs="Arial"/>
          <w:color w:val="131314"/>
          <w:kern w:val="0"/>
          <w:sz w:val="21"/>
          <w:szCs w:val="21"/>
          <w:lang w:eastAsia="en-SG"/>
          <w14:ligatures w14:val="none"/>
        </w:rPr>
      </w:pPr>
      <w:r w:rsidRPr="00627DA7">
        <w:rPr>
          <w:rFonts w:ascii="Arial" w:eastAsia="Times New Roman" w:hAnsi="Arial" w:cs="Arial"/>
          <w:b/>
          <w:bCs/>
          <w:color w:val="131314"/>
          <w:kern w:val="0"/>
          <w:sz w:val="21"/>
          <w:szCs w:val="21"/>
          <w:lang w:eastAsia="en-SG"/>
          <w14:ligatures w14:val="none"/>
        </w:rPr>
        <w:t>HTTP/1.1</w:t>
      </w:r>
    </w:p>
    <w:p w14:paraId="6B68ECE6" w14:textId="77777777" w:rsidR="00627DA7" w:rsidRPr="00627DA7" w:rsidRDefault="00627DA7" w:rsidP="00627DA7">
      <w:pPr>
        <w:shd w:val="clear" w:color="auto" w:fill="FFFFFF"/>
        <w:spacing w:after="150" w:line="378" w:lineRule="atLeast"/>
        <w:rPr>
          <w:rFonts w:ascii="Arial" w:eastAsia="Times New Roman" w:hAnsi="Arial" w:cs="Arial"/>
          <w:color w:val="131314"/>
          <w:kern w:val="0"/>
          <w:sz w:val="21"/>
          <w:szCs w:val="21"/>
          <w:lang w:eastAsia="en-SG"/>
          <w14:ligatures w14:val="none"/>
        </w:rPr>
      </w:pPr>
      <w:r w:rsidRPr="00627DA7">
        <w:rPr>
          <w:rFonts w:ascii="Arial" w:eastAsia="Times New Roman" w:hAnsi="Arial" w:cs="Arial"/>
          <w:color w:val="131314"/>
          <w:kern w:val="0"/>
          <w:sz w:val="21"/>
          <w:szCs w:val="21"/>
          <w:lang w:eastAsia="en-SG"/>
          <w14:ligatures w14:val="none"/>
        </w:rPr>
        <w:t>HTTP protocol was developed in 1989 as the common language that enables client and server machines’ interaction. Process steps are as enlisted:</w:t>
      </w:r>
    </w:p>
    <w:p w14:paraId="33551E54" w14:textId="77777777" w:rsidR="00627DA7" w:rsidRPr="00627DA7" w:rsidRDefault="00627DA7" w:rsidP="00627DA7">
      <w:pPr>
        <w:numPr>
          <w:ilvl w:val="0"/>
          <w:numId w:val="2"/>
        </w:numPr>
        <w:shd w:val="clear" w:color="auto" w:fill="FFFFFF"/>
        <w:spacing w:before="100" w:beforeAutospacing="1" w:after="100" w:afterAutospacing="1" w:line="336" w:lineRule="atLeast"/>
        <w:rPr>
          <w:rFonts w:ascii="Arial" w:eastAsia="Times New Roman" w:hAnsi="Arial" w:cs="Arial"/>
          <w:color w:val="323849"/>
          <w:kern w:val="0"/>
          <w:sz w:val="21"/>
          <w:szCs w:val="21"/>
          <w:lang w:eastAsia="en-SG"/>
          <w14:ligatures w14:val="none"/>
        </w:rPr>
      </w:pPr>
      <w:r w:rsidRPr="00627DA7">
        <w:rPr>
          <w:rFonts w:ascii="Arial" w:eastAsia="Times New Roman" w:hAnsi="Arial" w:cs="Arial"/>
          <w:color w:val="323849"/>
          <w:kern w:val="0"/>
          <w:sz w:val="21"/>
          <w:szCs w:val="21"/>
          <w:lang w:eastAsia="en-SG"/>
          <w14:ligatures w14:val="none"/>
        </w:rPr>
        <w:t xml:space="preserve">The client (browser) </w:t>
      </w:r>
      <w:proofErr w:type="gramStart"/>
      <w:r w:rsidRPr="00627DA7">
        <w:rPr>
          <w:rFonts w:ascii="Arial" w:eastAsia="Times New Roman" w:hAnsi="Arial" w:cs="Arial"/>
          <w:color w:val="323849"/>
          <w:kern w:val="0"/>
          <w:sz w:val="21"/>
          <w:szCs w:val="21"/>
          <w:lang w:eastAsia="en-SG"/>
          <w14:ligatures w14:val="none"/>
        </w:rPr>
        <w:t>has to</w:t>
      </w:r>
      <w:proofErr w:type="gramEnd"/>
      <w:r w:rsidRPr="00627DA7">
        <w:rPr>
          <w:rFonts w:ascii="Arial" w:eastAsia="Times New Roman" w:hAnsi="Arial" w:cs="Arial"/>
          <w:color w:val="323849"/>
          <w:kern w:val="0"/>
          <w:sz w:val="21"/>
          <w:szCs w:val="21"/>
          <w:lang w:eastAsia="en-SG"/>
          <w14:ligatures w14:val="none"/>
        </w:rPr>
        <w:t xml:space="preserve"> send a request to the server using the method (GET/POST).</w:t>
      </w:r>
    </w:p>
    <w:p w14:paraId="63795035" w14:textId="77777777" w:rsidR="00627DA7" w:rsidRPr="00627DA7" w:rsidRDefault="00627DA7" w:rsidP="00627DA7">
      <w:pPr>
        <w:numPr>
          <w:ilvl w:val="0"/>
          <w:numId w:val="2"/>
        </w:numPr>
        <w:shd w:val="clear" w:color="auto" w:fill="FFFFFF"/>
        <w:spacing w:before="100" w:beforeAutospacing="1" w:after="100" w:afterAutospacing="1" w:line="336" w:lineRule="atLeast"/>
        <w:rPr>
          <w:rFonts w:ascii="Arial" w:eastAsia="Times New Roman" w:hAnsi="Arial" w:cs="Arial"/>
          <w:color w:val="323849"/>
          <w:kern w:val="0"/>
          <w:sz w:val="21"/>
          <w:szCs w:val="21"/>
          <w:lang w:eastAsia="en-SG"/>
          <w14:ligatures w14:val="none"/>
        </w:rPr>
      </w:pPr>
      <w:r w:rsidRPr="00627DA7">
        <w:rPr>
          <w:rFonts w:ascii="Arial" w:eastAsia="Times New Roman" w:hAnsi="Arial" w:cs="Arial"/>
          <w:color w:val="323849"/>
          <w:kern w:val="0"/>
          <w:sz w:val="21"/>
          <w:szCs w:val="21"/>
          <w:lang w:eastAsia="en-SG"/>
          <w14:ligatures w14:val="none"/>
        </w:rPr>
        <w:t>Server responds with the requested resource, for example – image, alongside the status of what it did to the client’s request.</w:t>
      </w:r>
    </w:p>
    <w:p w14:paraId="4006FD56" w14:textId="77777777" w:rsidR="00627DA7" w:rsidRPr="00627DA7" w:rsidRDefault="00627DA7" w:rsidP="00627DA7">
      <w:pPr>
        <w:shd w:val="clear" w:color="auto" w:fill="FFFFFF"/>
        <w:spacing w:after="150" w:line="378" w:lineRule="atLeast"/>
        <w:rPr>
          <w:rFonts w:ascii="Arial" w:eastAsia="Times New Roman" w:hAnsi="Arial" w:cs="Arial"/>
          <w:color w:val="131314"/>
          <w:kern w:val="0"/>
          <w:sz w:val="21"/>
          <w:szCs w:val="21"/>
          <w:lang w:eastAsia="en-SG"/>
          <w14:ligatures w14:val="none"/>
        </w:rPr>
      </w:pPr>
      <w:r w:rsidRPr="00627DA7">
        <w:rPr>
          <w:rFonts w:ascii="Arial" w:eastAsia="Times New Roman" w:hAnsi="Arial" w:cs="Arial"/>
          <w:color w:val="131314"/>
          <w:kern w:val="0"/>
          <w:sz w:val="21"/>
          <w:szCs w:val="21"/>
          <w:lang w:eastAsia="en-SG"/>
          <w14:ligatures w14:val="none"/>
        </w:rPr>
        <w:t xml:space="preserve">Keep in mind that this is not a one-time process. Such requests and responses </w:t>
      </w:r>
      <w:proofErr w:type="gramStart"/>
      <w:r w:rsidRPr="00627DA7">
        <w:rPr>
          <w:rFonts w:ascii="Arial" w:eastAsia="Times New Roman" w:hAnsi="Arial" w:cs="Arial"/>
          <w:color w:val="131314"/>
          <w:kern w:val="0"/>
          <w:sz w:val="21"/>
          <w:szCs w:val="21"/>
          <w:lang w:eastAsia="en-SG"/>
          <w14:ligatures w14:val="none"/>
        </w:rPr>
        <w:t>needs</w:t>
      </w:r>
      <w:proofErr w:type="gramEnd"/>
      <w:r w:rsidRPr="00627DA7">
        <w:rPr>
          <w:rFonts w:ascii="Arial" w:eastAsia="Times New Roman" w:hAnsi="Arial" w:cs="Arial"/>
          <w:color w:val="131314"/>
          <w:kern w:val="0"/>
          <w:sz w:val="21"/>
          <w:szCs w:val="21"/>
          <w:lang w:eastAsia="en-SG"/>
          <w14:ligatures w14:val="none"/>
        </w:rPr>
        <w:t xml:space="preserve"> to be transferred between both these machines until the client receives all the resources, essential to load a web page on the end-user’s (your) screen.</w:t>
      </w:r>
    </w:p>
    <w:p w14:paraId="67319E49" w14:textId="77777777" w:rsidR="00627DA7" w:rsidRPr="00627DA7" w:rsidRDefault="00627DA7" w:rsidP="00627DA7">
      <w:pPr>
        <w:shd w:val="clear" w:color="auto" w:fill="FFFFFF"/>
        <w:spacing w:after="150" w:line="378" w:lineRule="atLeast"/>
        <w:rPr>
          <w:rFonts w:ascii="Arial" w:eastAsia="Times New Roman" w:hAnsi="Arial" w:cs="Arial"/>
          <w:color w:val="131314"/>
          <w:kern w:val="0"/>
          <w:sz w:val="21"/>
          <w:szCs w:val="21"/>
          <w:lang w:eastAsia="en-SG"/>
          <w14:ligatures w14:val="none"/>
        </w:rPr>
      </w:pPr>
      <w:r w:rsidRPr="00627DA7">
        <w:rPr>
          <w:rFonts w:ascii="Arial" w:eastAsia="Times New Roman" w:hAnsi="Arial" w:cs="Arial"/>
          <w:color w:val="131314"/>
          <w:kern w:val="0"/>
          <w:sz w:val="21"/>
          <w:szCs w:val="21"/>
          <w:lang w:eastAsia="en-SG"/>
          <w14:ligatures w14:val="none"/>
        </w:rPr>
        <w:t xml:space="preserve">This request-response exchange can be regarded as an IP stack being handled by transfer layer and networking layers before finally reaching to the application layer. Now, </w:t>
      </w:r>
      <w:proofErr w:type="gramStart"/>
      <w:r w:rsidRPr="00627DA7">
        <w:rPr>
          <w:rFonts w:ascii="Arial" w:eastAsia="Times New Roman" w:hAnsi="Arial" w:cs="Arial"/>
          <w:color w:val="131314"/>
          <w:kern w:val="0"/>
          <w:sz w:val="21"/>
          <w:szCs w:val="21"/>
          <w:lang w:eastAsia="en-SG"/>
          <w14:ligatures w14:val="none"/>
        </w:rPr>
        <w:t>let’s</w:t>
      </w:r>
      <w:proofErr w:type="gramEnd"/>
      <w:r w:rsidRPr="00627DA7">
        <w:rPr>
          <w:rFonts w:ascii="Arial" w:eastAsia="Times New Roman" w:hAnsi="Arial" w:cs="Arial"/>
          <w:color w:val="131314"/>
          <w:kern w:val="0"/>
          <w:sz w:val="21"/>
          <w:szCs w:val="21"/>
          <w:lang w:eastAsia="en-SG"/>
          <w14:ligatures w14:val="none"/>
        </w:rPr>
        <w:t xml:space="preserve"> see how HTTP/2 handles the same scenario.</w:t>
      </w:r>
    </w:p>
    <w:p w14:paraId="759252BF" w14:textId="77777777" w:rsidR="00627DA7" w:rsidRPr="00627DA7" w:rsidRDefault="00627DA7" w:rsidP="00627DA7">
      <w:pPr>
        <w:shd w:val="clear" w:color="auto" w:fill="FFFFFF"/>
        <w:spacing w:after="150" w:line="378" w:lineRule="atLeast"/>
        <w:rPr>
          <w:rFonts w:ascii="Arial" w:eastAsia="Times New Roman" w:hAnsi="Arial" w:cs="Arial"/>
          <w:color w:val="131314"/>
          <w:kern w:val="0"/>
          <w:sz w:val="21"/>
          <w:szCs w:val="21"/>
          <w:lang w:eastAsia="en-SG"/>
          <w14:ligatures w14:val="none"/>
        </w:rPr>
      </w:pPr>
      <w:r w:rsidRPr="00627DA7">
        <w:rPr>
          <w:rFonts w:ascii="Arial" w:eastAsia="Times New Roman" w:hAnsi="Arial" w:cs="Arial"/>
          <w:b/>
          <w:bCs/>
          <w:color w:val="131314"/>
          <w:kern w:val="0"/>
          <w:sz w:val="21"/>
          <w:szCs w:val="21"/>
          <w:lang w:eastAsia="en-SG"/>
          <w14:ligatures w14:val="none"/>
        </w:rPr>
        <w:t>HTTP/2</w:t>
      </w:r>
    </w:p>
    <w:p w14:paraId="097D6FBD" w14:textId="77777777" w:rsidR="00627DA7" w:rsidRPr="00627DA7" w:rsidRDefault="00627DA7" w:rsidP="00627DA7">
      <w:pPr>
        <w:shd w:val="clear" w:color="auto" w:fill="FFFFFF"/>
        <w:spacing w:after="150" w:line="378" w:lineRule="atLeast"/>
        <w:rPr>
          <w:rFonts w:ascii="Arial" w:eastAsia="Times New Roman" w:hAnsi="Arial" w:cs="Arial"/>
          <w:color w:val="131314"/>
          <w:kern w:val="0"/>
          <w:sz w:val="21"/>
          <w:szCs w:val="21"/>
          <w:lang w:eastAsia="en-SG"/>
          <w14:ligatures w14:val="none"/>
        </w:rPr>
      </w:pPr>
      <w:r w:rsidRPr="00627DA7">
        <w:rPr>
          <w:rFonts w:ascii="Arial" w:eastAsia="Times New Roman" w:hAnsi="Arial" w:cs="Arial"/>
          <w:color w:val="131314"/>
          <w:kern w:val="0"/>
          <w:sz w:val="21"/>
          <w:szCs w:val="21"/>
          <w:lang w:eastAsia="en-SG"/>
          <w14:ligatures w14:val="none"/>
        </w:rPr>
        <w:t xml:space="preserve">HTTP/2 was released at Google as the significant improvement of its predecessor. It was initially </w:t>
      </w:r>
      <w:proofErr w:type="spellStart"/>
      <w:r w:rsidRPr="00627DA7">
        <w:rPr>
          <w:rFonts w:ascii="Arial" w:eastAsia="Times New Roman" w:hAnsi="Arial" w:cs="Arial"/>
          <w:color w:val="131314"/>
          <w:kern w:val="0"/>
          <w:sz w:val="21"/>
          <w:szCs w:val="21"/>
          <w:lang w:eastAsia="en-SG"/>
          <w14:ligatures w14:val="none"/>
        </w:rPr>
        <w:t>modeled</w:t>
      </w:r>
      <w:proofErr w:type="spellEnd"/>
      <w:r w:rsidRPr="00627DA7">
        <w:rPr>
          <w:rFonts w:ascii="Arial" w:eastAsia="Times New Roman" w:hAnsi="Arial" w:cs="Arial"/>
          <w:color w:val="131314"/>
          <w:kern w:val="0"/>
          <w:sz w:val="21"/>
          <w:szCs w:val="21"/>
          <w:lang w:eastAsia="en-SG"/>
          <w14:ligatures w14:val="none"/>
        </w:rPr>
        <w:t xml:space="preserve"> after the SPDY protocol and went through significant changes to include features like multiplexing, header compression, and stream prioritization to minimize page load latency. After its release, Google announced that it would not provide support for SPDY in </w:t>
      </w:r>
      <w:proofErr w:type="spellStart"/>
      <w:r w:rsidRPr="00627DA7">
        <w:rPr>
          <w:rFonts w:ascii="Arial" w:eastAsia="Times New Roman" w:hAnsi="Arial" w:cs="Arial"/>
          <w:color w:val="131314"/>
          <w:kern w:val="0"/>
          <w:sz w:val="21"/>
          <w:szCs w:val="21"/>
          <w:lang w:eastAsia="en-SG"/>
          <w14:ligatures w14:val="none"/>
        </w:rPr>
        <w:t>favor</w:t>
      </w:r>
      <w:proofErr w:type="spellEnd"/>
      <w:r w:rsidRPr="00627DA7">
        <w:rPr>
          <w:rFonts w:ascii="Arial" w:eastAsia="Times New Roman" w:hAnsi="Arial" w:cs="Arial"/>
          <w:color w:val="131314"/>
          <w:kern w:val="0"/>
          <w:sz w:val="21"/>
          <w:szCs w:val="21"/>
          <w:lang w:eastAsia="en-SG"/>
          <w14:ligatures w14:val="none"/>
        </w:rPr>
        <w:t xml:space="preserve"> of HTTP/2.</w:t>
      </w:r>
    </w:p>
    <w:p w14:paraId="2C344D00" w14:textId="77777777" w:rsidR="00627DA7" w:rsidRPr="00627DA7" w:rsidRDefault="00627DA7" w:rsidP="00627DA7">
      <w:pPr>
        <w:shd w:val="clear" w:color="auto" w:fill="FFFFFF"/>
        <w:spacing w:after="150" w:line="378" w:lineRule="atLeast"/>
        <w:rPr>
          <w:rFonts w:ascii="Arial" w:eastAsia="Times New Roman" w:hAnsi="Arial" w:cs="Arial"/>
          <w:color w:val="131314"/>
          <w:kern w:val="0"/>
          <w:sz w:val="21"/>
          <w:szCs w:val="21"/>
          <w:lang w:eastAsia="en-SG"/>
          <w14:ligatures w14:val="none"/>
        </w:rPr>
      </w:pPr>
      <w:r w:rsidRPr="00627DA7">
        <w:rPr>
          <w:rFonts w:ascii="Arial" w:eastAsia="Times New Roman" w:hAnsi="Arial" w:cs="Arial"/>
          <w:color w:val="131314"/>
          <w:kern w:val="0"/>
          <w:sz w:val="21"/>
          <w:szCs w:val="21"/>
          <w:lang w:eastAsia="en-SG"/>
          <w14:ligatures w14:val="none"/>
        </w:rPr>
        <w:t xml:space="preserve">The major feature that differentiates HTTP/2 from HTTP/1.1 is the binary framing layer. Unlike HTTP/1.1, HTTP/2 uses a binary framing layer. This layer encapsulates messages – converted to its binary equivalent – while making sure that its HTTP semantics (method details, header information, etc.) remain untamed. This feature of HTTP/2 enables </w:t>
      </w:r>
      <w:proofErr w:type="spellStart"/>
      <w:r w:rsidRPr="00627DA7">
        <w:rPr>
          <w:rFonts w:ascii="Arial" w:eastAsia="Times New Roman" w:hAnsi="Arial" w:cs="Arial"/>
          <w:color w:val="131314"/>
          <w:kern w:val="0"/>
          <w:sz w:val="21"/>
          <w:szCs w:val="21"/>
          <w:lang w:eastAsia="en-SG"/>
          <w14:ligatures w14:val="none"/>
        </w:rPr>
        <w:t>gRPC</w:t>
      </w:r>
      <w:proofErr w:type="spellEnd"/>
      <w:r w:rsidRPr="00627DA7">
        <w:rPr>
          <w:rFonts w:ascii="Arial" w:eastAsia="Times New Roman" w:hAnsi="Arial" w:cs="Arial"/>
          <w:color w:val="131314"/>
          <w:kern w:val="0"/>
          <w:sz w:val="21"/>
          <w:szCs w:val="21"/>
          <w:lang w:eastAsia="en-SG"/>
          <w14:ligatures w14:val="none"/>
        </w:rPr>
        <w:t xml:space="preserve"> to use lesser resources.</w:t>
      </w:r>
    </w:p>
    <w:p w14:paraId="7138893C" w14:textId="77777777" w:rsidR="00627DA7" w:rsidRDefault="00627DA7" w:rsidP="00AE3067">
      <w:pPr>
        <w:shd w:val="clear" w:color="auto" w:fill="FFFFFF"/>
        <w:spacing w:after="0" w:line="480" w:lineRule="atLeast"/>
        <w:rPr>
          <w:rFonts w:ascii="Georgia" w:eastAsia="Times New Roman" w:hAnsi="Georgia" w:cs="Times New Roman"/>
          <w:b/>
          <w:bCs/>
          <w:color w:val="292929"/>
          <w:spacing w:val="-1"/>
          <w:kern w:val="0"/>
          <w:sz w:val="30"/>
          <w:szCs w:val="30"/>
          <w:lang w:eastAsia="en-SG"/>
          <w14:ligatures w14:val="none"/>
        </w:rPr>
      </w:pPr>
    </w:p>
    <w:p w14:paraId="0F52283C" w14:textId="77777777" w:rsidR="00627DA7" w:rsidRDefault="00627DA7" w:rsidP="00AE3067">
      <w:pPr>
        <w:shd w:val="clear" w:color="auto" w:fill="FFFFFF"/>
        <w:spacing w:after="0" w:line="480" w:lineRule="atLeast"/>
        <w:rPr>
          <w:rFonts w:ascii="Georgia" w:eastAsia="Times New Roman" w:hAnsi="Georgia" w:cs="Times New Roman"/>
          <w:b/>
          <w:bCs/>
          <w:color w:val="292929"/>
          <w:spacing w:val="-1"/>
          <w:kern w:val="0"/>
          <w:sz w:val="30"/>
          <w:szCs w:val="30"/>
          <w:lang w:eastAsia="en-SG"/>
          <w14:ligatures w14:val="none"/>
        </w:rPr>
      </w:pPr>
    </w:p>
    <w:p w14:paraId="2FC9B54E" w14:textId="77777777" w:rsidR="00627DA7" w:rsidRDefault="00627DA7" w:rsidP="00AE3067">
      <w:pPr>
        <w:shd w:val="clear" w:color="auto" w:fill="FFFFFF"/>
        <w:spacing w:after="0" w:line="480" w:lineRule="atLeast"/>
        <w:rPr>
          <w:rFonts w:ascii="Georgia" w:eastAsia="Times New Roman" w:hAnsi="Georgia" w:cs="Times New Roman"/>
          <w:b/>
          <w:bCs/>
          <w:color w:val="292929"/>
          <w:spacing w:val="-1"/>
          <w:kern w:val="0"/>
          <w:sz w:val="30"/>
          <w:szCs w:val="30"/>
          <w:lang w:eastAsia="en-SG"/>
          <w14:ligatures w14:val="none"/>
        </w:rPr>
      </w:pPr>
    </w:p>
    <w:p w14:paraId="5C174509" w14:textId="77777777" w:rsidR="00AE3067" w:rsidRDefault="00AE3067" w:rsidP="00AE3067">
      <w:pPr>
        <w:shd w:val="clear" w:color="auto" w:fill="FFFFFF"/>
        <w:spacing w:after="0" w:line="480" w:lineRule="atLeast"/>
        <w:rPr>
          <w:rFonts w:ascii="Georgia" w:eastAsia="Times New Roman" w:hAnsi="Georgia" w:cs="Times New Roman"/>
          <w:b/>
          <w:bCs/>
          <w:color w:val="292929"/>
          <w:spacing w:val="-1"/>
          <w:kern w:val="0"/>
          <w:sz w:val="30"/>
          <w:szCs w:val="30"/>
          <w:lang w:eastAsia="en-SG"/>
          <w14:ligatures w14:val="none"/>
        </w:rPr>
      </w:pPr>
    </w:p>
    <w:p w14:paraId="0C99A042" w14:textId="77777777" w:rsidR="00627DA7" w:rsidRDefault="00627DA7" w:rsidP="00AE3067">
      <w:pPr>
        <w:shd w:val="clear" w:color="auto" w:fill="FFFFFF"/>
        <w:spacing w:after="0" w:line="480" w:lineRule="atLeast"/>
        <w:rPr>
          <w:rFonts w:ascii="Georgia" w:eastAsia="Times New Roman" w:hAnsi="Georgia" w:cs="Times New Roman"/>
          <w:b/>
          <w:bCs/>
          <w:color w:val="292929"/>
          <w:spacing w:val="-1"/>
          <w:kern w:val="0"/>
          <w:sz w:val="30"/>
          <w:szCs w:val="30"/>
          <w:lang w:eastAsia="en-SG"/>
          <w14:ligatures w14:val="none"/>
        </w:rPr>
      </w:pPr>
    </w:p>
    <w:p w14:paraId="01833D8A" w14:textId="77777777" w:rsidR="00AE3067" w:rsidRDefault="00AE3067" w:rsidP="00AE3067">
      <w:pPr>
        <w:shd w:val="clear" w:color="auto" w:fill="FFFFFF"/>
        <w:spacing w:after="0" w:line="480" w:lineRule="atLeast"/>
        <w:rPr>
          <w:rFonts w:ascii="Georgia" w:eastAsia="Times New Roman" w:hAnsi="Georgia" w:cs="Times New Roman"/>
          <w:b/>
          <w:bCs/>
          <w:color w:val="292929"/>
          <w:spacing w:val="-1"/>
          <w:kern w:val="0"/>
          <w:sz w:val="30"/>
          <w:szCs w:val="30"/>
          <w:lang w:eastAsia="en-SG"/>
          <w14:ligatures w14:val="none"/>
        </w:rPr>
      </w:pPr>
    </w:p>
    <w:p w14:paraId="029FC391" w14:textId="03C040D1" w:rsidR="00AE3067" w:rsidRPr="00627DA7" w:rsidRDefault="00AE3067" w:rsidP="00AE3067">
      <w:pPr>
        <w:shd w:val="clear" w:color="auto" w:fill="FFFFFF"/>
        <w:spacing w:after="0" w:line="480" w:lineRule="atLeast"/>
        <w:rPr>
          <w:rFonts w:ascii="Georgia" w:eastAsia="Times New Roman" w:hAnsi="Georgia" w:cs="Times New Roman"/>
          <w:b/>
          <w:bCs/>
          <w:color w:val="292929"/>
          <w:spacing w:val="-1"/>
          <w:kern w:val="0"/>
          <w:sz w:val="30"/>
          <w:szCs w:val="30"/>
          <w:u w:val="single"/>
          <w:lang w:eastAsia="en-SG"/>
          <w14:ligatures w14:val="none"/>
        </w:rPr>
      </w:pPr>
      <w:r w:rsidRPr="00627DA7">
        <w:rPr>
          <w:rFonts w:ascii="Georgia" w:eastAsia="Times New Roman" w:hAnsi="Georgia" w:cs="Times New Roman"/>
          <w:b/>
          <w:bCs/>
          <w:color w:val="292929"/>
          <w:spacing w:val="-1"/>
          <w:kern w:val="0"/>
          <w:sz w:val="30"/>
          <w:szCs w:val="30"/>
          <w:u w:val="single"/>
          <w:lang w:eastAsia="en-SG"/>
          <w14:ligatures w14:val="none"/>
        </w:rPr>
        <w:lastRenderedPageBreak/>
        <w:t>O</w:t>
      </w:r>
      <w:r w:rsidRPr="00627DA7">
        <w:rPr>
          <w:rFonts w:ascii="Georgia" w:eastAsia="Times New Roman" w:hAnsi="Georgia" w:cs="Times New Roman"/>
          <w:b/>
          <w:bCs/>
          <w:color w:val="292929"/>
          <w:spacing w:val="-1"/>
          <w:kern w:val="0"/>
          <w:sz w:val="30"/>
          <w:szCs w:val="30"/>
          <w:u w:val="single"/>
          <w:lang w:eastAsia="en-SG"/>
          <w14:ligatures w14:val="none"/>
        </w:rPr>
        <w:t xml:space="preserve">bjects and its internal representation in </w:t>
      </w:r>
      <w:proofErr w:type="spellStart"/>
      <w:r w:rsidRPr="00627DA7">
        <w:rPr>
          <w:rFonts w:ascii="Georgia" w:eastAsia="Times New Roman" w:hAnsi="Georgia" w:cs="Times New Roman"/>
          <w:b/>
          <w:bCs/>
          <w:color w:val="292929"/>
          <w:spacing w:val="-1"/>
          <w:kern w:val="0"/>
          <w:sz w:val="30"/>
          <w:szCs w:val="30"/>
          <w:u w:val="single"/>
          <w:lang w:eastAsia="en-SG"/>
          <w14:ligatures w14:val="none"/>
        </w:rPr>
        <w:t>Javascript</w:t>
      </w:r>
      <w:proofErr w:type="spellEnd"/>
      <w:r w:rsidRPr="00627DA7">
        <w:rPr>
          <w:rFonts w:ascii="Georgia" w:eastAsia="Times New Roman" w:hAnsi="Georgia" w:cs="Times New Roman"/>
          <w:b/>
          <w:bCs/>
          <w:color w:val="292929"/>
          <w:spacing w:val="-1"/>
          <w:kern w:val="0"/>
          <w:sz w:val="30"/>
          <w:szCs w:val="30"/>
          <w:u w:val="single"/>
          <w:lang w:eastAsia="en-SG"/>
          <w14:ligatures w14:val="none"/>
        </w:rPr>
        <w:t>:</w:t>
      </w:r>
    </w:p>
    <w:p w14:paraId="51D713EA" w14:textId="77777777" w:rsidR="00AE3067" w:rsidRPr="00AE3067" w:rsidRDefault="00AE3067" w:rsidP="00AE3067">
      <w:pPr>
        <w:shd w:val="clear" w:color="auto" w:fill="FFFFFF"/>
        <w:spacing w:after="0" w:line="480" w:lineRule="atLeast"/>
        <w:rPr>
          <w:rFonts w:ascii="Georgia" w:eastAsia="Times New Roman" w:hAnsi="Georgia" w:cs="Times New Roman"/>
          <w:b/>
          <w:bCs/>
          <w:color w:val="292929"/>
          <w:spacing w:val="-1"/>
          <w:kern w:val="0"/>
          <w:sz w:val="30"/>
          <w:szCs w:val="30"/>
          <w:lang w:eastAsia="en-SG"/>
          <w14:ligatures w14:val="none"/>
        </w:rPr>
      </w:pPr>
    </w:p>
    <w:p w14:paraId="512EA222" w14:textId="2CACF780" w:rsidR="006072C0" w:rsidRDefault="006072C0">
      <w:pPr>
        <w:rPr>
          <w:rFonts w:ascii="Georgia" w:hAnsi="Georgia"/>
          <w:color w:val="292929"/>
          <w:spacing w:val="-1"/>
          <w:sz w:val="30"/>
          <w:szCs w:val="30"/>
          <w:shd w:val="clear" w:color="auto" w:fill="FFFFFF"/>
        </w:rPr>
      </w:pPr>
      <w:r w:rsidRPr="006072C0">
        <w:rPr>
          <w:rFonts w:ascii="Arial" w:hAnsi="Arial" w:cs="Arial"/>
          <w:color w:val="4D5156"/>
          <w:shd w:val="clear" w:color="auto" w:fill="FFFFFF"/>
        </w:rPr>
        <w:t>An object is a collection of properties</w:t>
      </w:r>
      <w:r>
        <w:rPr>
          <w:rFonts w:ascii="Arial" w:hAnsi="Arial" w:cs="Arial"/>
          <w:color w:val="4D5156"/>
          <w:shd w:val="clear" w:color="auto" w:fill="FFFFFF"/>
        </w:rPr>
        <w:t>, and a property is an association between a name (or key) and a value</w:t>
      </w:r>
      <w:r>
        <w:rPr>
          <w:rFonts w:ascii="Arial" w:hAnsi="Arial" w:cs="Arial"/>
          <w:color w:val="4D5156"/>
          <w:shd w:val="clear" w:color="auto" w:fill="FFFFFF"/>
        </w:rPr>
        <w:t xml:space="preserve"> pairs</w:t>
      </w:r>
      <w:r>
        <w:rPr>
          <w:rFonts w:ascii="Arial" w:hAnsi="Arial" w:cs="Arial"/>
          <w:color w:val="4D5156"/>
          <w:shd w:val="clear" w:color="auto" w:fill="FFFFFF"/>
        </w:rPr>
        <w:t xml:space="preserve">. A property's value can be a function, in which case the property is known as a method. </w:t>
      </w:r>
    </w:p>
    <w:p w14:paraId="0BD639F1" w14:textId="347998C2" w:rsidR="006072C0" w:rsidRDefault="006072C0" w:rsidP="006072C0">
      <w:pPr>
        <w:shd w:val="clear" w:color="auto" w:fill="FFFFFF"/>
        <w:spacing w:before="206" w:after="0" w:line="480" w:lineRule="atLeast"/>
        <w:rPr>
          <w:rFonts w:ascii="Arial" w:hAnsi="Arial" w:cs="Arial"/>
          <w:color w:val="4D5156"/>
          <w:shd w:val="clear" w:color="auto" w:fill="FFFFFF"/>
        </w:rPr>
      </w:pPr>
      <w:r w:rsidRPr="006072C0">
        <w:rPr>
          <w:rFonts w:ascii="Arial" w:hAnsi="Arial" w:cs="Arial"/>
          <w:color w:val="4D5156"/>
          <w:shd w:val="clear" w:color="auto" w:fill="FFFFFF"/>
        </w:rPr>
        <w:t xml:space="preserve">The </w:t>
      </w:r>
      <w:r w:rsidRPr="006072C0">
        <w:rPr>
          <w:rFonts w:ascii="Georgia" w:eastAsia="Times New Roman" w:hAnsi="Georgia" w:cs="Times New Roman"/>
          <w:b/>
          <w:bCs/>
          <w:color w:val="292929"/>
          <w:spacing w:val="-1"/>
          <w:kern w:val="0"/>
          <w:sz w:val="24"/>
          <w:szCs w:val="24"/>
          <w:lang w:eastAsia="en-SG"/>
          <w14:ligatures w14:val="none"/>
        </w:rPr>
        <w:t>syntax</w:t>
      </w:r>
      <w:r w:rsidRPr="006072C0">
        <w:rPr>
          <w:rFonts w:ascii="Georgia" w:eastAsia="Times New Roman" w:hAnsi="Georgia" w:cs="Times New Roman"/>
          <w:b/>
          <w:bCs/>
          <w:color w:val="292929"/>
          <w:spacing w:val="-1"/>
          <w:kern w:val="0"/>
          <w:sz w:val="30"/>
          <w:szCs w:val="30"/>
          <w:lang w:eastAsia="en-SG"/>
          <w14:ligatures w14:val="none"/>
        </w:rPr>
        <w:t xml:space="preserve"> </w:t>
      </w:r>
      <w:r w:rsidRPr="006072C0">
        <w:rPr>
          <w:rFonts w:ascii="Arial" w:hAnsi="Arial" w:cs="Arial"/>
          <w:color w:val="4D5156"/>
          <w:shd w:val="clear" w:color="auto" w:fill="FFFFFF"/>
        </w:rPr>
        <w:t>of creating object using object literal is given below:</w:t>
      </w:r>
    </w:p>
    <w:p w14:paraId="7F2F3420" w14:textId="518DA46D" w:rsidR="006072C0" w:rsidRPr="006072C0" w:rsidRDefault="006072C0" w:rsidP="006072C0">
      <w:pPr>
        <w:spacing w:after="0" w:line="240" w:lineRule="auto"/>
        <w:rPr>
          <w:rFonts w:ascii="Times New Roman" w:eastAsia="Times New Roman" w:hAnsi="Times New Roman" w:cs="Times New Roman"/>
          <w:kern w:val="0"/>
          <w:sz w:val="24"/>
          <w:szCs w:val="24"/>
          <w:lang w:eastAsia="en-SG"/>
          <w14:ligatures w14:val="none"/>
        </w:rPr>
      </w:pPr>
      <w:r w:rsidRPr="006072C0">
        <w:rPr>
          <w:rFonts w:ascii="Times New Roman" w:eastAsia="Times New Roman" w:hAnsi="Times New Roman" w:cs="Times New Roman"/>
          <w:noProof/>
          <w:kern w:val="0"/>
          <w:sz w:val="24"/>
          <w:szCs w:val="24"/>
          <w:lang w:eastAsia="en-SG"/>
          <w14:ligatures w14:val="none"/>
        </w:rPr>
        <w:drawing>
          <wp:inline distT="0" distB="0" distL="0" distR="0" wp14:anchorId="78E9BFE7" wp14:editId="1E948AB1">
            <wp:extent cx="5731510" cy="342900"/>
            <wp:effectExtent l="0" t="0" r="2540" b="0"/>
            <wp:docPr id="3554607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42900"/>
                    </a:xfrm>
                    <a:prstGeom prst="rect">
                      <a:avLst/>
                    </a:prstGeom>
                    <a:noFill/>
                    <a:ln>
                      <a:noFill/>
                    </a:ln>
                  </pic:spPr>
                </pic:pic>
              </a:graphicData>
            </a:graphic>
          </wp:inline>
        </w:drawing>
      </w:r>
      <w:r w:rsidRPr="006072C0">
        <w:rPr>
          <w:rFonts w:ascii="Arial" w:hAnsi="Arial" w:cs="Arial"/>
          <w:color w:val="4D5156"/>
          <w:shd w:val="clear" w:color="auto" w:fill="FFFFFF"/>
        </w:rPr>
        <w:t xml:space="preserve">Property and value is separated by </w:t>
      </w:r>
      <w:proofErr w:type="gramStart"/>
      <w:r w:rsidRPr="006072C0">
        <w:rPr>
          <w:rFonts w:ascii="Arial" w:hAnsi="Arial" w:cs="Arial"/>
          <w:color w:val="4D5156"/>
          <w:shd w:val="clear" w:color="auto" w:fill="FFFFFF"/>
        </w:rPr>
        <w:t>colon(</w:t>
      </w:r>
      <w:proofErr w:type="gramEnd"/>
      <w:r w:rsidRPr="006072C0">
        <w:rPr>
          <w:rFonts w:ascii="Arial" w:hAnsi="Arial" w:cs="Arial"/>
          <w:color w:val="4D5156"/>
          <w:shd w:val="clear" w:color="auto" w:fill="FFFFFF"/>
        </w:rPr>
        <w:t>:).</w:t>
      </w:r>
    </w:p>
    <w:p w14:paraId="50EFAD47" w14:textId="77777777" w:rsidR="006072C0" w:rsidRPr="00AE3067" w:rsidRDefault="006072C0" w:rsidP="006072C0">
      <w:pPr>
        <w:shd w:val="clear" w:color="auto" w:fill="FFFFFF"/>
        <w:spacing w:after="0" w:line="480" w:lineRule="atLeast"/>
        <w:rPr>
          <w:rFonts w:ascii="Georgia" w:eastAsia="Times New Roman" w:hAnsi="Georgia" w:cs="Times New Roman"/>
          <w:b/>
          <w:bCs/>
          <w:color w:val="292929"/>
          <w:spacing w:val="-1"/>
          <w:kern w:val="0"/>
          <w:sz w:val="24"/>
          <w:szCs w:val="24"/>
          <w:lang w:eastAsia="en-SG"/>
          <w14:ligatures w14:val="none"/>
        </w:rPr>
      </w:pPr>
      <w:r w:rsidRPr="006072C0">
        <w:rPr>
          <w:rFonts w:ascii="Georgia" w:eastAsia="Times New Roman" w:hAnsi="Georgia" w:cs="Times New Roman"/>
          <w:b/>
          <w:bCs/>
          <w:color w:val="292929"/>
          <w:spacing w:val="-1"/>
          <w:kern w:val="0"/>
          <w:sz w:val="24"/>
          <w:szCs w:val="24"/>
          <w:lang w:eastAsia="en-SG"/>
          <w14:ligatures w14:val="none"/>
        </w:rPr>
        <w:t>Example:</w:t>
      </w:r>
    </w:p>
    <w:p w14:paraId="710EA8AC" w14:textId="35FAE31F" w:rsidR="006072C0" w:rsidRPr="00AE3067" w:rsidRDefault="006072C0" w:rsidP="006072C0">
      <w:pPr>
        <w:shd w:val="clear" w:color="auto" w:fill="FFFFFF"/>
        <w:spacing w:after="0" w:line="480" w:lineRule="atLeast"/>
        <w:rPr>
          <w:rFonts w:ascii="Arial" w:hAnsi="Arial" w:cs="Arial"/>
          <w:color w:val="4D5156"/>
          <w:shd w:val="clear" w:color="auto" w:fill="FFFFFF"/>
        </w:rPr>
      </w:pPr>
      <w:r w:rsidRPr="00AE3067">
        <w:rPr>
          <w:rFonts w:ascii="Arial" w:hAnsi="Arial" w:cs="Arial"/>
          <w:color w:val="4D5156"/>
          <w:shd w:val="clear" w:color="auto" w:fill="FFFFFF"/>
        </w:rPr>
        <w:t>Let person</w:t>
      </w:r>
      <w:proofErr w:type="gramStart"/>
      <w:r w:rsidRPr="00AE3067">
        <w:rPr>
          <w:rFonts w:ascii="Arial" w:hAnsi="Arial" w:cs="Arial"/>
          <w:color w:val="4D5156"/>
          <w:shd w:val="clear" w:color="auto" w:fill="FFFFFF"/>
        </w:rPr>
        <w:t>={</w:t>
      </w:r>
      <w:proofErr w:type="gramEnd"/>
    </w:p>
    <w:p w14:paraId="0A9B2C85" w14:textId="7E07959F" w:rsidR="006072C0" w:rsidRPr="00AE3067" w:rsidRDefault="006072C0" w:rsidP="006072C0">
      <w:pPr>
        <w:shd w:val="clear" w:color="auto" w:fill="FFFFFF"/>
        <w:spacing w:after="0" w:line="480" w:lineRule="atLeast"/>
        <w:rPr>
          <w:rFonts w:ascii="Arial" w:hAnsi="Arial" w:cs="Arial"/>
          <w:color w:val="4D5156"/>
          <w:shd w:val="clear" w:color="auto" w:fill="FFFFFF"/>
        </w:rPr>
      </w:pPr>
      <w:proofErr w:type="spellStart"/>
      <w:proofErr w:type="gramStart"/>
      <w:r w:rsidRPr="00AE3067">
        <w:rPr>
          <w:rFonts w:ascii="Arial" w:hAnsi="Arial" w:cs="Arial"/>
          <w:color w:val="4D5156"/>
          <w:shd w:val="clear" w:color="auto" w:fill="FFFFFF"/>
        </w:rPr>
        <w:t>firstname</w:t>
      </w:r>
      <w:proofErr w:type="spellEnd"/>
      <w:r w:rsidRPr="00AE3067">
        <w:rPr>
          <w:rFonts w:ascii="Arial" w:hAnsi="Arial" w:cs="Arial"/>
          <w:color w:val="4D5156"/>
          <w:shd w:val="clear" w:color="auto" w:fill="FFFFFF"/>
        </w:rPr>
        <w:t xml:space="preserve"> :</w:t>
      </w:r>
      <w:proofErr w:type="gramEnd"/>
      <w:r w:rsidRPr="00AE3067">
        <w:rPr>
          <w:rFonts w:ascii="Arial" w:hAnsi="Arial" w:cs="Arial"/>
          <w:color w:val="4D5156"/>
          <w:shd w:val="clear" w:color="auto" w:fill="FFFFFF"/>
        </w:rPr>
        <w:t xml:space="preserve"> ”</w:t>
      </w:r>
      <w:proofErr w:type="spellStart"/>
      <w:r w:rsidRPr="00AE3067">
        <w:rPr>
          <w:rFonts w:ascii="Arial" w:hAnsi="Arial" w:cs="Arial"/>
          <w:color w:val="4D5156"/>
          <w:shd w:val="clear" w:color="auto" w:fill="FFFFFF"/>
        </w:rPr>
        <w:t>Dhanasekaran</w:t>
      </w:r>
      <w:proofErr w:type="spellEnd"/>
      <w:r w:rsidRPr="00AE3067">
        <w:rPr>
          <w:rFonts w:ascii="Arial" w:hAnsi="Arial" w:cs="Arial"/>
          <w:color w:val="4D5156"/>
          <w:shd w:val="clear" w:color="auto" w:fill="FFFFFF"/>
        </w:rPr>
        <w:t>”,</w:t>
      </w:r>
    </w:p>
    <w:p w14:paraId="67C963BD" w14:textId="1FF2D914" w:rsidR="00AE3067" w:rsidRPr="00AE3067" w:rsidRDefault="00AE3067" w:rsidP="006072C0">
      <w:pPr>
        <w:shd w:val="clear" w:color="auto" w:fill="FFFFFF"/>
        <w:spacing w:after="0" w:line="480" w:lineRule="atLeast"/>
        <w:rPr>
          <w:rFonts w:ascii="Arial" w:hAnsi="Arial" w:cs="Arial"/>
          <w:color w:val="4D5156"/>
          <w:shd w:val="clear" w:color="auto" w:fill="FFFFFF"/>
        </w:rPr>
      </w:pPr>
      <w:proofErr w:type="spellStart"/>
      <w:proofErr w:type="gramStart"/>
      <w:r w:rsidRPr="00AE3067">
        <w:rPr>
          <w:rFonts w:ascii="Arial" w:hAnsi="Arial" w:cs="Arial"/>
          <w:color w:val="4D5156"/>
          <w:shd w:val="clear" w:color="auto" w:fill="FFFFFF"/>
        </w:rPr>
        <w:t>lastname</w:t>
      </w:r>
      <w:proofErr w:type="spellEnd"/>
      <w:r w:rsidRPr="00AE3067">
        <w:rPr>
          <w:rFonts w:ascii="Arial" w:hAnsi="Arial" w:cs="Arial"/>
          <w:color w:val="4D5156"/>
          <w:shd w:val="clear" w:color="auto" w:fill="FFFFFF"/>
        </w:rPr>
        <w:t xml:space="preserve"> :</w:t>
      </w:r>
      <w:proofErr w:type="gramEnd"/>
      <w:r w:rsidRPr="00AE3067">
        <w:rPr>
          <w:rFonts w:ascii="Arial" w:hAnsi="Arial" w:cs="Arial"/>
          <w:color w:val="4D5156"/>
          <w:shd w:val="clear" w:color="auto" w:fill="FFFFFF"/>
        </w:rPr>
        <w:t xml:space="preserve"> “M”,</w:t>
      </w:r>
    </w:p>
    <w:p w14:paraId="0C01EC00" w14:textId="65AD8ECF" w:rsidR="00AE3067" w:rsidRPr="00AE3067" w:rsidRDefault="00AE3067" w:rsidP="006072C0">
      <w:pPr>
        <w:shd w:val="clear" w:color="auto" w:fill="FFFFFF"/>
        <w:spacing w:after="0" w:line="480" w:lineRule="atLeast"/>
        <w:rPr>
          <w:rFonts w:ascii="Arial" w:hAnsi="Arial" w:cs="Arial"/>
          <w:color w:val="4D5156"/>
          <w:shd w:val="clear" w:color="auto" w:fill="FFFFFF"/>
        </w:rPr>
      </w:pPr>
      <w:proofErr w:type="gramStart"/>
      <w:r w:rsidRPr="00AE3067">
        <w:rPr>
          <w:rFonts w:ascii="Arial" w:hAnsi="Arial" w:cs="Arial"/>
          <w:color w:val="4D5156"/>
          <w:shd w:val="clear" w:color="auto" w:fill="FFFFFF"/>
        </w:rPr>
        <w:t>age :</w:t>
      </w:r>
      <w:proofErr w:type="gramEnd"/>
      <w:r w:rsidRPr="00AE3067">
        <w:rPr>
          <w:rFonts w:ascii="Arial" w:hAnsi="Arial" w:cs="Arial"/>
          <w:color w:val="4D5156"/>
          <w:shd w:val="clear" w:color="auto" w:fill="FFFFFF"/>
        </w:rPr>
        <w:t xml:space="preserve"> 35</w:t>
      </w:r>
    </w:p>
    <w:p w14:paraId="678BC2C9" w14:textId="06D3040A" w:rsidR="00AE3067" w:rsidRPr="00AE3067" w:rsidRDefault="00AE3067" w:rsidP="006072C0">
      <w:pPr>
        <w:shd w:val="clear" w:color="auto" w:fill="FFFFFF"/>
        <w:spacing w:after="0" w:line="480" w:lineRule="atLeast"/>
        <w:rPr>
          <w:rFonts w:ascii="Arial" w:hAnsi="Arial" w:cs="Arial"/>
          <w:color w:val="4D5156"/>
          <w:shd w:val="clear" w:color="auto" w:fill="FFFFFF"/>
        </w:rPr>
      </w:pPr>
      <w:r w:rsidRPr="00AE3067">
        <w:rPr>
          <w:rFonts w:ascii="Arial" w:hAnsi="Arial" w:cs="Arial"/>
          <w:color w:val="4D5156"/>
          <w:shd w:val="clear" w:color="auto" w:fill="FFFFFF"/>
        </w:rPr>
        <w:t>};</w:t>
      </w:r>
    </w:p>
    <w:p w14:paraId="26C83A41" w14:textId="77777777" w:rsidR="006072C0" w:rsidRDefault="006072C0" w:rsidP="006072C0">
      <w:pPr>
        <w:shd w:val="clear" w:color="auto" w:fill="FFFFFF"/>
        <w:spacing w:before="480" w:after="0" w:line="480" w:lineRule="atLeast"/>
        <w:rPr>
          <w:rFonts w:ascii="Georgia" w:eastAsia="Times New Roman" w:hAnsi="Georgia" w:cs="Times New Roman"/>
          <w:b/>
          <w:bCs/>
          <w:color w:val="292929"/>
          <w:spacing w:val="-1"/>
          <w:kern w:val="0"/>
          <w:sz w:val="30"/>
          <w:szCs w:val="30"/>
          <w:lang w:eastAsia="en-SG"/>
          <w14:ligatures w14:val="none"/>
        </w:rPr>
      </w:pPr>
    </w:p>
    <w:p w14:paraId="6459140E" w14:textId="77777777" w:rsidR="006072C0" w:rsidRPr="006072C0" w:rsidRDefault="006072C0" w:rsidP="006072C0">
      <w:pPr>
        <w:shd w:val="clear" w:color="auto" w:fill="FFFFFF"/>
        <w:spacing w:before="480" w:after="0" w:line="480" w:lineRule="atLeast"/>
        <w:rPr>
          <w:rFonts w:ascii="Georgia" w:eastAsia="Times New Roman" w:hAnsi="Georgia" w:cs="Times New Roman"/>
          <w:color w:val="292929"/>
          <w:spacing w:val="-1"/>
          <w:kern w:val="0"/>
          <w:sz w:val="30"/>
          <w:szCs w:val="30"/>
          <w:lang w:eastAsia="en-SG"/>
          <w14:ligatures w14:val="none"/>
        </w:rPr>
      </w:pPr>
    </w:p>
    <w:p w14:paraId="15D76E2A" w14:textId="684EA8C2" w:rsidR="006072C0" w:rsidRPr="006072C0" w:rsidRDefault="006072C0" w:rsidP="006072C0">
      <w:pPr>
        <w:spacing w:after="0" w:line="240" w:lineRule="auto"/>
        <w:rPr>
          <w:rFonts w:ascii="Times New Roman" w:eastAsia="Times New Roman" w:hAnsi="Times New Roman" w:cs="Times New Roman"/>
          <w:kern w:val="0"/>
          <w:sz w:val="24"/>
          <w:szCs w:val="24"/>
          <w:lang w:eastAsia="en-SG"/>
          <w14:ligatures w14:val="none"/>
        </w:rPr>
      </w:pPr>
    </w:p>
    <w:p w14:paraId="26F8203B" w14:textId="77777777" w:rsidR="006072C0" w:rsidRDefault="006072C0">
      <w:pPr>
        <w:rPr>
          <w:rFonts w:ascii="Georgia" w:hAnsi="Georgia"/>
          <w:color w:val="292929"/>
          <w:spacing w:val="-1"/>
          <w:sz w:val="30"/>
          <w:szCs w:val="30"/>
          <w:shd w:val="clear" w:color="auto" w:fill="FFFFFF"/>
        </w:rPr>
      </w:pPr>
    </w:p>
    <w:sectPr w:rsidR="006072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E7F8C"/>
    <w:multiLevelType w:val="multilevel"/>
    <w:tmpl w:val="D646B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194DCA"/>
    <w:multiLevelType w:val="multilevel"/>
    <w:tmpl w:val="018CC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2194128">
    <w:abstractNumId w:val="0"/>
  </w:num>
  <w:num w:numId="2" w16cid:durableId="4755366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2C0"/>
    <w:rsid w:val="006072C0"/>
    <w:rsid w:val="00627DA7"/>
    <w:rsid w:val="00AC4517"/>
    <w:rsid w:val="00AE3067"/>
    <w:rsid w:val="00B87E15"/>
    <w:rsid w:val="00FC6EF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C0D0D"/>
  <w15:chartTrackingRefBased/>
  <w15:docId w15:val="{B66F72B2-8AF7-4029-AB62-BCE273DA9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87E1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SG"/>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6072C0"/>
    <w:pPr>
      <w:spacing w:before="100" w:beforeAutospacing="1" w:after="100" w:afterAutospacing="1" w:line="240" w:lineRule="auto"/>
    </w:pPr>
    <w:rPr>
      <w:rFonts w:ascii="Times New Roman" w:eastAsia="Times New Roman" w:hAnsi="Times New Roman" w:cs="Times New Roman"/>
      <w:kern w:val="0"/>
      <w:sz w:val="24"/>
      <w:szCs w:val="24"/>
      <w:lang w:eastAsia="en-SG"/>
      <w14:ligatures w14:val="none"/>
    </w:rPr>
  </w:style>
  <w:style w:type="character" w:styleId="Strong">
    <w:name w:val="Strong"/>
    <w:basedOn w:val="DefaultParagraphFont"/>
    <w:uiPriority w:val="22"/>
    <w:qFormat/>
    <w:rsid w:val="006072C0"/>
    <w:rPr>
      <w:b/>
      <w:bCs/>
    </w:rPr>
  </w:style>
  <w:style w:type="paragraph" w:styleId="NormalWeb">
    <w:name w:val="Normal (Web)"/>
    <w:basedOn w:val="Normal"/>
    <w:uiPriority w:val="99"/>
    <w:semiHidden/>
    <w:unhideWhenUsed/>
    <w:rsid w:val="00AE3067"/>
    <w:pPr>
      <w:spacing w:before="100" w:beforeAutospacing="1" w:after="100" w:afterAutospacing="1" w:line="240" w:lineRule="auto"/>
    </w:pPr>
    <w:rPr>
      <w:rFonts w:ascii="Times New Roman" w:eastAsia="Times New Roman" w:hAnsi="Times New Roman" w:cs="Times New Roman"/>
      <w:kern w:val="0"/>
      <w:sz w:val="24"/>
      <w:szCs w:val="24"/>
      <w:lang w:eastAsia="en-SG"/>
      <w14:ligatures w14:val="none"/>
    </w:rPr>
  </w:style>
  <w:style w:type="character" w:customStyle="1" w:styleId="Heading3Char">
    <w:name w:val="Heading 3 Char"/>
    <w:basedOn w:val="DefaultParagraphFont"/>
    <w:link w:val="Heading3"/>
    <w:uiPriority w:val="9"/>
    <w:rsid w:val="00B87E15"/>
    <w:rPr>
      <w:rFonts w:ascii="Times New Roman" w:eastAsia="Times New Roman" w:hAnsi="Times New Roman" w:cs="Times New Roman"/>
      <w:b/>
      <w:bCs/>
      <w:kern w:val="0"/>
      <w:sz w:val="27"/>
      <w:szCs w:val="27"/>
      <w:lang w:eastAsia="en-SG"/>
      <w14:ligatures w14:val="none"/>
    </w:rPr>
  </w:style>
  <w:style w:type="character" w:styleId="Hyperlink">
    <w:name w:val="Hyperlink"/>
    <w:basedOn w:val="DefaultParagraphFont"/>
    <w:uiPriority w:val="99"/>
    <w:semiHidden/>
    <w:unhideWhenUsed/>
    <w:rsid w:val="00B87E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809622">
      <w:bodyDiv w:val="1"/>
      <w:marLeft w:val="0"/>
      <w:marRight w:val="0"/>
      <w:marTop w:val="0"/>
      <w:marBottom w:val="0"/>
      <w:divBdr>
        <w:top w:val="none" w:sz="0" w:space="0" w:color="auto"/>
        <w:left w:val="none" w:sz="0" w:space="0" w:color="auto"/>
        <w:bottom w:val="none" w:sz="0" w:space="0" w:color="auto"/>
        <w:right w:val="none" w:sz="0" w:space="0" w:color="auto"/>
      </w:divBdr>
    </w:div>
    <w:div w:id="900215322">
      <w:bodyDiv w:val="1"/>
      <w:marLeft w:val="0"/>
      <w:marRight w:val="0"/>
      <w:marTop w:val="0"/>
      <w:marBottom w:val="0"/>
      <w:divBdr>
        <w:top w:val="none" w:sz="0" w:space="0" w:color="auto"/>
        <w:left w:val="none" w:sz="0" w:space="0" w:color="auto"/>
        <w:bottom w:val="none" w:sz="0" w:space="0" w:color="auto"/>
        <w:right w:val="none" w:sz="0" w:space="0" w:color="auto"/>
      </w:divBdr>
    </w:div>
    <w:div w:id="1412656077">
      <w:bodyDiv w:val="1"/>
      <w:marLeft w:val="0"/>
      <w:marRight w:val="0"/>
      <w:marTop w:val="0"/>
      <w:marBottom w:val="0"/>
      <w:divBdr>
        <w:top w:val="none" w:sz="0" w:space="0" w:color="auto"/>
        <w:left w:val="none" w:sz="0" w:space="0" w:color="auto"/>
        <w:bottom w:val="none" w:sz="0" w:space="0" w:color="auto"/>
        <w:right w:val="none" w:sz="0" w:space="0" w:color="auto"/>
      </w:divBdr>
    </w:div>
    <w:div w:id="1721054080">
      <w:bodyDiv w:val="1"/>
      <w:marLeft w:val="0"/>
      <w:marRight w:val="0"/>
      <w:marTop w:val="0"/>
      <w:marBottom w:val="0"/>
      <w:divBdr>
        <w:top w:val="none" w:sz="0" w:space="0" w:color="auto"/>
        <w:left w:val="none" w:sz="0" w:space="0" w:color="auto"/>
        <w:bottom w:val="none" w:sz="0" w:space="0" w:color="auto"/>
        <w:right w:val="none" w:sz="0" w:space="0" w:color="auto"/>
      </w:divBdr>
    </w:div>
    <w:div w:id="1838379721">
      <w:bodyDiv w:val="1"/>
      <w:marLeft w:val="0"/>
      <w:marRight w:val="0"/>
      <w:marTop w:val="0"/>
      <w:marBottom w:val="0"/>
      <w:divBdr>
        <w:top w:val="none" w:sz="0" w:space="0" w:color="auto"/>
        <w:left w:val="none" w:sz="0" w:space="0" w:color="auto"/>
        <w:bottom w:val="none" w:sz="0" w:space="0" w:color="auto"/>
        <w:right w:val="none" w:sz="0" w:space="0" w:color="auto"/>
      </w:divBdr>
    </w:div>
    <w:div w:id="1939561784">
      <w:bodyDiv w:val="1"/>
      <w:marLeft w:val="0"/>
      <w:marRight w:val="0"/>
      <w:marTop w:val="0"/>
      <w:marBottom w:val="0"/>
      <w:divBdr>
        <w:top w:val="none" w:sz="0" w:space="0" w:color="auto"/>
        <w:left w:val="none" w:sz="0" w:space="0" w:color="auto"/>
        <w:bottom w:val="none" w:sz="0" w:space="0" w:color="auto"/>
        <w:right w:val="none" w:sz="0" w:space="0" w:color="auto"/>
      </w:divBdr>
    </w:div>
    <w:div w:id="1994948012">
      <w:bodyDiv w:val="1"/>
      <w:marLeft w:val="0"/>
      <w:marRight w:val="0"/>
      <w:marTop w:val="0"/>
      <w:marBottom w:val="0"/>
      <w:divBdr>
        <w:top w:val="none" w:sz="0" w:space="0" w:color="auto"/>
        <w:left w:val="none" w:sz="0" w:space="0" w:color="auto"/>
        <w:bottom w:val="none" w:sz="0" w:space="0" w:color="auto"/>
        <w:right w:val="none" w:sz="0" w:space="0" w:color="auto"/>
      </w:divBdr>
      <w:divsChild>
        <w:div w:id="1983658175">
          <w:marLeft w:val="0"/>
          <w:marRight w:val="0"/>
          <w:marTop w:val="0"/>
          <w:marBottom w:val="0"/>
          <w:divBdr>
            <w:top w:val="none" w:sz="0" w:space="0" w:color="auto"/>
            <w:left w:val="none" w:sz="0" w:space="0" w:color="auto"/>
            <w:bottom w:val="none" w:sz="0" w:space="0" w:color="auto"/>
            <w:right w:val="none" w:sz="0" w:space="0" w:color="auto"/>
          </w:divBdr>
        </w:div>
        <w:div w:id="295019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wallarm.com/what/buffer-overflow-attack-definition-types-use-by-hackers-part-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627</Words>
  <Characters>3576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Steel Junction</dc:creator>
  <cp:keywords/>
  <dc:description/>
  <cp:lastModifiedBy>Steel Junction</cp:lastModifiedBy>
  <cp:revision>1</cp:revision>
  <dcterms:created xsi:type="dcterms:W3CDTF">2023-07-07T13:11:00Z</dcterms:created>
  <dcterms:modified xsi:type="dcterms:W3CDTF">2023-07-07T13:52:00Z</dcterms:modified>
</cp:coreProperties>
</file>