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E61FF">
      <w:pPr>
        <w:rPr>
          <w:rFonts w:hint="default"/>
          <w:lang w:val="en-US"/>
        </w:rPr>
      </w:pPr>
      <w:r>
        <w:rPr>
          <w:rFonts w:hint="default"/>
          <w:lang w:val="en-US"/>
        </w:rPr>
        <w:t>EX.NO - 04</w:t>
      </w:r>
    </w:p>
    <w:p w14:paraId="126C35F1">
      <w:pPr>
        <w:rPr>
          <w:rFonts w:hint="default"/>
          <w:lang w:val="en-US"/>
        </w:rPr>
      </w:pPr>
    </w:p>
    <w:p w14:paraId="729C09EE">
      <w:pPr>
        <w:rPr>
          <w:rFonts w:hint="default"/>
          <w:lang w:val="en-US"/>
        </w:rPr>
      </w:pPr>
      <w:r>
        <w:rPr>
          <w:rFonts w:hint="default"/>
          <w:lang w:val="en-US"/>
        </w:rPr>
        <w:t>26502611</w:t>
      </w:r>
    </w:p>
    <w:p w14:paraId="7B66C830">
      <w:pPr>
        <w:rPr>
          <w:rFonts w:hint="default"/>
          <w:lang w:val="en-US"/>
        </w:rPr>
      </w:pPr>
    </w:p>
    <w:p w14:paraId="231B9E57"/>
    <w:p w14:paraId="217D793E">
      <w:pPr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4789805" cy="781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9099" b="73618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AE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2026-06-22T05:50:11Z</dcterms:created>
  <dc:creator>lab2-40</dc:creator>
  <cp:lastModifiedBy>lab2-40</cp:lastModifiedBy>
  <dcterms:modified xsi:type="dcterms:W3CDTF">2026-06-22T05:51:05Z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eyJoZGlkIjoiMzI4ZTk5MTIyNDdiOTdiMmUxMDEwNDcwZTg3ZWZiZGEifQ==</vt:lpwstr>
  </property>
  <property fmtid="{D5CDD505-2E9C-101B-9397-08002B2CF9AE}" pid="4" name="ICV">
    <vt:lpwstr>2A6F031CEFDA48F0A0D8BE20D4595217_12</vt:lpwstr>
  </property>
</Properties>
</file>