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90E7C5">
      <w:r>
        <w:t>26502611</w:t>
      </w:r>
    </w:p>
    <w:p w14:paraId="69F4BE08"/>
    <w:p w14:paraId="239FAAA7">
      <w:r>
        <w:drawing>
          <wp:inline distT="0" distB="0" distL="114300" distR="114300">
            <wp:extent cx="5269230" cy="27965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b="56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73CFA48"/>
    <w:p w14:paraId="634075B2"/>
    <w:p w14:paraId="2D516137"/>
    <w:p w14:paraId="52F472FC"/>
    <w:p w14:paraId="6D635AF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2"/>
  </w:compat>
  <w:rsids>
    <w:rsidRoot w:val="00EE6114"/>
    <w:rsid w:val="00D74118"/>
    <w:rsid w:val="00EE6114"/>
    <w:rsid w:val="78FA0994"/>
    <w:rsid w:val="7EEC0AD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5"/>
    <w:qFormat/>
    <w:uiPriority w:val="0"/>
    <w:rPr>
      <w:rFonts w:ascii="Tahoma" w:hAnsi="Tahoma" w:cs="Tahoma"/>
      <w:sz w:val="16"/>
      <w:szCs w:val="16"/>
    </w:rPr>
  </w:style>
  <w:style w:type="character" w:customStyle="1" w:styleId="5">
    <w:name w:val="Balloon Text Char"/>
    <w:basedOn w:val="2"/>
    <w:link w:val="4"/>
    <w:qFormat/>
    <w:uiPriority w:val="0"/>
    <w:rPr>
      <w:rFonts w:ascii="Tahoma" w:hAnsi="Tahoma" w:cs="Tahoma"/>
      <w:sz w:val="16"/>
      <w:szCs w:val="16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</Words>
  <Characters>8</Characters>
  <Lines>1</Lines>
  <Paragraphs>1</Paragraphs>
  <TotalTime>7</TotalTime>
  <ScaleCrop>false</ScaleCrop>
  <LinksUpToDate>false</LinksUpToDate>
  <CharactersWithSpaces>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2026-06-30T04:26:00Z</dcterms:created>
  <dc:creator>lab2-40</dc:creator>
  <cp:lastModifiedBy>lab2-40</cp:lastModifiedBy>
  <dcterms:modified xsi:type="dcterms:W3CDTF">2026-07-06T05:21:52Z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eyJoZGlkIjoiMzI4ZTk5MTIyNDdiOTdiMmUxMDEwNDcwZTg3ZWZiZGEifQ==</vt:lpwstr>
  </property>
  <property fmtid="{D5CDD505-2E9C-101B-9397-08002B2CF9AE}" pid="4" name="ICV">
    <vt:lpwstr>B0CF9D366E204D79B0F44245DDE2861C_12</vt:lpwstr>
  </property>
</Properties>
</file>