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9F6B" w14:textId="77777777" w:rsidR="000D49AB" w:rsidRDefault="00000000">
      <w:pPr>
        <w:pStyle w:val="Heading1"/>
        <w:rPr>
          <w:b w:val="0"/>
        </w:rPr>
      </w:pPr>
      <w:r>
        <w:rPr>
          <w:b w:val="0"/>
          <w:color w:val="660099"/>
          <w:w w:val="90"/>
          <w:sz w:val="144"/>
          <w:rtl/>
        </w:rPr>
        <w:t>نتائج القسم 2</w:t>
      </w:r>
    </w:p>
    <w:p w14:paraId="67C19F6C" w14:textId="77777777" w:rsidR="000D49AB" w:rsidRDefault="00000000">
      <w:pPr>
        <w:pStyle w:val="Heading2"/>
        <w:spacing w:line="249" w:lineRule="auto"/>
        <w:ind w:left="154"/>
      </w:pPr>
      <w:r>
        <w:rPr>
          <w:color w:val="660099"/>
          <w:w w:val="115"/>
          <w:sz w:val="130"/>
          <w:rtl/>
        </w:rPr>
        <w:t xml:space="preserve">هذه هي المتطلبات التنظيمية التي </w:t>
      </w:r>
      <w:r>
        <w:rPr>
          <w:color w:val="660099"/>
          <w:sz w:val="130"/>
          <w:rtl/>
        </w:rPr>
        <w:t>يت</w:t>
      </w:r>
      <w:r>
        <w:rPr>
          <w:color w:val="660099"/>
          <w:w w:val="115"/>
          <w:sz w:val="130"/>
          <w:rtl/>
        </w:rPr>
        <w:t>عين علينا الالتزام بها:</w:t>
      </w:r>
    </w:p>
    <w:p w14:paraId="67C19F6D" w14:textId="77777777" w:rsidR="000D49AB" w:rsidRDefault="00000000">
      <w:pPr>
        <w:pStyle w:val="BodyText"/>
        <w:spacing w:before="5" w:line="249" w:lineRule="auto"/>
        <w:ind w:left="154" w:right="142"/>
      </w:pPr>
      <w:r>
        <w:rPr>
          <w:color w:val="615F5F"/>
          <w:w w:val="115"/>
          <w:sz w:val="86"/>
          <w:rtl/>
        </w:rPr>
        <w:t>بالنسبة لكل منها، قم بإدراج البلد الذي تنطبق عليه، ونوع السجل – على سبيل المثال، البيانات الشخصية، السجلات الطبية، السجلات المالية. إذا كان هناك أي شخص في مؤسستك مسؤول عن حوكمة المعلومات أو ما شابه ذلك، فتحدث معه حول هذا الأمر. يمكنك ملء الجدول أدناه للمساعدة في تسجيل ذلك:</w:t>
      </w:r>
    </w:p>
    <w:p w14:paraId="67C19F6E" w14:textId="77777777" w:rsidR="000D49AB" w:rsidRDefault="000D49AB">
      <w:pPr>
        <w:pStyle w:val="BodyText"/>
        <w:spacing w:before="6"/>
        <w:ind w:left="0"/>
        <w:rPr>
          <w:sz w:val="11"/>
        </w:rPr>
      </w:pPr>
    </w:p>
    <w:tbl>
      <w:tblPr>
        <w:tblStyle w:val="TableNormal1"/>
        <w:bidiVisual/>
        <w:tblW w:w="0" w:type="auto"/>
        <w:tblInd w:w="169" w:type="dxa"/>
        <w:tblBorders>
          <w:top w:val="single" w:sz="6" w:space="0" w:color="E0E0E0"/>
          <w:left w:val="single" w:sz="6" w:space="0" w:color="E0E0E0"/>
          <w:bottom w:val="single" w:sz="6" w:space="0" w:color="E0E0E0"/>
          <w:right w:val="single" w:sz="6" w:space="0" w:color="E0E0E0"/>
          <w:insideH w:val="single" w:sz="6" w:space="0" w:color="E0E0E0"/>
          <w:insideV w:val="single" w:sz="6" w:space="0" w:color="E0E0E0"/>
        </w:tblBorders>
        <w:tblLayout w:type="fixed"/>
        <w:tblLook w:val="01E0" w:firstRow="1" w:lastRow="1" w:firstColumn="1" w:lastColumn="1" w:noHBand="0" w:noVBand="0"/>
      </w:tblPr>
      <w:tblGrid>
        <w:gridCol w:w="3624"/>
        <w:gridCol w:w="3624"/>
        <w:gridCol w:w="3624"/>
      </w:tblGrid>
      <w:tr w:rsidR="000D49AB" w14:paraId="67C19F72" w14:textId="77777777">
        <w:trPr>
          <w:trHeight w:val="1192"/>
        </w:trPr>
        <w:tc>
          <w:tcPr>
            <w:tcW w:w="3624" w:type="dxa"/>
            <w:shd w:val="clear" w:color="auto" w:fill="999999"/>
          </w:tcPr>
          <w:p w14:paraId="67C19F6F" w14:textId="77777777" w:rsidR="000D49AB" w:rsidRDefault="00000000">
            <w:pPr>
              <w:pStyle w:val="TableParagraph"/>
              <w:spacing w:before="30" w:line="249" w:lineRule="auto"/>
              <w:ind w:left="62" w:right="33"/>
              <w:rPr>
                <w:sz w:val="30"/>
              </w:rPr>
            </w:pPr>
            <w:r>
              <w:rPr>
                <w:w w:val="115"/>
                <w:sz w:val="108"/>
                <w:rtl/>
              </w:rPr>
              <w:t>الدولة التي ينطبق عليها (مثل المملكة المتحدة)</w:t>
            </w:r>
          </w:p>
        </w:tc>
        <w:tc>
          <w:tcPr>
            <w:tcW w:w="3624" w:type="dxa"/>
            <w:shd w:val="clear" w:color="auto" w:fill="999999"/>
          </w:tcPr>
          <w:p w14:paraId="67C19F70" w14:textId="77777777" w:rsidR="000D49AB" w:rsidRDefault="00000000">
            <w:pPr>
              <w:pStyle w:val="TableParagraph"/>
              <w:spacing w:before="30" w:line="249" w:lineRule="auto"/>
              <w:ind w:left="62" w:right="33"/>
              <w:rPr>
                <w:sz w:val="30"/>
              </w:rPr>
            </w:pPr>
            <w:r>
              <w:rPr>
                <w:spacing w:val="-2"/>
                <w:w w:val="115"/>
                <w:sz w:val="108"/>
                <w:rtl/>
              </w:rPr>
              <w:t xml:space="preserve">المتطلبات القانونية/التنظيمية (مثل </w:t>
            </w:r>
            <w:r>
              <w:rPr>
                <w:w w:val="115"/>
                <w:sz w:val="108"/>
                <w:rtl/>
              </w:rPr>
              <w:t>قانون حماية البيانات لعام 2018)</w:t>
            </w:r>
          </w:p>
        </w:tc>
        <w:tc>
          <w:tcPr>
            <w:tcW w:w="3624" w:type="dxa"/>
            <w:shd w:val="clear" w:color="auto" w:fill="999999"/>
          </w:tcPr>
          <w:p w14:paraId="67C19F71" w14:textId="77777777" w:rsidR="000D49AB" w:rsidRDefault="00000000">
            <w:pPr>
              <w:pStyle w:val="TableParagraph"/>
              <w:spacing w:before="30" w:line="249" w:lineRule="auto"/>
              <w:ind w:left="63" w:right="33"/>
              <w:rPr>
                <w:sz w:val="30"/>
              </w:rPr>
            </w:pPr>
            <w:r>
              <w:rPr>
                <w:w w:val="115"/>
                <w:sz w:val="108"/>
                <w:rtl/>
              </w:rPr>
              <w:t>السجلات المتأثرة (مثل السجلات الطبية، سجلات الموظفين)</w:t>
            </w:r>
          </w:p>
        </w:tc>
      </w:tr>
      <w:tr w:rsidR="000D49AB" w14:paraId="67C19F76" w14:textId="77777777">
        <w:trPr>
          <w:trHeight w:val="988"/>
        </w:trPr>
        <w:tc>
          <w:tcPr>
            <w:tcW w:w="3624" w:type="dxa"/>
          </w:tcPr>
          <w:p w14:paraId="67C19F73" w14:textId="77777777" w:rsidR="000D49AB" w:rsidRDefault="000D49AB">
            <w:pPr>
              <w:pStyle w:val="TableParagraph"/>
              <w:rPr>
                <w:rFonts w:ascii="Times New Roman"/>
                <w:sz w:val="26"/>
              </w:rPr>
            </w:pPr>
          </w:p>
        </w:tc>
        <w:tc>
          <w:tcPr>
            <w:tcW w:w="3624" w:type="dxa"/>
          </w:tcPr>
          <w:p w14:paraId="67C19F74" w14:textId="77777777" w:rsidR="000D49AB" w:rsidRDefault="000D49AB">
            <w:pPr>
              <w:pStyle w:val="TableParagraph"/>
              <w:rPr>
                <w:rFonts w:ascii="Times New Roman"/>
                <w:sz w:val="26"/>
              </w:rPr>
            </w:pPr>
          </w:p>
        </w:tc>
        <w:tc>
          <w:tcPr>
            <w:tcW w:w="3624" w:type="dxa"/>
          </w:tcPr>
          <w:p w14:paraId="67C19F75" w14:textId="77777777" w:rsidR="000D49AB" w:rsidRDefault="000D49AB">
            <w:pPr>
              <w:pStyle w:val="TableParagraph"/>
              <w:rPr>
                <w:rFonts w:ascii="Times New Roman"/>
                <w:sz w:val="26"/>
              </w:rPr>
            </w:pPr>
          </w:p>
        </w:tc>
      </w:tr>
      <w:tr w:rsidR="000D49AB" w14:paraId="67C19F7A" w14:textId="77777777">
        <w:trPr>
          <w:trHeight w:val="988"/>
        </w:trPr>
        <w:tc>
          <w:tcPr>
            <w:tcW w:w="3624" w:type="dxa"/>
          </w:tcPr>
          <w:p w14:paraId="67C19F77" w14:textId="77777777" w:rsidR="000D49AB" w:rsidRDefault="000D49AB">
            <w:pPr>
              <w:pStyle w:val="TableParagraph"/>
              <w:rPr>
                <w:rFonts w:ascii="Times New Roman"/>
                <w:sz w:val="26"/>
              </w:rPr>
            </w:pPr>
          </w:p>
        </w:tc>
        <w:tc>
          <w:tcPr>
            <w:tcW w:w="3624" w:type="dxa"/>
          </w:tcPr>
          <w:p w14:paraId="67C19F78" w14:textId="77777777" w:rsidR="000D49AB" w:rsidRDefault="000D49AB">
            <w:pPr>
              <w:pStyle w:val="TableParagraph"/>
              <w:rPr>
                <w:rFonts w:ascii="Times New Roman"/>
                <w:sz w:val="26"/>
              </w:rPr>
            </w:pPr>
          </w:p>
        </w:tc>
        <w:tc>
          <w:tcPr>
            <w:tcW w:w="3624" w:type="dxa"/>
          </w:tcPr>
          <w:p w14:paraId="67C19F79" w14:textId="77777777" w:rsidR="000D49AB" w:rsidRDefault="000D49AB">
            <w:pPr>
              <w:pStyle w:val="TableParagraph"/>
              <w:rPr>
                <w:rFonts w:ascii="Times New Roman"/>
                <w:sz w:val="26"/>
              </w:rPr>
            </w:pPr>
          </w:p>
        </w:tc>
      </w:tr>
      <w:tr w:rsidR="000D49AB" w14:paraId="67C19F7E" w14:textId="77777777">
        <w:trPr>
          <w:trHeight w:val="988"/>
        </w:trPr>
        <w:tc>
          <w:tcPr>
            <w:tcW w:w="3624" w:type="dxa"/>
          </w:tcPr>
          <w:p w14:paraId="67C19F7B" w14:textId="77777777" w:rsidR="000D49AB" w:rsidRDefault="000D49AB">
            <w:pPr>
              <w:pStyle w:val="TableParagraph"/>
              <w:rPr>
                <w:rFonts w:ascii="Times New Roman"/>
                <w:sz w:val="26"/>
              </w:rPr>
            </w:pPr>
          </w:p>
        </w:tc>
        <w:tc>
          <w:tcPr>
            <w:tcW w:w="3624" w:type="dxa"/>
          </w:tcPr>
          <w:p w14:paraId="67C19F7C" w14:textId="77777777" w:rsidR="000D49AB" w:rsidRDefault="000D49AB">
            <w:pPr>
              <w:pStyle w:val="TableParagraph"/>
              <w:rPr>
                <w:rFonts w:ascii="Times New Roman"/>
                <w:sz w:val="26"/>
              </w:rPr>
            </w:pPr>
          </w:p>
        </w:tc>
        <w:tc>
          <w:tcPr>
            <w:tcW w:w="3624" w:type="dxa"/>
          </w:tcPr>
          <w:p w14:paraId="67C19F7D" w14:textId="77777777" w:rsidR="000D49AB" w:rsidRDefault="000D49AB">
            <w:pPr>
              <w:pStyle w:val="TableParagraph"/>
              <w:rPr>
                <w:rFonts w:ascii="Times New Roman"/>
                <w:sz w:val="26"/>
              </w:rPr>
            </w:pPr>
          </w:p>
        </w:tc>
      </w:tr>
      <w:tr w:rsidR="000D49AB" w14:paraId="67C19F82" w14:textId="77777777">
        <w:trPr>
          <w:trHeight w:val="988"/>
        </w:trPr>
        <w:tc>
          <w:tcPr>
            <w:tcW w:w="3624" w:type="dxa"/>
          </w:tcPr>
          <w:p w14:paraId="67C19F7F" w14:textId="77777777" w:rsidR="000D49AB" w:rsidRDefault="000D49AB">
            <w:pPr>
              <w:pStyle w:val="TableParagraph"/>
              <w:rPr>
                <w:rFonts w:ascii="Times New Roman"/>
                <w:sz w:val="26"/>
              </w:rPr>
            </w:pPr>
          </w:p>
        </w:tc>
        <w:tc>
          <w:tcPr>
            <w:tcW w:w="3624" w:type="dxa"/>
          </w:tcPr>
          <w:p w14:paraId="67C19F80" w14:textId="77777777" w:rsidR="000D49AB" w:rsidRDefault="000D49AB">
            <w:pPr>
              <w:pStyle w:val="TableParagraph"/>
              <w:rPr>
                <w:rFonts w:ascii="Times New Roman"/>
                <w:sz w:val="26"/>
              </w:rPr>
            </w:pPr>
          </w:p>
        </w:tc>
        <w:tc>
          <w:tcPr>
            <w:tcW w:w="3624" w:type="dxa"/>
          </w:tcPr>
          <w:p w14:paraId="67C19F81" w14:textId="77777777" w:rsidR="000D49AB" w:rsidRDefault="000D49AB">
            <w:pPr>
              <w:pStyle w:val="TableParagraph"/>
              <w:rPr>
                <w:rFonts w:ascii="Times New Roman"/>
                <w:sz w:val="26"/>
              </w:rPr>
            </w:pPr>
          </w:p>
        </w:tc>
      </w:tr>
      <w:tr w:rsidR="000D49AB" w14:paraId="67C19F86" w14:textId="77777777">
        <w:trPr>
          <w:trHeight w:val="988"/>
        </w:trPr>
        <w:tc>
          <w:tcPr>
            <w:tcW w:w="3624" w:type="dxa"/>
          </w:tcPr>
          <w:p w14:paraId="67C19F83" w14:textId="77777777" w:rsidR="000D49AB" w:rsidRDefault="000D49AB">
            <w:pPr>
              <w:pStyle w:val="TableParagraph"/>
              <w:rPr>
                <w:rFonts w:ascii="Times New Roman"/>
                <w:sz w:val="26"/>
              </w:rPr>
            </w:pPr>
          </w:p>
        </w:tc>
        <w:tc>
          <w:tcPr>
            <w:tcW w:w="3624" w:type="dxa"/>
          </w:tcPr>
          <w:p w14:paraId="67C19F84" w14:textId="77777777" w:rsidR="000D49AB" w:rsidRDefault="000D49AB">
            <w:pPr>
              <w:pStyle w:val="TableParagraph"/>
              <w:rPr>
                <w:rFonts w:ascii="Times New Roman"/>
                <w:sz w:val="26"/>
              </w:rPr>
            </w:pPr>
          </w:p>
        </w:tc>
        <w:tc>
          <w:tcPr>
            <w:tcW w:w="3624" w:type="dxa"/>
          </w:tcPr>
          <w:p w14:paraId="67C19F85" w14:textId="77777777" w:rsidR="000D49AB" w:rsidRDefault="000D49AB">
            <w:pPr>
              <w:pStyle w:val="TableParagraph"/>
              <w:rPr>
                <w:rFonts w:ascii="Times New Roman"/>
                <w:sz w:val="26"/>
              </w:rPr>
            </w:pPr>
          </w:p>
        </w:tc>
      </w:tr>
      <w:tr w:rsidR="000D49AB" w14:paraId="67C19F8A" w14:textId="77777777">
        <w:trPr>
          <w:trHeight w:val="988"/>
        </w:trPr>
        <w:tc>
          <w:tcPr>
            <w:tcW w:w="3624" w:type="dxa"/>
          </w:tcPr>
          <w:p w14:paraId="67C19F87" w14:textId="77777777" w:rsidR="000D49AB" w:rsidRDefault="000D49AB">
            <w:pPr>
              <w:pStyle w:val="TableParagraph"/>
              <w:rPr>
                <w:rFonts w:ascii="Times New Roman"/>
                <w:sz w:val="26"/>
              </w:rPr>
            </w:pPr>
          </w:p>
        </w:tc>
        <w:tc>
          <w:tcPr>
            <w:tcW w:w="3624" w:type="dxa"/>
          </w:tcPr>
          <w:p w14:paraId="67C19F88" w14:textId="77777777" w:rsidR="000D49AB" w:rsidRDefault="000D49AB">
            <w:pPr>
              <w:pStyle w:val="TableParagraph"/>
              <w:rPr>
                <w:rFonts w:ascii="Times New Roman"/>
                <w:sz w:val="26"/>
              </w:rPr>
            </w:pPr>
          </w:p>
        </w:tc>
        <w:tc>
          <w:tcPr>
            <w:tcW w:w="3624" w:type="dxa"/>
          </w:tcPr>
          <w:p w14:paraId="67C19F89" w14:textId="77777777" w:rsidR="000D49AB" w:rsidRDefault="000D49AB">
            <w:pPr>
              <w:pStyle w:val="TableParagraph"/>
              <w:rPr>
                <w:rFonts w:ascii="Times New Roman"/>
                <w:sz w:val="26"/>
              </w:rPr>
            </w:pPr>
          </w:p>
        </w:tc>
      </w:tr>
      <w:tr w:rsidR="000D49AB" w14:paraId="67C19F8E" w14:textId="77777777">
        <w:trPr>
          <w:trHeight w:val="988"/>
        </w:trPr>
        <w:tc>
          <w:tcPr>
            <w:tcW w:w="3624" w:type="dxa"/>
          </w:tcPr>
          <w:p w14:paraId="67C19F8B" w14:textId="77777777" w:rsidR="000D49AB" w:rsidRDefault="000D49AB">
            <w:pPr>
              <w:pStyle w:val="TableParagraph"/>
              <w:rPr>
                <w:rFonts w:ascii="Times New Roman"/>
                <w:sz w:val="26"/>
              </w:rPr>
            </w:pPr>
          </w:p>
        </w:tc>
        <w:tc>
          <w:tcPr>
            <w:tcW w:w="3624" w:type="dxa"/>
          </w:tcPr>
          <w:p w14:paraId="67C19F8C" w14:textId="77777777" w:rsidR="000D49AB" w:rsidRDefault="000D49AB">
            <w:pPr>
              <w:pStyle w:val="TableParagraph"/>
              <w:rPr>
                <w:rFonts w:ascii="Times New Roman"/>
                <w:sz w:val="26"/>
              </w:rPr>
            </w:pPr>
          </w:p>
        </w:tc>
        <w:tc>
          <w:tcPr>
            <w:tcW w:w="3624" w:type="dxa"/>
          </w:tcPr>
          <w:p w14:paraId="67C19F8D" w14:textId="77777777" w:rsidR="000D49AB" w:rsidRDefault="000D49AB">
            <w:pPr>
              <w:pStyle w:val="TableParagraph"/>
              <w:rPr>
                <w:rFonts w:ascii="Times New Roman"/>
                <w:sz w:val="26"/>
              </w:rPr>
            </w:pPr>
          </w:p>
        </w:tc>
      </w:tr>
      <w:tr w:rsidR="000D49AB" w14:paraId="67C19F92" w14:textId="77777777">
        <w:trPr>
          <w:trHeight w:val="988"/>
        </w:trPr>
        <w:tc>
          <w:tcPr>
            <w:tcW w:w="3624" w:type="dxa"/>
          </w:tcPr>
          <w:p w14:paraId="67C19F8F" w14:textId="77777777" w:rsidR="000D49AB" w:rsidRDefault="000D49AB">
            <w:pPr>
              <w:pStyle w:val="TableParagraph"/>
              <w:rPr>
                <w:rFonts w:ascii="Times New Roman"/>
                <w:sz w:val="26"/>
              </w:rPr>
            </w:pPr>
          </w:p>
        </w:tc>
        <w:tc>
          <w:tcPr>
            <w:tcW w:w="3624" w:type="dxa"/>
          </w:tcPr>
          <w:p w14:paraId="67C19F90" w14:textId="77777777" w:rsidR="000D49AB" w:rsidRDefault="000D49AB">
            <w:pPr>
              <w:pStyle w:val="TableParagraph"/>
              <w:rPr>
                <w:rFonts w:ascii="Times New Roman"/>
                <w:sz w:val="26"/>
              </w:rPr>
            </w:pPr>
          </w:p>
        </w:tc>
        <w:tc>
          <w:tcPr>
            <w:tcW w:w="3624" w:type="dxa"/>
          </w:tcPr>
          <w:p w14:paraId="67C19F91" w14:textId="77777777" w:rsidR="000D49AB" w:rsidRDefault="000D49AB">
            <w:pPr>
              <w:pStyle w:val="TableParagraph"/>
              <w:rPr>
                <w:rFonts w:ascii="Times New Roman"/>
                <w:sz w:val="26"/>
              </w:rPr>
            </w:pPr>
          </w:p>
        </w:tc>
      </w:tr>
      <w:tr w:rsidR="000D49AB" w14:paraId="67C19F96" w14:textId="77777777">
        <w:trPr>
          <w:trHeight w:val="988"/>
        </w:trPr>
        <w:tc>
          <w:tcPr>
            <w:tcW w:w="3624" w:type="dxa"/>
          </w:tcPr>
          <w:p w14:paraId="67C19F93" w14:textId="77777777" w:rsidR="000D49AB" w:rsidRDefault="000D49AB">
            <w:pPr>
              <w:pStyle w:val="TableParagraph"/>
              <w:rPr>
                <w:rFonts w:ascii="Times New Roman"/>
                <w:sz w:val="26"/>
              </w:rPr>
            </w:pPr>
          </w:p>
        </w:tc>
        <w:tc>
          <w:tcPr>
            <w:tcW w:w="3624" w:type="dxa"/>
          </w:tcPr>
          <w:p w14:paraId="67C19F94" w14:textId="77777777" w:rsidR="000D49AB" w:rsidRDefault="000D49AB">
            <w:pPr>
              <w:pStyle w:val="TableParagraph"/>
              <w:rPr>
                <w:rFonts w:ascii="Times New Roman"/>
                <w:sz w:val="26"/>
              </w:rPr>
            </w:pPr>
          </w:p>
        </w:tc>
        <w:tc>
          <w:tcPr>
            <w:tcW w:w="3624" w:type="dxa"/>
          </w:tcPr>
          <w:p w14:paraId="67C19F95" w14:textId="77777777" w:rsidR="000D49AB" w:rsidRDefault="000D49AB">
            <w:pPr>
              <w:pStyle w:val="TableParagraph"/>
              <w:rPr>
                <w:rFonts w:ascii="Times New Roman"/>
                <w:sz w:val="26"/>
              </w:rPr>
            </w:pPr>
          </w:p>
        </w:tc>
      </w:tr>
      <w:tr w:rsidR="000D49AB" w14:paraId="67C19F9A" w14:textId="77777777">
        <w:trPr>
          <w:trHeight w:val="988"/>
        </w:trPr>
        <w:tc>
          <w:tcPr>
            <w:tcW w:w="3624" w:type="dxa"/>
          </w:tcPr>
          <w:p w14:paraId="67C19F97" w14:textId="77777777" w:rsidR="000D49AB" w:rsidRDefault="000D49AB">
            <w:pPr>
              <w:pStyle w:val="TableParagraph"/>
              <w:rPr>
                <w:rFonts w:ascii="Times New Roman"/>
                <w:sz w:val="26"/>
              </w:rPr>
            </w:pPr>
          </w:p>
        </w:tc>
        <w:tc>
          <w:tcPr>
            <w:tcW w:w="3624" w:type="dxa"/>
          </w:tcPr>
          <w:p w14:paraId="67C19F98" w14:textId="77777777" w:rsidR="000D49AB" w:rsidRDefault="000D49AB">
            <w:pPr>
              <w:pStyle w:val="TableParagraph"/>
              <w:rPr>
                <w:rFonts w:ascii="Times New Roman"/>
                <w:sz w:val="26"/>
              </w:rPr>
            </w:pPr>
          </w:p>
        </w:tc>
        <w:tc>
          <w:tcPr>
            <w:tcW w:w="3624" w:type="dxa"/>
          </w:tcPr>
          <w:p w14:paraId="67C19F99" w14:textId="77777777" w:rsidR="000D49AB" w:rsidRDefault="000D49AB">
            <w:pPr>
              <w:pStyle w:val="TableParagraph"/>
              <w:rPr>
                <w:rFonts w:ascii="Times New Roman"/>
                <w:sz w:val="26"/>
              </w:rPr>
            </w:pPr>
          </w:p>
        </w:tc>
      </w:tr>
      <w:tr w:rsidR="000D49AB" w14:paraId="67C19F9E" w14:textId="77777777">
        <w:trPr>
          <w:trHeight w:val="988"/>
        </w:trPr>
        <w:tc>
          <w:tcPr>
            <w:tcW w:w="3624" w:type="dxa"/>
          </w:tcPr>
          <w:p w14:paraId="67C19F9B" w14:textId="77777777" w:rsidR="000D49AB" w:rsidRDefault="000D49AB">
            <w:pPr>
              <w:pStyle w:val="TableParagraph"/>
              <w:rPr>
                <w:rFonts w:ascii="Times New Roman"/>
                <w:sz w:val="26"/>
              </w:rPr>
            </w:pPr>
          </w:p>
        </w:tc>
        <w:tc>
          <w:tcPr>
            <w:tcW w:w="3624" w:type="dxa"/>
          </w:tcPr>
          <w:p w14:paraId="67C19F9C" w14:textId="77777777" w:rsidR="000D49AB" w:rsidRDefault="000D49AB">
            <w:pPr>
              <w:pStyle w:val="TableParagraph"/>
              <w:rPr>
                <w:rFonts w:ascii="Times New Roman"/>
                <w:sz w:val="26"/>
              </w:rPr>
            </w:pPr>
          </w:p>
        </w:tc>
        <w:tc>
          <w:tcPr>
            <w:tcW w:w="3624" w:type="dxa"/>
          </w:tcPr>
          <w:p w14:paraId="67C19F9D" w14:textId="77777777" w:rsidR="000D49AB" w:rsidRDefault="000D49AB">
            <w:pPr>
              <w:pStyle w:val="TableParagraph"/>
              <w:rPr>
                <w:rFonts w:ascii="Times New Roman"/>
                <w:sz w:val="26"/>
              </w:rPr>
            </w:pPr>
          </w:p>
        </w:tc>
      </w:tr>
      <w:tr w:rsidR="000D49AB" w14:paraId="67C19FA2" w14:textId="77777777">
        <w:trPr>
          <w:trHeight w:val="988"/>
        </w:trPr>
        <w:tc>
          <w:tcPr>
            <w:tcW w:w="3624" w:type="dxa"/>
          </w:tcPr>
          <w:p w14:paraId="67C19F9F" w14:textId="77777777" w:rsidR="000D49AB" w:rsidRDefault="000D49AB">
            <w:pPr>
              <w:pStyle w:val="TableParagraph"/>
              <w:rPr>
                <w:rFonts w:ascii="Times New Roman"/>
                <w:sz w:val="26"/>
              </w:rPr>
            </w:pPr>
          </w:p>
        </w:tc>
        <w:tc>
          <w:tcPr>
            <w:tcW w:w="3624" w:type="dxa"/>
          </w:tcPr>
          <w:p w14:paraId="67C19FA0" w14:textId="77777777" w:rsidR="000D49AB" w:rsidRDefault="000D49AB">
            <w:pPr>
              <w:pStyle w:val="TableParagraph"/>
              <w:rPr>
                <w:rFonts w:ascii="Times New Roman"/>
                <w:sz w:val="26"/>
              </w:rPr>
            </w:pPr>
          </w:p>
        </w:tc>
        <w:tc>
          <w:tcPr>
            <w:tcW w:w="3624" w:type="dxa"/>
          </w:tcPr>
          <w:p w14:paraId="67C19FA1" w14:textId="77777777" w:rsidR="000D49AB" w:rsidRDefault="000D49AB">
            <w:pPr>
              <w:pStyle w:val="TableParagraph"/>
              <w:rPr>
                <w:rFonts w:ascii="Times New Roman"/>
                <w:sz w:val="26"/>
              </w:rPr>
            </w:pPr>
          </w:p>
        </w:tc>
      </w:tr>
    </w:tbl>
    <w:p w14:paraId="67C19FA3" w14:textId="77777777" w:rsidR="000D49AB" w:rsidRDefault="000D49AB">
      <w:pPr>
        <w:pStyle w:val="TableParagraph"/>
        <w:rPr>
          <w:rFonts w:ascii="Times New Roman"/>
          <w:sz w:val="26"/>
        </w:rPr>
        <w:sectPr w:rsidR="000D49AB">
          <w:type w:val="continuous"/>
          <w:pgSz w:w="11910" w:h="16840"/>
          <w:pgMar w:top="220" w:right="425" w:bottom="280" w:left="283" w:header="708" w:footer="708" w:gutter="0"/>
          <w:cols w:space="708"/>
        </w:sectPr>
      </w:pPr>
    </w:p>
    <w:p w14:paraId="67C19FA4" w14:textId="77777777" w:rsidR="000D49AB" w:rsidRDefault="00000000">
      <w:pPr>
        <w:pStyle w:val="Heading2"/>
        <w:spacing w:before="129" w:line="249" w:lineRule="auto"/>
      </w:pPr>
      <w:r>
        <w:rPr>
          <w:color w:val="660099"/>
          <w:w w:val="115"/>
          <w:sz w:val="130"/>
          <w:rtl/>
        </w:rPr>
        <w:lastRenderedPageBreak/>
        <w:t>سنحتفظ بشكل دائم بالسجلات التي تشكل دليلاً على (ضع علامة على كل ما ينطبق وأضف المزيد في النهاية إذا لزم الأمر):</w:t>
      </w:r>
    </w:p>
    <w:p w14:paraId="67C19FA5" w14:textId="77777777" w:rsidR="000D49AB" w:rsidRDefault="00000000">
      <w:pPr>
        <w:pStyle w:val="BodyText"/>
        <w:spacing w:before="99" w:line="249" w:lineRule="auto"/>
        <w:ind w:right="6047" w:hanging="721"/>
      </w:pPr>
      <w:r>
        <w:rPr>
          <w:color w:val="615F5F"/>
          <w:w w:val="115"/>
          <w:sz w:val="86"/>
          <w:rtl/>
        </w:rPr>
        <w:t xml:space="preserve">كيفية عمل مؤسستنا السياسات </w:t>
      </w:r>
      <w:r>
        <w:rPr>
          <w:color w:val="615F5F"/>
          <w:w w:val="110"/>
          <w:sz w:val="86"/>
          <w:rtl/>
        </w:rPr>
        <w:t>والعمليات والإجراءات</w:t>
      </w:r>
    </w:p>
    <w:p w14:paraId="67C19FA6" w14:textId="77777777" w:rsidR="000D49AB" w:rsidRDefault="00000000">
      <w:pPr>
        <w:pStyle w:val="BodyText"/>
        <w:spacing w:line="249" w:lineRule="auto"/>
      </w:pPr>
      <w:r>
        <w:rPr>
          <w:color w:val="615F5F"/>
          <w:w w:val="115"/>
          <w:sz w:val="86"/>
          <w:rtl/>
        </w:rPr>
        <w:t>الاتفاقيات (مذكرات التفاهم، اتفاقيات مستوى الخدمة) مع الشركاء الرئيسيين (بما في ذلك الحكومات والجهات المانحة)</w:t>
      </w:r>
    </w:p>
    <w:p w14:paraId="67C19FA7" w14:textId="77777777" w:rsidR="000D49AB" w:rsidRDefault="00000000">
      <w:pPr>
        <w:pStyle w:val="BodyText"/>
      </w:pPr>
      <w:r>
        <w:rPr>
          <w:color w:val="615F5F"/>
          <w:w w:val="115"/>
          <w:sz w:val="86"/>
          <w:rtl/>
        </w:rPr>
        <w:t xml:space="preserve">المناقشات والحوارات حول </w:t>
      </w:r>
      <w:r>
        <w:rPr>
          <w:color w:val="615F5F"/>
          <w:spacing w:val="-4"/>
          <w:w w:val="115"/>
          <w:sz w:val="86"/>
          <w:rtl/>
        </w:rPr>
        <w:t>عملنا</w:t>
      </w:r>
    </w:p>
    <w:p w14:paraId="67C19FA8" w14:textId="77777777" w:rsidR="000D49AB" w:rsidRDefault="00000000">
      <w:pPr>
        <w:pStyle w:val="BodyText"/>
        <w:spacing w:before="12" w:line="249" w:lineRule="auto"/>
        <w:ind w:left="418" w:right="2644" w:firstLine="720"/>
      </w:pPr>
      <w:r>
        <w:rPr>
          <w:color w:val="615F5F"/>
          <w:w w:val="115"/>
          <w:sz w:val="86"/>
          <w:rtl/>
        </w:rPr>
        <w:t>محاضر الاجتماعات، رسائل البريد الإلكتروني، ملاحظات المحادثات المهمة تأثير عملنا</w:t>
      </w:r>
    </w:p>
    <w:p w14:paraId="67C19FA9" w14:textId="77777777" w:rsidR="000D49AB" w:rsidRDefault="00000000">
      <w:pPr>
        <w:pStyle w:val="BodyText"/>
        <w:spacing w:line="249" w:lineRule="auto"/>
        <w:ind w:right="2043"/>
      </w:pPr>
      <w:r>
        <w:rPr>
          <w:color w:val="615F5F"/>
          <w:w w:val="115"/>
          <w:sz w:val="86"/>
          <w:rtl/>
        </w:rPr>
        <w:t>البيانات التي تم جمعها حول المساعدات المقدمة/تأثيرها أدلة مصورة/فيديو عن عملكم.</w:t>
      </w:r>
    </w:p>
    <w:p w14:paraId="67C19FAA" w14:textId="77777777" w:rsidR="000D49AB" w:rsidRDefault="00000000">
      <w:pPr>
        <w:pStyle w:val="BodyText"/>
        <w:spacing w:line="249" w:lineRule="auto"/>
        <w:ind w:right="2644" w:hanging="721"/>
      </w:pPr>
      <w:r>
        <w:rPr>
          <w:color w:val="615F5F"/>
          <w:w w:val="110"/>
          <w:sz w:val="86"/>
          <w:rtl/>
        </w:rPr>
        <w:t xml:space="preserve">النجاحات والإخفاقات والمشكلات التي </w:t>
      </w:r>
      <w:proofErr w:type="spellStart"/>
      <w:r>
        <w:rPr>
          <w:color w:val="615F5F"/>
          <w:w w:val="110"/>
          <w:sz w:val="86"/>
          <w:rtl/>
        </w:rPr>
        <w:t>واجهناها</w:t>
      </w:r>
      <w:proofErr w:type="spellEnd"/>
      <w:r>
        <w:rPr>
          <w:color w:val="615F5F"/>
          <w:w w:val="110"/>
          <w:sz w:val="86"/>
          <w:rtl/>
        </w:rPr>
        <w:t xml:space="preserve"> أثناء عملنا التقارير، سواء التي نُشرت داخليًا أو خارجيًا</w:t>
      </w:r>
    </w:p>
    <w:p w14:paraId="67C19FAB" w14:textId="77777777" w:rsidR="000D49AB" w:rsidRDefault="00000000">
      <w:pPr>
        <w:pStyle w:val="BodyText"/>
        <w:ind w:left="418"/>
      </w:pPr>
      <w:r>
        <w:rPr>
          <w:color w:val="615F5F"/>
          <w:w w:val="115"/>
          <w:sz w:val="86"/>
          <w:rtl/>
        </w:rPr>
        <w:t xml:space="preserve">كيف يتم نشر عملنا وتوصيله إلى مختلف </w:t>
      </w:r>
      <w:r>
        <w:rPr>
          <w:color w:val="615F5F"/>
          <w:spacing w:val="-2"/>
          <w:w w:val="115"/>
          <w:sz w:val="86"/>
          <w:rtl/>
        </w:rPr>
        <w:t>الجماهير</w:t>
      </w:r>
    </w:p>
    <w:p w14:paraId="67C19FAC" w14:textId="77777777" w:rsidR="000D49AB" w:rsidRDefault="00000000">
      <w:pPr>
        <w:pStyle w:val="BodyText"/>
        <w:spacing w:before="12" w:line="249" w:lineRule="auto"/>
        <w:ind w:right="142"/>
      </w:pPr>
      <w:r>
        <w:rPr>
          <w:color w:val="615F5F"/>
          <w:w w:val="115"/>
          <w:sz w:val="86"/>
          <w:rtl/>
        </w:rPr>
        <w:t>الاتصالات الداخلية – النشرات الإخبارية، والتحديثات الداخلية، وتقارير الحالة الاتصالات الخارجية – مقالات الصحف والمجلات، والبيانات الصحفية وبيانات المؤتمرات</w:t>
      </w:r>
    </w:p>
    <w:p w14:paraId="67C19FAD" w14:textId="77777777" w:rsidR="000D49AB" w:rsidRDefault="00000000">
      <w:pPr>
        <w:pStyle w:val="BodyText"/>
        <w:ind w:left="1858"/>
      </w:pPr>
      <w:r>
        <w:rPr>
          <w:color w:val="615F5F"/>
          <w:spacing w:val="-2"/>
          <w:w w:val="115"/>
          <w:sz w:val="86"/>
          <w:rtl/>
        </w:rPr>
        <w:t>البيانات</w:t>
      </w:r>
    </w:p>
    <w:p w14:paraId="67C19FAE" w14:textId="77777777" w:rsidR="000D49AB" w:rsidRDefault="000D49AB">
      <w:pPr>
        <w:pStyle w:val="BodyText"/>
        <w:spacing w:before="0"/>
        <w:ind w:left="0"/>
        <w:rPr>
          <w:sz w:val="36"/>
        </w:rPr>
      </w:pPr>
    </w:p>
    <w:p w14:paraId="67C19FAF" w14:textId="77777777" w:rsidR="000D49AB" w:rsidRDefault="000D49AB">
      <w:pPr>
        <w:pStyle w:val="BodyText"/>
        <w:spacing w:before="0"/>
        <w:ind w:left="0"/>
        <w:rPr>
          <w:sz w:val="36"/>
        </w:rPr>
      </w:pPr>
    </w:p>
    <w:p w14:paraId="67C19FB0" w14:textId="77777777" w:rsidR="000D49AB" w:rsidRDefault="000D49AB">
      <w:pPr>
        <w:pStyle w:val="BodyText"/>
        <w:spacing w:before="0"/>
        <w:ind w:left="0"/>
        <w:rPr>
          <w:sz w:val="36"/>
        </w:rPr>
      </w:pPr>
    </w:p>
    <w:p w14:paraId="67C19FB1" w14:textId="77777777" w:rsidR="000D49AB" w:rsidRDefault="000D49AB">
      <w:pPr>
        <w:pStyle w:val="BodyText"/>
        <w:spacing w:before="0"/>
        <w:ind w:left="0"/>
        <w:rPr>
          <w:sz w:val="36"/>
        </w:rPr>
      </w:pPr>
    </w:p>
    <w:p w14:paraId="67C19FB2" w14:textId="77777777" w:rsidR="000D49AB" w:rsidRDefault="000D49AB">
      <w:pPr>
        <w:pStyle w:val="BodyText"/>
        <w:spacing w:before="0"/>
        <w:ind w:left="0"/>
        <w:rPr>
          <w:sz w:val="36"/>
        </w:rPr>
      </w:pPr>
    </w:p>
    <w:p w14:paraId="67C19FB3" w14:textId="77777777" w:rsidR="000D49AB" w:rsidRDefault="000D49AB">
      <w:pPr>
        <w:pStyle w:val="BodyText"/>
        <w:spacing w:before="408"/>
        <w:ind w:left="0"/>
        <w:rPr>
          <w:sz w:val="36"/>
        </w:rPr>
      </w:pPr>
    </w:p>
    <w:p w14:paraId="67C19FB4" w14:textId="77777777" w:rsidR="000D49AB" w:rsidRDefault="00000000">
      <w:pPr>
        <w:pStyle w:val="Heading2"/>
        <w:spacing w:line="249" w:lineRule="auto"/>
        <w:ind w:left="56" w:right="0"/>
      </w:pPr>
      <w:r>
        <w:rPr>
          <w:noProof/>
          <w:rtl/>
        </w:rPr>
        <mc:AlternateContent>
          <mc:Choice Requires="wps">
            <w:drawing>
              <wp:anchor distT="0" distB="0" distL="0" distR="0" simplePos="0" relativeHeight="251658240" behindDoc="0" locked="0" layoutInCell="1" allowOverlap="1" wp14:anchorId="67C1A01C" wp14:editId="67C1A01D">
                <wp:simplePos x="0" y="0"/>
                <wp:positionH relativeFrom="page">
                  <wp:posOffset>193301</wp:posOffset>
                </wp:positionH>
                <wp:positionV relativeFrom="paragraph">
                  <wp:posOffset>799647</wp:posOffset>
                </wp:positionV>
                <wp:extent cx="228600" cy="228600"/>
                <wp:effectExtent l="0" t="0" r="0" b="0"/>
                <wp:wrapNone/>
                <wp:docPr id="1" name="Graphic 1"/>
                <wp:cNvGraphicFramePr/>
                <a:graphic xmlns:a="http://schemas.openxmlformats.org/drawingml/2006/main">
                  <a:graphicData uri="http://schemas.microsoft.com/office/word/2010/wordprocessingShape">
                    <wps:wsp>
                      <wps:cNvSpPr/>
                      <wps:spPr>
                        <a:xfrm>
                          <a:off x="0" y="0"/>
                          <a:ext cx="228600" cy="228600"/>
                        </a:xfrm>
                        <a:custGeom>
                          <a:avLst/>
                          <a:gdLst/>
                          <a:ahLst/>
                          <a:cxnLst/>
                          <a:rect l="l" t="t" r="r" b="b"/>
                          <a:pathLst>
                            <a:path w="228600" h="228600">
                              <a:moveTo>
                                <a:pt x="228600" y="0"/>
                              </a:moveTo>
                              <a:lnTo>
                                <a:pt x="0" y="0"/>
                              </a:lnTo>
                              <a:lnTo>
                                <a:pt x="0" y="228600"/>
                              </a:lnTo>
                              <a:lnTo>
                                <a:pt x="228600" y="228600"/>
                              </a:lnTo>
                              <a:lnTo>
                                <a:pt x="228600" y="0"/>
                              </a:lnTo>
                              <a:close/>
                            </a:path>
                          </a:pathLst>
                        </a:custGeom>
                        <a:solidFill>
                          <a:srgbClr val="FFFFFF"/>
                        </a:solidFill>
                      </wps:spPr>
                      <wps:bodyPr wrap="square" lIns="0" tIns="0" rIns="0" bIns="0" rtlCol="0">
                        <a:prstTxWarp prst="textNoShape">
                          <a:avLst/>
                        </a:prstTxWarp>
                      </wps:bodyPr>
                    </wps:wsp>
                  </a:graphicData>
                </a:graphic>
              </wp:anchor>
            </w:drawing>
          </mc:Choice>
          <mc:Fallback>
            <w:pict>
              <v:shape w14:anchorId="29DC0E99" id="Graphic 1" o:spid="_x0000_s1026" style="position:absolute;margin-left:15.2pt;margin-top:62.95pt;width:18pt;height:18pt;z-index:251658240;visibility:visible;mso-wrap-style:square;mso-wrap-distance-left:0;mso-wrap-distance-top:0;mso-wrap-distance-right:0;mso-wrap-distance-bottom:0;mso-position-horizontal:absolute;mso-position-horizontal-relative:page;mso-position-vertical:absolute;mso-position-vertical-relative:text;v-text-anchor:top"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" path="m228600,l,,,228600r228600,l228600,xe" stroked="f">
                <v:path arrowok="t"/>
                <w10:wrap anchorx="page"/>
              </v:shape>
            </w:pict>
          </mc:Fallback>
        </mc:AlternateContent>
      </w:r>
      <w:r>
        <w:rPr>
          <w:color w:val="660099"/>
          <w:w w:val="115"/>
          <w:sz w:val="130"/>
          <w:rtl/>
        </w:rPr>
        <w:t>سنقوم بالتخلص من السجلات التالية بمجرد توقف استخدامها الفعلي (ضع علامة على كل ما ينطبق وأضف المزيد في النهاية إذا لزم الأمر):</w:t>
      </w:r>
    </w:p>
    <w:p w14:paraId="67C19FB5" w14:textId="77777777" w:rsidR="000D49AB" w:rsidRDefault="00000000">
      <w:pPr>
        <w:pStyle w:val="BodyText"/>
        <w:spacing w:before="15"/>
        <w:ind w:left="418"/>
      </w:pPr>
      <w:r>
        <w:rPr>
          <w:color w:val="615F5F"/>
          <w:w w:val="105"/>
          <w:sz w:val="86"/>
          <w:rtl/>
        </w:rPr>
        <w:t>السجلات الشخصية:</w:t>
      </w:r>
    </w:p>
    <w:p w14:paraId="67C19FB6" w14:textId="77777777" w:rsidR="000D49AB" w:rsidRDefault="00000000">
      <w:pPr>
        <w:pStyle w:val="BodyText"/>
        <w:spacing w:before="12"/>
      </w:pPr>
      <w:r>
        <w:rPr>
          <w:color w:val="615F5F"/>
          <w:w w:val="115"/>
          <w:sz w:val="86"/>
          <w:rtl/>
        </w:rPr>
        <w:t xml:space="preserve">الرسائل المتعلقة </w:t>
      </w:r>
      <w:r>
        <w:rPr>
          <w:color w:val="615F5F"/>
          <w:spacing w:val="-2"/>
          <w:w w:val="115"/>
          <w:sz w:val="86"/>
          <w:rtl/>
        </w:rPr>
        <w:t xml:space="preserve">بالمسائل </w:t>
      </w:r>
      <w:r>
        <w:rPr>
          <w:color w:val="615F5F"/>
          <w:w w:val="115"/>
          <w:sz w:val="86"/>
          <w:rtl/>
        </w:rPr>
        <w:t>الشخصية أو الاجتماعية</w:t>
      </w:r>
    </w:p>
    <w:p w14:paraId="67C19FB7" w14:textId="77777777" w:rsidR="000D49AB" w:rsidRDefault="00000000">
      <w:pPr>
        <w:pStyle w:val="BodyText"/>
        <w:spacing w:before="12" w:line="249" w:lineRule="auto"/>
      </w:pPr>
      <w:r>
        <w:rPr>
          <w:color w:val="615F5F"/>
          <w:w w:val="115"/>
          <w:sz w:val="86"/>
          <w:rtl/>
        </w:rPr>
        <w:t xml:space="preserve">المعلومات الشخصية للموظفين المخزنة على أجهزة </w:t>
      </w:r>
      <w:proofErr w:type="gramStart"/>
      <w:r>
        <w:rPr>
          <w:color w:val="615F5F"/>
          <w:w w:val="115"/>
          <w:sz w:val="86"/>
          <w:rtl/>
        </w:rPr>
        <w:t>الكمبيوتر</w:t>
      </w:r>
      <w:proofErr w:type="gramEnd"/>
      <w:r>
        <w:rPr>
          <w:color w:val="615F5F"/>
          <w:w w:val="115"/>
          <w:sz w:val="86"/>
          <w:rtl/>
        </w:rPr>
        <w:t xml:space="preserve"> في مكان العمل (مثل النسخ الخاصة بالموظفين من كشوف رواتبهم)</w:t>
      </w:r>
    </w:p>
    <w:p w14:paraId="67C19FB8" w14:textId="77777777" w:rsidR="000D49AB" w:rsidRDefault="00000000">
      <w:pPr>
        <w:pStyle w:val="BodyText"/>
        <w:spacing w:line="249" w:lineRule="auto"/>
        <w:ind w:left="418" w:right="142"/>
      </w:pPr>
      <w:r>
        <w:rPr>
          <w:color w:val="615F5F"/>
          <w:w w:val="115"/>
          <w:sz w:val="86"/>
          <w:rtl/>
        </w:rPr>
        <w:t>أدلة على الأنشطة الإدارية العامة، التي لا تثبت أي شيء محدد عن مؤسستنا:</w:t>
      </w:r>
    </w:p>
    <w:p w14:paraId="67C19FB9" w14:textId="77777777" w:rsidR="000D49AB" w:rsidRDefault="00000000">
      <w:pPr>
        <w:pStyle w:val="BodyText"/>
      </w:pPr>
      <w:r>
        <w:rPr>
          <w:color w:val="615F5F"/>
          <w:w w:val="105"/>
          <w:sz w:val="86"/>
          <w:rtl/>
        </w:rPr>
        <w:t>مطالبات النفقات</w:t>
      </w:r>
    </w:p>
    <w:p w14:paraId="67C19FBA" w14:textId="77777777" w:rsidR="000D49AB" w:rsidRDefault="00000000">
      <w:pPr>
        <w:pStyle w:val="BodyText"/>
        <w:spacing w:before="12"/>
      </w:pPr>
      <w:r>
        <w:rPr>
          <w:color w:val="615F5F"/>
          <w:w w:val="110"/>
          <w:sz w:val="86"/>
          <w:rtl/>
        </w:rPr>
        <w:t>وثائق المشاكل والحلول المتعلقة بتكنولوجيا المعلومات</w:t>
      </w:r>
    </w:p>
    <w:p w14:paraId="67C19FBB" w14:textId="77777777" w:rsidR="000D49AB" w:rsidRDefault="000D49AB">
      <w:pPr>
        <w:pStyle w:val="BodyText"/>
        <w:sectPr w:rsidR="000D49AB">
          <w:pgSz w:w="11910" w:h="16840"/>
          <w:pgMar w:top="80" w:right="425" w:bottom="280" w:left="283" w:header="708" w:footer="708" w:gutter="0"/>
          <w:cols w:space="708"/>
        </w:sectPr>
      </w:pPr>
    </w:p>
    <w:p w14:paraId="67C19FBC" w14:textId="77777777" w:rsidR="000D49AB" w:rsidRDefault="00000000">
      <w:pPr>
        <w:pStyle w:val="Heading2"/>
        <w:spacing w:before="129" w:line="249" w:lineRule="auto"/>
      </w:pPr>
      <w:r>
        <w:rPr>
          <w:color w:val="660099"/>
          <w:w w:val="115"/>
          <w:sz w:val="130"/>
          <w:rtl/>
        </w:rPr>
        <w:lastRenderedPageBreak/>
        <w:t>وهذا هو كيفية تطبيق ذلك على كل قسم/إدارة في المنظمة:</w:t>
      </w:r>
    </w:p>
    <w:p w14:paraId="67C19FBD" w14:textId="77777777" w:rsidR="000D49AB" w:rsidRDefault="00000000">
      <w:pPr>
        <w:pStyle w:val="BodyText"/>
        <w:spacing w:before="13" w:line="249" w:lineRule="auto"/>
        <w:ind w:left="53" w:right="429"/>
      </w:pPr>
      <w:r>
        <w:rPr>
          <w:color w:val="615F5F"/>
          <w:w w:val="115"/>
          <w:sz w:val="86"/>
          <w:rtl/>
        </w:rPr>
        <w:t xml:space="preserve">يجب أن يملأها رئيس (رؤساء) كل قسم، بالتشاور معك ومع أصحاب المصلحة الرئيسيين. إذا أمكن، أضف أسماء محددة للمجلدات التي </w:t>
      </w:r>
      <w:r>
        <w:rPr>
          <w:color w:val="615F5F"/>
          <w:w w:val="120"/>
          <w:sz w:val="86"/>
          <w:rtl/>
        </w:rPr>
        <w:t xml:space="preserve">يستخدمها </w:t>
      </w:r>
      <w:r>
        <w:rPr>
          <w:color w:val="615F5F"/>
          <w:w w:val="115"/>
          <w:sz w:val="86"/>
          <w:rtl/>
        </w:rPr>
        <w:t>الموظفون بانتظام</w:t>
      </w:r>
      <w:r>
        <w:rPr>
          <w:color w:val="615F5F"/>
          <w:w w:val="120"/>
          <w:sz w:val="86"/>
          <w:rtl/>
        </w:rPr>
        <w:t>، حتى يسهل اتباعها</w:t>
      </w:r>
    </w:p>
    <w:p w14:paraId="67C19FBE" w14:textId="77777777" w:rsidR="000D49AB" w:rsidRDefault="000D49AB">
      <w:pPr>
        <w:pStyle w:val="BodyText"/>
        <w:spacing w:before="10"/>
        <w:ind w:left="0"/>
        <w:rPr>
          <w:sz w:val="11"/>
        </w:rPr>
      </w:pPr>
    </w:p>
    <w:tbl>
      <w:tblPr>
        <w:tblStyle w:val="TableNormal1"/>
        <w:bidiVisual/>
        <w:tblW w:w="0" w:type="auto"/>
        <w:tblInd w:w="169" w:type="dxa"/>
        <w:tblBorders>
          <w:top w:val="single" w:sz="6" w:space="0" w:color="E0E0E0"/>
          <w:left w:val="single" w:sz="6" w:space="0" w:color="E0E0E0"/>
          <w:bottom w:val="single" w:sz="6" w:space="0" w:color="E0E0E0"/>
          <w:right w:val="single" w:sz="6" w:space="0" w:color="E0E0E0"/>
          <w:insideH w:val="single" w:sz="6" w:space="0" w:color="E0E0E0"/>
          <w:insideV w:val="single" w:sz="6" w:space="0" w:color="E0E0E0"/>
        </w:tblBorders>
        <w:tblLayout w:type="fixed"/>
        <w:tblLook w:val="01E0" w:firstRow="1" w:lastRow="1" w:firstColumn="1" w:lastColumn="1" w:noHBand="0" w:noVBand="0"/>
      </w:tblPr>
      <w:tblGrid>
        <w:gridCol w:w="2750"/>
        <w:gridCol w:w="2750"/>
        <w:gridCol w:w="2750"/>
        <w:gridCol w:w="2750"/>
      </w:tblGrid>
      <w:tr w:rsidR="000D49AB" w14:paraId="67C19FC3" w14:textId="77777777">
        <w:trPr>
          <w:trHeight w:val="2416"/>
        </w:trPr>
        <w:tc>
          <w:tcPr>
            <w:tcW w:w="2750" w:type="dxa"/>
            <w:shd w:val="clear" w:color="auto" w:fill="999999"/>
          </w:tcPr>
          <w:p w14:paraId="67C19FBF" w14:textId="77777777" w:rsidR="000D49AB" w:rsidRDefault="00000000">
            <w:pPr>
              <w:pStyle w:val="TableParagraph"/>
              <w:spacing w:before="35" w:line="249" w:lineRule="auto"/>
              <w:ind w:left="62" w:right="101"/>
              <w:rPr>
                <w:sz w:val="24"/>
              </w:rPr>
            </w:pPr>
            <w:r>
              <w:rPr>
                <w:w w:val="115"/>
                <w:sz w:val="86"/>
                <w:rtl/>
              </w:rPr>
              <w:t>المجلدات/مجموعات المستندات التي سنقوم بأرشفتها بشكل دائم (مثل تقارير الحالة)</w:t>
            </w:r>
          </w:p>
        </w:tc>
        <w:tc>
          <w:tcPr>
            <w:tcW w:w="2750" w:type="dxa"/>
            <w:shd w:val="clear" w:color="auto" w:fill="999999"/>
          </w:tcPr>
          <w:p w14:paraId="67C19FC0" w14:textId="77777777" w:rsidR="000D49AB" w:rsidRDefault="00000000">
            <w:pPr>
              <w:pStyle w:val="TableParagraph"/>
              <w:spacing w:before="35" w:line="249" w:lineRule="auto"/>
              <w:ind w:left="61"/>
              <w:rPr>
                <w:sz w:val="24"/>
              </w:rPr>
            </w:pPr>
            <w:r>
              <w:rPr>
                <w:w w:val="115"/>
                <w:sz w:val="86"/>
                <w:rtl/>
              </w:rPr>
              <w:t>المجلدات/مجموعات المستندات التي سنحتفظ بها لفترة محددة قبل التخلص منها (حدد فترة الاحتفاظ: على سبيل المثال، السجلات الطبية، 70 عامًا)</w:t>
            </w:r>
          </w:p>
        </w:tc>
        <w:tc>
          <w:tcPr>
            <w:tcW w:w="2750" w:type="dxa"/>
            <w:shd w:val="clear" w:color="auto" w:fill="999999"/>
          </w:tcPr>
          <w:p w14:paraId="67C19FC1" w14:textId="77777777" w:rsidR="000D49AB" w:rsidRDefault="00000000">
            <w:pPr>
              <w:pStyle w:val="TableParagraph"/>
              <w:spacing w:before="35" w:line="249" w:lineRule="auto"/>
              <w:ind w:left="61" w:right="180"/>
              <w:rPr>
                <w:sz w:val="24"/>
              </w:rPr>
            </w:pPr>
            <w:r>
              <w:rPr>
                <w:w w:val="115"/>
                <w:sz w:val="86"/>
                <w:rtl/>
              </w:rPr>
              <w:t>المجلدات/مجموعات المستندات التي سنقوم بالتخلص منها بمجرد توقف استخدامها (مثل إيصالات النفقات)</w:t>
            </w:r>
          </w:p>
        </w:tc>
        <w:tc>
          <w:tcPr>
            <w:tcW w:w="2750" w:type="dxa"/>
            <w:shd w:val="clear" w:color="auto" w:fill="999999"/>
          </w:tcPr>
          <w:p w14:paraId="67C19FC2" w14:textId="77777777" w:rsidR="000D49AB" w:rsidRDefault="00000000">
            <w:pPr>
              <w:pStyle w:val="TableParagraph"/>
              <w:spacing w:before="35" w:line="249" w:lineRule="auto"/>
              <w:ind w:left="60" w:right="55"/>
              <w:rPr>
                <w:sz w:val="24"/>
              </w:rPr>
            </w:pPr>
            <w:r>
              <w:rPr>
                <w:w w:val="115"/>
                <w:sz w:val="86"/>
                <w:rtl/>
              </w:rPr>
              <w:t xml:space="preserve">المراسلات التي سنقوم بأرشفتها بشكل دائم (إن أمكن: على سبيل المثال، محادثة </w:t>
            </w:r>
            <w:proofErr w:type="spellStart"/>
            <w:r>
              <w:rPr>
                <w:w w:val="115"/>
                <w:sz w:val="86"/>
                <w:rtl/>
              </w:rPr>
              <w:t>WhatsApp</w:t>
            </w:r>
            <w:proofErr w:type="spellEnd"/>
            <w:r>
              <w:rPr>
                <w:w w:val="115"/>
                <w:sz w:val="86"/>
                <w:rtl/>
              </w:rPr>
              <w:t xml:space="preserve"> الكاملة للفريق، حساب البريد الإلكتروني لرئيس البعثة)</w:t>
            </w:r>
          </w:p>
        </w:tc>
      </w:tr>
      <w:tr w:rsidR="000D49AB" w14:paraId="67C19FC8" w14:textId="77777777">
        <w:trPr>
          <w:trHeight w:val="509"/>
        </w:trPr>
        <w:tc>
          <w:tcPr>
            <w:tcW w:w="2750" w:type="dxa"/>
          </w:tcPr>
          <w:p w14:paraId="67C19FC4" w14:textId="77777777" w:rsidR="000D49AB" w:rsidRDefault="000D49AB">
            <w:pPr>
              <w:pStyle w:val="TableParagraph"/>
              <w:rPr>
                <w:rFonts w:ascii="Times New Roman"/>
                <w:sz w:val="24"/>
              </w:rPr>
            </w:pPr>
          </w:p>
        </w:tc>
        <w:tc>
          <w:tcPr>
            <w:tcW w:w="2750" w:type="dxa"/>
          </w:tcPr>
          <w:p w14:paraId="67C19FC5" w14:textId="77777777" w:rsidR="000D49AB" w:rsidRDefault="000D49AB">
            <w:pPr>
              <w:pStyle w:val="TableParagraph"/>
              <w:rPr>
                <w:rFonts w:ascii="Times New Roman"/>
                <w:sz w:val="24"/>
              </w:rPr>
            </w:pPr>
          </w:p>
        </w:tc>
        <w:tc>
          <w:tcPr>
            <w:tcW w:w="2750" w:type="dxa"/>
          </w:tcPr>
          <w:p w14:paraId="67C19FC6" w14:textId="77777777" w:rsidR="000D49AB" w:rsidRDefault="000D49AB">
            <w:pPr>
              <w:pStyle w:val="TableParagraph"/>
              <w:rPr>
                <w:rFonts w:ascii="Times New Roman"/>
                <w:sz w:val="24"/>
              </w:rPr>
            </w:pPr>
          </w:p>
        </w:tc>
        <w:tc>
          <w:tcPr>
            <w:tcW w:w="2750" w:type="dxa"/>
          </w:tcPr>
          <w:p w14:paraId="67C19FC7" w14:textId="77777777" w:rsidR="000D49AB" w:rsidRDefault="000D49AB">
            <w:pPr>
              <w:pStyle w:val="TableParagraph"/>
              <w:rPr>
                <w:rFonts w:ascii="Times New Roman"/>
                <w:sz w:val="24"/>
              </w:rPr>
            </w:pPr>
          </w:p>
        </w:tc>
      </w:tr>
      <w:tr w:rsidR="000D49AB" w14:paraId="67C19FCD" w14:textId="77777777">
        <w:trPr>
          <w:trHeight w:val="509"/>
        </w:trPr>
        <w:tc>
          <w:tcPr>
            <w:tcW w:w="2750" w:type="dxa"/>
          </w:tcPr>
          <w:p w14:paraId="67C19FC9" w14:textId="77777777" w:rsidR="000D49AB" w:rsidRDefault="000D49AB">
            <w:pPr>
              <w:pStyle w:val="TableParagraph"/>
              <w:rPr>
                <w:rFonts w:ascii="Times New Roman"/>
                <w:sz w:val="24"/>
              </w:rPr>
            </w:pPr>
          </w:p>
        </w:tc>
        <w:tc>
          <w:tcPr>
            <w:tcW w:w="2750" w:type="dxa"/>
          </w:tcPr>
          <w:p w14:paraId="67C19FCA" w14:textId="77777777" w:rsidR="000D49AB" w:rsidRDefault="000D49AB">
            <w:pPr>
              <w:pStyle w:val="TableParagraph"/>
              <w:rPr>
                <w:rFonts w:ascii="Times New Roman"/>
                <w:sz w:val="24"/>
              </w:rPr>
            </w:pPr>
          </w:p>
        </w:tc>
        <w:tc>
          <w:tcPr>
            <w:tcW w:w="2750" w:type="dxa"/>
          </w:tcPr>
          <w:p w14:paraId="67C19FCB" w14:textId="77777777" w:rsidR="000D49AB" w:rsidRDefault="000D49AB">
            <w:pPr>
              <w:pStyle w:val="TableParagraph"/>
              <w:rPr>
                <w:rFonts w:ascii="Times New Roman"/>
                <w:sz w:val="24"/>
              </w:rPr>
            </w:pPr>
          </w:p>
        </w:tc>
        <w:tc>
          <w:tcPr>
            <w:tcW w:w="2750" w:type="dxa"/>
          </w:tcPr>
          <w:p w14:paraId="67C19FCC" w14:textId="77777777" w:rsidR="000D49AB" w:rsidRDefault="000D49AB">
            <w:pPr>
              <w:pStyle w:val="TableParagraph"/>
              <w:rPr>
                <w:rFonts w:ascii="Times New Roman"/>
                <w:sz w:val="24"/>
              </w:rPr>
            </w:pPr>
          </w:p>
        </w:tc>
      </w:tr>
      <w:tr w:rsidR="000D49AB" w14:paraId="67C19FD2" w14:textId="77777777">
        <w:trPr>
          <w:trHeight w:val="509"/>
        </w:trPr>
        <w:tc>
          <w:tcPr>
            <w:tcW w:w="2750" w:type="dxa"/>
          </w:tcPr>
          <w:p w14:paraId="67C19FCE" w14:textId="77777777" w:rsidR="000D49AB" w:rsidRDefault="000D49AB">
            <w:pPr>
              <w:pStyle w:val="TableParagraph"/>
              <w:rPr>
                <w:rFonts w:ascii="Times New Roman"/>
                <w:sz w:val="24"/>
              </w:rPr>
            </w:pPr>
          </w:p>
        </w:tc>
        <w:tc>
          <w:tcPr>
            <w:tcW w:w="2750" w:type="dxa"/>
          </w:tcPr>
          <w:p w14:paraId="67C19FCF" w14:textId="77777777" w:rsidR="000D49AB" w:rsidRDefault="000D49AB">
            <w:pPr>
              <w:pStyle w:val="TableParagraph"/>
              <w:rPr>
                <w:rFonts w:ascii="Times New Roman"/>
                <w:sz w:val="24"/>
              </w:rPr>
            </w:pPr>
          </w:p>
        </w:tc>
        <w:tc>
          <w:tcPr>
            <w:tcW w:w="2750" w:type="dxa"/>
          </w:tcPr>
          <w:p w14:paraId="67C19FD0" w14:textId="77777777" w:rsidR="000D49AB" w:rsidRDefault="000D49AB">
            <w:pPr>
              <w:pStyle w:val="TableParagraph"/>
              <w:rPr>
                <w:rFonts w:ascii="Times New Roman"/>
                <w:sz w:val="24"/>
              </w:rPr>
            </w:pPr>
          </w:p>
        </w:tc>
        <w:tc>
          <w:tcPr>
            <w:tcW w:w="2750" w:type="dxa"/>
          </w:tcPr>
          <w:p w14:paraId="67C19FD1" w14:textId="77777777" w:rsidR="000D49AB" w:rsidRDefault="000D49AB">
            <w:pPr>
              <w:pStyle w:val="TableParagraph"/>
              <w:rPr>
                <w:rFonts w:ascii="Times New Roman"/>
                <w:sz w:val="24"/>
              </w:rPr>
            </w:pPr>
          </w:p>
        </w:tc>
      </w:tr>
      <w:tr w:rsidR="000D49AB" w14:paraId="67C19FD7" w14:textId="77777777">
        <w:trPr>
          <w:trHeight w:val="509"/>
        </w:trPr>
        <w:tc>
          <w:tcPr>
            <w:tcW w:w="2750" w:type="dxa"/>
          </w:tcPr>
          <w:p w14:paraId="67C19FD3" w14:textId="77777777" w:rsidR="000D49AB" w:rsidRDefault="000D49AB">
            <w:pPr>
              <w:pStyle w:val="TableParagraph"/>
              <w:rPr>
                <w:rFonts w:ascii="Times New Roman"/>
                <w:sz w:val="24"/>
              </w:rPr>
            </w:pPr>
          </w:p>
        </w:tc>
        <w:tc>
          <w:tcPr>
            <w:tcW w:w="2750" w:type="dxa"/>
          </w:tcPr>
          <w:p w14:paraId="67C19FD4" w14:textId="77777777" w:rsidR="000D49AB" w:rsidRDefault="000D49AB">
            <w:pPr>
              <w:pStyle w:val="TableParagraph"/>
              <w:rPr>
                <w:rFonts w:ascii="Times New Roman"/>
                <w:sz w:val="24"/>
              </w:rPr>
            </w:pPr>
          </w:p>
        </w:tc>
        <w:tc>
          <w:tcPr>
            <w:tcW w:w="2750" w:type="dxa"/>
          </w:tcPr>
          <w:p w14:paraId="67C19FD5" w14:textId="77777777" w:rsidR="000D49AB" w:rsidRDefault="000D49AB">
            <w:pPr>
              <w:pStyle w:val="TableParagraph"/>
              <w:rPr>
                <w:rFonts w:ascii="Times New Roman"/>
                <w:sz w:val="24"/>
              </w:rPr>
            </w:pPr>
          </w:p>
        </w:tc>
        <w:tc>
          <w:tcPr>
            <w:tcW w:w="2750" w:type="dxa"/>
          </w:tcPr>
          <w:p w14:paraId="67C19FD6" w14:textId="77777777" w:rsidR="000D49AB" w:rsidRDefault="000D49AB">
            <w:pPr>
              <w:pStyle w:val="TableParagraph"/>
              <w:rPr>
                <w:rFonts w:ascii="Times New Roman"/>
                <w:sz w:val="24"/>
              </w:rPr>
            </w:pPr>
          </w:p>
        </w:tc>
      </w:tr>
      <w:tr w:rsidR="000D49AB" w14:paraId="67C19FDC" w14:textId="77777777">
        <w:trPr>
          <w:trHeight w:val="509"/>
        </w:trPr>
        <w:tc>
          <w:tcPr>
            <w:tcW w:w="2750" w:type="dxa"/>
          </w:tcPr>
          <w:p w14:paraId="67C19FD8" w14:textId="77777777" w:rsidR="000D49AB" w:rsidRDefault="000D49AB">
            <w:pPr>
              <w:pStyle w:val="TableParagraph"/>
              <w:rPr>
                <w:rFonts w:ascii="Times New Roman"/>
                <w:sz w:val="24"/>
              </w:rPr>
            </w:pPr>
          </w:p>
        </w:tc>
        <w:tc>
          <w:tcPr>
            <w:tcW w:w="2750" w:type="dxa"/>
          </w:tcPr>
          <w:p w14:paraId="67C19FD9" w14:textId="77777777" w:rsidR="000D49AB" w:rsidRDefault="000D49AB">
            <w:pPr>
              <w:pStyle w:val="TableParagraph"/>
              <w:rPr>
                <w:rFonts w:ascii="Times New Roman"/>
                <w:sz w:val="24"/>
              </w:rPr>
            </w:pPr>
          </w:p>
        </w:tc>
        <w:tc>
          <w:tcPr>
            <w:tcW w:w="2750" w:type="dxa"/>
          </w:tcPr>
          <w:p w14:paraId="67C19FDA" w14:textId="77777777" w:rsidR="000D49AB" w:rsidRDefault="000D49AB">
            <w:pPr>
              <w:pStyle w:val="TableParagraph"/>
              <w:rPr>
                <w:rFonts w:ascii="Times New Roman"/>
                <w:sz w:val="24"/>
              </w:rPr>
            </w:pPr>
          </w:p>
        </w:tc>
        <w:tc>
          <w:tcPr>
            <w:tcW w:w="2750" w:type="dxa"/>
          </w:tcPr>
          <w:p w14:paraId="67C19FDB" w14:textId="77777777" w:rsidR="000D49AB" w:rsidRDefault="000D49AB">
            <w:pPr>
              <w:pStyle w:val="TableParagraph"/>
              <w:rPr>
                <w:rFonts w:ascii="Times New Roman"/>
                <w:sz w:val="24"/>
              </w:rPr>
            </w:pPr>
          </w:p>
        </w:tc>
      </w:tr>
      <w:tr w:rsidR="000D49AB" w14:paraId="67C19FE1" w14:textId="77777777">
        <w:trPr>
          <w:trHeight w:val="509"/>
        </w:trPr>
        <w:tc>
          <w:tcPr>
            <w:tcW w:w="2750" w:type="dxa"/>
          </w:tcPr>
          <w:p w14:paraId="67C19FDD" w14:textId="77777777" w:rsidR="000D49AB" w:rsidRDefault="000D49AB">
            <w:pPr>
              <w:pStyle w:val="TableParagraph"/>
              <w:rPr>
                <w:rFonts w:ascii="Times New Roman"/>
                <w:sz w:val="24"/>
              </w:rPr>
            </w:pPr>
          </w:p>
        </w:tc>
        <w:tc>
          <w:tcPr>
            <w:tcW w:w="2750" w:type="dxa"/>
          </w:tcPr>
          <w:p w14:paraId="67C19FDE" w14:textId="77777777" w:rsidR="000D49AB" w:rsidRDefault="000D49AB">
            <w:pPr>
              <w:pStyle w:val="TableParagraph"/>
              <w:rPr>
                <w:rFonts w:ascii="Times New Roman"/>
                <w:sz w:val="24"/>
              </w:rPr>
            </w:pPr>
          </w:p>
        </w:tc>
        <w:tc>
          <w:tcPr>
            <w:tcW w:w="2750" w:type="dxa"/>
          </w:tcPr>
          <w:p w14:paraId="67C19FDF" w14:textId="77777777" w:rsidR="000D49AB" w:rsidRDefault="000D49AB">
            <w:pPr>
              <w:pStyle w:val="TableParagraph"/>
              <w:rPr>
                <w:rFonts w:ascii="Times New Roman"/>
                <w:sz w:val="24"/>
              </w:rPr>
            </w:pPr>
          </w:p>
        </w:tc>
        <w:tc>
          <w:tcPr>
            <w:tcW w:w="2750" w:type="dxa"/>
          </w:tcPr>
          <w:p w14:paraId="67C19FE0" w14:textId="77777777" w:rsidR="000D49AB" w:rsidRDefault="000D49AB">
            <w:pPr>
              <w:pStyle w:val="TableParagraph"/>
              <w:rPr>
                <w:rFonts w:ascii="Times New Roman"/>
                <w:sz w:val="24"/>
              </w:rPr>
            </w:pPr>
          </w:p>
        </w:tc>
      </w:tr>
      <w:tr w:rsidR="000D49AB" w14:paraId="67C19FE6" w14:textId="77777777">
        <w:trPr>
          <w:trHeight w:val="509"/>
        </w:trPr>
        <w:tc>
          <w:tcPr>
            <w:tcW w:w="2750" w:type="dxa"/>
          </w:tcPr>
          <w:p w14:paraId="67C19FE2" w14:textId="77777777" w:rsidR="000D49AB" w:rsidRDefault="000D49AB">
            <w:pPr>
              <w:pStyle w:val="TableParagraph"/>
              <w:rPr>
                <w:rFonts w:ascii="Times New Roman"/>
                <w:sz w:val="24"/>
              </w:rPr>
            </w:pPr>
          </w:p>
        </w:tc>
        <w:tc>
          <w:tcPr>
            <w:tcW w:w="2750" w:type="dxa"/>
          </w:tcPr>
          <w:p w14:paraId="67C19FE3" w14:textId="77777777" w:rsidR="000D49AB" w:rsidRDefault="000D49AB">
            <w:pPr>
              <w:pStyle w:val="TableParagraph"/>
              <w:rPr>
                <w:rFonts w:ascii="Times New Roman"/>
                <w:sz w:val="24"/>
              </w:rPr>
            </w:pPr>
          </w:p>
        </w:tc>
        <w:tc>
          <w:tcPr>
            <w:tcW w:w="2750" w:type="dxa"/>
          </w:tcPr>
          <w:p w14:paraId="67C19FE4" w14:textId="77777777" w:rsidR="000D49AB" w:rsidRDefault="000D49AB">
            <w:pPr>
              <w:pStyle w:val="TableParagraph"/>
              <w:rPr>
                <w:rFonts w:ascii="Times New Roman"/>
                <w:sz w:val="24"/>
              </w:rPr>
            </w:pPr>
          </w:p>
        </w:tc>
        <w:tc>
          <w:tcPr>
            <w:tcW w:w="2750" w:type="dxa"/>
          </w:tcPr>
          <w:p w14:paraId="67C19FE5" w14:textId="77777777" w:rsidR="000D49AB" w:rsidRDefault="000D49AB">
            <w:pPr>
              <w:pStyle w:val="TableParagraph"/>
              <w:rPr>
                <w:rFonts w:ascii="Times New Roman"/>
                <w:sz w:val="24"/>
              </w:rPr>
            </w:pPr>
          </w:p>
        </w:tc>
      </w:tr>
      <w:tr w:rsidR="000D49AB" w14:paraId="67C19FEB" w14:textId="77777777">
        <w:trPr>
          <w:trHeight w:val="509"/>
        </w:trPr>
        <w:tc>
          <w:tcPr>
            <w:tcW w:w="2750" w:type="dxa"/>
          </w:tcPr>
          <w:p w14:paraId="67C19FE7" w14:textId="77777777" w:rsidR="000D49AB" w:rsidRDefault="000D49AB">
            <w:pPr>
              <w:pStyle w:val="TableParagraph"/>
              <w:rPr>
                <w:rFonts w:ascii="Times New Roman"/>
                <w:sz w:val="24"/>
              </w:rPr>
            </w:pPr>
          </w:p>
        </w:tc>
        <w:tc>
          <w:tcPr>
            <w:tcW w:w="2750" w:type="dxa"/>
          </w:tcPr>
          <w:p w14:paraId="67C19FE8" w14:textId="77777777" w:rsidR="000D49AB" w:rsidRDefault="000D49AB">
            <w:pPr>
              <w:pStyle w:val="TableParagraph"/>
              <w:rPr>
                <w:rFonts w:ascii="Times New Roman"/>
                <w:sz w:val="24"/>
              </w:rPr>
            </w:pPr>
          </w:p>
        </w:tc>
        <w:tc>
          <w:tcPr>
            <w:tcW w:w="2750" w:type="dxa"/>
          </w:tcPr>
          <w:p w14:paraId="67C19FE9" w14:textId="77777777" w:rsidR="000D49AB" w:rsidRDefault="000D49AB">
            <w:pPr>
              <w:pStyle w:val="TableParagraph"/>
              <w:rPr>
                <w:rFonts w:ascii="Times New Roman"/>
                <w:sz w:val="24"/>
              </w:rPr>
            </w:pPr>
          </w:p>
        </w:tc>
        <w:tc>
          <w:tcPr>
            <w:tcW w:w="2750" w:type="dxa"/>
          </w:tcPr>
          <w:p w14:paraId="67C19FEA" w14:textId="77777777" w:rsidR="000D49AB" w:rsidRDefault="000D49AB">
            <w:pPr>
              <w:pStyle w:val="TableParagraph"/>
              <w:rPr>
                <w:rFonts w:ascii="Times New Roman"/>
                <w:sz w:val="24"/>
              </w:rPr>
            </w:pPr>
          </w:p>
        </w:tc>
      </w:tr>
      <w:tr w:rsidR="000D49AB" w14:paraId="67C19FF0" w14:textId="77777777">
        <w:trPr>
          <w:trHeight w:val="509"/>
        </w:trPr>
        <w:tc>
          <w:tcPr>
            <w:tcW w:w="2750" w:type="dxa"/>
          </w:tcPr>
          <w:p w14:paraId="67C19FEC" w14:textId="77777777" w:rsidR="000D49AB" w:rsidRDefault="000D49AB">
            <w:pPr>
              <w:pStyle w:val="TableParagraph"/>
              <w:rPr>
                <w:rFonts w:ascii="Times New Roman"/>
                <w:sz w:val="24"/>
              </w:rPr>
            </w:pPr>
          </w:p>
        </w:tc>
        <w:tc>
          <w:tcPr>
            <w:tcW w:w="2750" w:type="dxa"/>
          </w:tcPr>
          <w:p w14:paraId="67C19FED" w14:textId="77777777" w:rsidR="000D49AB" w:rsidRDefault="000D49AB">
            <w:pPr>
              <w:pStyle w:val="TableParagraph"/>
              <w:rPr>
                <w:rFonts w:ascii="Times New Roman"/>
                <w:sz w:val="24"/>
              </w:rPr>
            </w:pPr>
          </w:p>
        </w:tc>
        <w:tc>
          <w:tcPr>
            <w:tcW w:w="2750" w:type="dxa"/>
          </w:tcPr>
          <w:p w14:paraId="67C19FEE" w14:textId="77777777" w:rsidR="000D49AB" w:rsidRDefault="000D49AB">
            <w:pPr>
              <w:pStyle w:val="TableParagraph"/>
              <w:rPr>
                <w:rFonts w:ascii="Times New Roman"/>
                <w:sz w:val="24"/>
              </w:rPr>
            </w:pPr>
          </w:p>
        </w:tc>
        <w:tc>
          <w:tcPr>
            <w:tcW w:w="2750" w:type="dxa"/>
          </w:tcPr>
          <w:p w14:paraId="67C19FEF" w14:textId="77777777" w:rsidR="000D49AB" w:rsidRDefault="000D49AB">
            <w:pPr>
              <w:pStyle w:val="TableParagraph"/>
              <w:rPr>
                <w:rFonts w:ascii="Times New Roman"/>
                <w:sz w:val="24"/>
              </w:rPr>
            </w:pPr>
          </w:p>
        </w:tc>
      </w:tr>
      <w:tr w:rsidR="000D49AB" w14:paraId="67C19FF5" w14:textId="77777777">
        <w:trPr>
          <w:trHeight w:val="509"/>
        </w:trPr>
        <w:tc>
          <w:tcPr>
            <w:tcW w:w="2750" w:type="dxa"/>
          </w:tcPr>
          <w:p w14:paraId="67C19FF1" w14:textId="77777777" w:rsidR="000D49AB" w:rsidRDefault="000D49AB">
            <w:pPr>
              <w:pStyle w:val="TableParagraph"/>
              <w:rPr>
                <w:rFonts w:ascii="Times New Roman"/>
                <w:sz w:val="24"/>
              </w:rPr>
            </w:pPr>
          </w:p>
        </w:tc>
        <w:tc>
          <w:tcPr>
            <w:tcW w:w="2750" w:type="dxa"/>
          </w:tcPr>
          <w:p w14:paraId="67C19FF2" w14:textId="77777777" w:rsidR="000D49AB" w:rsidRDefault="000D49AB">
            <w:pPr>
              <w:pStyle w:val="TableParagraph"/>
              <w:rPr>
                <w:rFonts w:ascii="Times New Roman"/>
                <w:sz w:val="24"/>
              </w:rPr>
            </w:pPr>
          </w:p>
        </w:tc>
        <w:tc>
          <w:tcPr>
            <w:tcW w:w="2750" w:type="dxa"/>
          </w:tcPr>
          <w:p w14:paraId="67C19FF3" w14:textId="77777777" w:rsidR="000D49AB" w:rsidRDefault="000D49AB">
            <w:pPr>
              <w:pStyle w:val="TableParagraph"/>
              <w:rPr>
                <w:rFonts w:ascii="Times New Roman"/>
                <w:sz w:val="24"/>
              </w:rPr>
            </w:pPr>
          </w:p>
        </w:tc>
        <w:tc>
          <w:tcPr>
            <w:tcW w:w="2750" w:type="dxa"/>
          </w:tcPr>
          <w:p w14:paraId="67C19FF4" w14:textId="77777777" w:rsidR="000D49AB" w:rsidRDefault="000D49AB">
            <w:pPr>
              <w:pStyle w:val="TableParagraph"/>
              <w:rPr>
                <w:rFonts w:ascii="Times New Roman"/>
                <w:sz w:val="24"/>
              </w:rPr>
            </w:pPr>
          </w:p>
        </w:tc>
      </w:tr>
      <w:tr w:rsidR="000D49AB" w14:paraId="67C19FFA" w14:textId="77777777">
        <w:trPr>
          <w:trHeight w:val="509"/>
        </w:trPr>
        <w:tc>
          <w:tcPr>
            <w:tcW w:w="2750" w:type="dxa"/>
          </w:tcPr>
          <w:p w14:paraId="67C19FF6" w14:textId="77777777" w:rsidR="000D49AB" w:rsidRDefault="000D49AB">
            <w:pPr>
              <w:pStyle w:val="TableParagraph"/>
              <w:rPr>
                <w:rFonts w:ascii="Times New Roman"/>
                <w:sz w:val="24"/>
              </w:rPr>
            </w:pPr>
          </w:p>
        </w:tc>
        <w:tc>
          <w:tcPr>
            <w:tcW w:w="2750" w:type="dxa"/>
          </w:tcPr>
          <w:p w14:paraId="67C19FF7" w14:textId="77777777" w:rsidR="000D49AB" w:rsidRDefault="000D49AB">
            <w:pPr>
              <w:pStyle w:val="TableParagraph"/>
              <w:rPr>
                <w:rFonts w:ascii="Times New Roman"/>
                <w:sz w:val="24"/>
              </w:rPr>
            </w:pPr>
          </w:p>
        </w:tc>
        <w:tc>
          <w:tcPr>
            <w:tcW w:w="2750" w:type="dxa"/>
          </w:tcPr>
          <w:p w14:paraId="67C19FF8" w14:textId="77777777" w:rsidR="000D49AB" w:rsidRDefault="000D49AB">
            <w:pPr>
              <w:pStyle w:val="TableParagraph"/>
              <w:rPr>
                <w:rFonts w:ascii="Times New Roman"/>
                <w:sz w:val="24"/>
              </w:rPr>
            </w:pPr>
          </w:p>
        </w:tc>
        <w:tc>
          <w:tcPr>
            <w:tcW w:w="2750" w:type="dxa"/>
          </w:tcPr>
          <w:p w14:paraId="67C19FF9" w14:textId="77777777" w:rsidR="000D49AB" w:rsidRDefault="000D49AB">
            <w:pPr>
              <w:pStyle w:val="TableParagraph"/>
              <w:rPr>
                <w:rFonts w:ascii="Times New Roman"/>
                <w:sz w:val="24"/>
              </w:rPr>
            </w:pPr>
          </w:p>
        </w:tc>
      </w:tr>
      <w:tr w:rsidR="000D49AB" w14:paraId="67C19FFF" w14:textId="77777777">
        <w:trPr>
          <w:trHeight w:val="509"/>
        </w:trPr>
        <w:tc>
          <w:tcPr>
            <w:tcW w:w="2750" w:type="dxa"/>
          </w:tcPr>
          <w:p w14:paraId="67C19FFB" w14:textId="77777777" w:rsidR="000D49AB" w:rsidRDefault="000D49AB">
            <w:pPr>
              <w:pStyle w:val="TableParagraph"/>
              <w:rPr>
                <w:rFonts w:ascii="Times New Roman"/>
                <w:sz w:val="24"/>
              </w:rPr>
            </w:pPr>
          </w:p>
        </w:tc>
        <w:tc>
          <w:tcPr>
            <w:tcW w:w="2750" w:type="dxa"/>
          </w:tcPr>
          <w:p w14:paraId="67C19FFC" w14:textId="77777777" w:rsidR="000D49AB" w:rsidRDefault="000D49AB">
            <w:pPr>
              <w:pStyle w:val="TableParagraph"/>
              <w:rPr>
                <w:rFonts w:ascii="Times New Roman"/>
                <w:sz w:val="24"/>
              </w:rPr>
            </w:pPr>
          </w:p>
        </w:tc>
        <w:tc>
          <w:tcPr>
            <w:tcW w:w="2750" w:type="dxa"/>
          </w:tcPr>
          <w:p w14:paraId="67C19FFD" w14:textId="77777777" w:rsidR="000D49AB" w:rsidRDefault="000D49AB">
            <w:pPr>
              <w:pStyle w:val="TableParagraph"/>
              <w:rPr>
                <w:rFonts w:ascii="Times New Roman"/>
                <w:sz w:val="24"/>
              </w:rPr>
            </w:pPr>
          </w:p>
        </w:tc>
        <w:tc>
          <w:tcPr>
            <w:tcW w:w="2750" w:type="dxa"/>
          </w:tcPr>
          <w:p w14:paraId="67C19FFE" w14:textId="77777777" w:rsidR="000D49AB" w:rsidRDefault="000D49AB">
            <w:pPr>
              <w:pStyle w:val="TableParagraph"/>
              <w:rPr>
                <w:rFonts w:ascii="Times New Roman"/>
                <w:sz w:val="24"/>
              </w:rPr>
            </w:pPr>
          </w:p>
        </w:tc>
      </w:tr>
      <w:tr w:rsidR="000D49AB" w14:paraId="67C1A004" w14:textId="77777777">
        <w:trPr>
          <w:trHeight w:val="509"/>
        </w:trPr>
        <w:tc>
          <w:tcPr>
            <w:tcW w:w="2750" w:type="dxa"/>
          </w:tcPr>
          <w:p w14:paraId="67C1A000" w14:textId="77777777" w:rsidR="000D49AB" w:rsidRDefault="000D49AB">
            <w:pPr>
              <w:pStyle w:val="TableParagraph"/>
              <w:rPr>
                <w:rFonts w:ascii="Times New Roman"/>
                <w:sz w:val="24"/>
              </w:rPr>
            </w:pPr>
          </w:p>
        </w:tc>
        <w:tc>
          <w:tcPr>
            <w:tcW w:w="2750" w:type="dxa"/>
          </w:tcPr>
          <w:p w14:paraId="67C1A001" w14:textId="77777777" w:rsidR="000D49AB" w:rsidRDefault="000D49AB">
            <w:pPr>
              <w:pStyle w:val="TableParagraph"/>
              <w:rPr>
                <w:rFonts w:ascii="Times New Roman"/>
                <w:sz w:val="24"/>
              </w:rPr>
            </w:pPr>
          </w:p>
        </w:tc>
        <w:tc>
          <w:tcPr>
            <w:tcW w:w="2750" w:type="dxa"/>
          </w:tcPr>
          <w:p w14:paraId="67C1A002" w14:textId="77777777" w:rsidR="000D49AB" w:rsidRDefault="000D49AB">
            <w:pPr>
              <w:pStyle w:val="TableParagraph"/>
              <w:rPr>
                <w:rFonts w:ascii="Times New Roman"/>
                <w:sz w:val="24"/>
              </w:rPr>
            </w:pPr>
          </w:p>
        </w:tc>
        <w:tc>
          <w:tcPr>
            <w:tcW w:w="2750" w:type="dxa"/>
          </w:tcPr>
          <w:p w14:paraId="67C1A003" w14:textId="77777777" w:rsidR="000D49AB" w:rsidRDefault="000D49AB">
            <w:pPr>
              <w:pStyle w:val="TableParagraph"/>
              <w:rPr>
                <w:rFonts w:ascii="Times New Roman"/>
                <w:sz w:val="24"/>
              </w:rPr>
            </w:pPr>
          </w:p>
        </w:tc>
      </w:tr>
      <w:tr w:rsidR="000D49AB" w14:paraId="67C1A009" w14:textId="77777777">
        <w:trPr>
          <w:trHeight w:val="509"/>
        </w:trPr>
        <w:tc>
          <w:tcPr>
            <w:tcW w:w="2750" w:type="dxa"/>
          </w:tcPr>
          <w:p w14:paraId="67C1A005" w14:textId="77777777" w:rsidR="000D49AB" w:rsidRDefault="000D49AB">
            <w:pPr>
              <w:pStyle w:val="TableParagraph"/>
              <w:rPr>
                <w:rFonts w:ascii="Times New Roman"/>
                <w:sz w:val="24"/>
              </w:rPr>
            </w:pPr>
          </w:p>
        </w:tc>
        <w:tc>
          <w:tcPr>
            <w:tcW w:w="2750" w:type="dxa"/>
          </w:tcPr>
          <w:p w14:paraId="67C1A006" w14:textId="77777777" w:rsidR="000D49AB" w:rsidRDefault="000D49AB">
            <w:pPr>
              <w:pStyle w:val="TableParagraph"/>
              <w:rPr>
                <w:rFonts w:ascii="Times New Roman"/>
                <w:sz w:val="24"/>
              </w:rPr>
            </w:pPr>
          </w:p>
        </w:tc>
        <w:tc>
          <w:tcPr>
            <w:tcW w:w="2750" w:type="dxa"/>
          </w:tcPr>
          <w:p w14:paraId="67C1A007" w14:textId="77777777" w:rsidR="000D49AB" w:rsidRDefault="000D49AB">
            <w:pPr>
              <w:pStyle w:val="TableParagraph"/>
              <w:rPr>
                <w:rFonts w:ascii="Times New Roman"/>
                <w:sz w:val="24"/>
              </w:rPr>
            </w:pPr>
          </w:p>
        </w:tc>
        <w:tc>
          <w:tcPr>
            <w:tcW w:w="2750" w:type="dxa"/>
          </w:tcPr>
          <w:p w14:paraId="67C1A008" w14:textId="77777777" w:rsidR="000D49AB" w:rsidRDefault="000D49AB">
            <w:pPr>
              <w:pStyle w:val="TableParagraph"/>
              <w:rPr>
                <w:rFonts w:ascii="Times New Roman"/>
                <w:sz w:val="24"/>
              </w:rPr>
            </w:pPr>
          </w:p>
        </w:tc>
      </w:tr>
      <w:tr w:rsidR="000D49AB" w14:paraId="67C1A00E" w14:textId="77777777">
        <w:trPr>
          <w:trHeight w:val="509"/>
        </w:trPr>
        <w:tc>
          <w:tcPr>
            <w:tcW w:w="2750" w:type="dxa"/>
          </w:tcPr>
          <w:p w14:paraId="67C1A00A" w14:textId="77777777" w:rsidR="000D49AB" w:rsidRDefault="000D49AB">
            <w:pPr>
              <w:pStyle w:val="TableParagraph"/>
              <w:rPr>
                <w:rFonts w:ascii="Times New Roman"/>
                <w:sz w:val="24"/>
              </w:rPr>
            </w:pPr>
          </w:p>
        </w:tc>
        <w:tc>
          <w:tcPr>
            <w:tcW w:w="2750" w:type="dxa"/>
          </w:tcPr>
          <w:p w14:paraId="67C1A00B" w14:textId="77777777" w:rsidR="000D49AB" w:rsidRDefault="000D49AB">
            <w:pPr>
              <w:pStyle w:val="TableParagraph"/>
              <w:rPr>
                <w:rFonts w:ascii="Times New Roman"/>
                <w:sz w:val="24"/>
              </w:rPr>
            </w:pPr>
          </w:p>
        </w:tc>
        <w:tc>
          <w:tcPr>
            <w:tcW w:w="2750" w:type="dxa"/>
          </w:tcPr>
          <w:p w14:paraId="67C1A00C" w14:textId="77777777" w:rsidR="000D49AB" w:rsidRDefault="000D49AB">
            <w:pPr>
              <w:pStyle w:val="TableParagraph"/>
              <w:rPr>
                <w:rFonts w:ascii="Times New Roman"/>
                <w:sz w:val="24"/>
              </w:rPr>
            </w:pPr>
          </w:p>
        </w:tc>
        <w:tc>
          <w:tcPr>
            <w:tcW w:w="2750" w:type="dxa"/>
          </w:tcPr>
          <w:p w14:paraId="67C1A00D" w14:textId="77777777" w:rsidR="000D49AB" w:rsidRDefault="000D49AB">
            <w:pPr>
              <w:pStyle w:val="TableParagraph"/>
              <w:rPr>
                <w:rFonts w:ascii="Times New Roman"/>
                <w:sz w:val="24"/>
              </w:rPr>
            </w:pPr>
          </w:p>
        </w:tc>
      </w:tr>
      <w:tr w:rsidR="000D49AB" w14:paraId="67C1A013" w14:textId="77777777">
        <w:trPr>
          <w:trHeight w:val="509"/>
        </w:trPr>
        <w:tc>
          <w:tcPr>
            <w:tcW w:w="2750" w:type="dxa"/>
          </w:tcPr>
          <w:p w14:paraId="67C1A00F" w14:textId="77777777" w:rsidR="000D49AB" w:rsidRDefault="000D49AB">
            <w:pPr>
              <w:pStyle w:val="TableParagraph"/>
              <w:rPr>
                <w:rFonts w:ascii="Times New Roman"/>
                <w:sz w:val="24"/>
              </w:rPr>
            </w:pPr>
          </w:p>
        </w:tc>
        <w:tc>
          <w:tcPr>
            <w:tcW w:w="2750" w:type="dxa"/>
          </w:tcPr>
          <w:p w14:paraId="67C1A010" w14:textId="77777777" w:rsidR="000D49AB" w:rsidRDefault="000D49AB">
            <w:pPr>
              <w:pStyle w:val="TableParagraph"/>
              <w:rPr>
                <w:rFonts w:ascii="Times New Roman"/>
                <w:sz w:val="24"/>
              </w:rPr>
            </w:pPr>
          </w:p>
        </w:tc>
        <w:tc>
          <w:tcPr>
            <w:tcW w:w="2750" w:type="dxa"/>
          </w:tcPr>
          <w:p w14:paraId="67C1A011" w14:textId="77777777" w:rsidR="000D49AB" w:rsidRDefault="000D49AB">
            <w:pPr>
              <w:pStyle w:val="TableParagraph"/>
              <w:rPr>
                <w:rFonts w:ascii="Times New Roman"/>
                <w:sz w:val="24"/>
              </w:rPr>
            </w:pPr>
          </w:p>
        </w:tc>
        <w:tc>
          <w:tcPr>
            <w:tcW w:w="2750" w:type="dxa"/>
          </w:tcPr>
          <w:p w14:paraId="67C1A012" w14:textId="77777777" w:rsidR="000D49AB" w:rsidRDefault="000D49AB">
            <w:pPr>
              <w:pStyle w:val="TableParagraph"/>
              <w:rPr>
                <w:rFonts w:ascii="Times New Roman"/>
                <w:sz w:val="24"/>
              </w:rPr>
            </w:pPr>
          </w:p>
        </w:tc>
      </w:tr>
      <w:tr w:rsidR="000D49AB" w14:paraId="67C1A018" w14:textId="77777777">
        <w:trPr>
          <w:trHeight w:val="509"/>
        </w:trPr>
        <w:tc>
          <w:tcPr>
            <w:tcW w:w="2750" w:type="dxa"/>
          </w:tcPr>
          <w:p w14:paraId="67C1A014" w14:textId="77777777" w:rsidR="000D49AB" w:rsidRDefault="000D49AB">
            <w:pPr>
              <w:pStyle w:val="TableParagraph"/>
              <w:rPr>
                <w:rFonts w:ascii="Times New Roman"/>
                <w:sz w:val="24"/>
              </w:rPr>
            </w:pPr>
          </w:p>
        </w:tc>
        <w:tc>
          <w:tcPr>
            <w:tcW w:w="2750" w:type="dxa"/>
          </w:tcPr>
          <w:p w14:paraId="67C1A015" w14:textId="77777777" w:rsidR="000D49AB" w:rsidRDefault="000D49AB">
            <w:pPr>
              <w:pStyle w:val="TableParagraph"/>
              <w:rPr>
                <w:rFonts w:ascii="Times New Roman"/>
                <w:sz w:val="24"/>
              </w:rPr>
            </w:pPr>
          </w:p>
        </w:tc>
        <w:tc>
          <w:tcPr>
            <w:tcW w:w="2750" w:type="dxa"/>
          </w:tcPr>
          <w:p w14:paraId="67C1A016" w14:textId="77777777" w:rsidR="000D49AB" w:rsidRDefault="000D49AB">
            <w:pPr>
              <w:pStyle w:val="TableParagraph"/>
              <w:rPr>
                <w:rFonts w:ascii="Times New Roman"/>
                <w:sz w:val="24"/>
              </w:rPr>
            </w:pPr>
          </w:p>
        </w:tc>
        <w:tc>
          <w:tcPr>
            <w:tcW w:w="2750" w:type="dxa"/>
          </w:tcPr>
          <w:p w14:paraId="67C1A017" w14:textId="77777777" w:rsidR="000D49AB" w:rsidRDefault="000D49AB">
            <w:pPr>
              <w:pStyle w:val="TableParagraph"/>
              <w:rPr>
                <w:rFonts w:ascii="Times New Roman"/>
                <w:sz w:val="24"/>
              </w:rPr>
            </w:pPr>
          </w:p>
        </w:tc>
      </w:tr>
    </w:tbl>
    <w:p w14:paraId="67C1A019" w14:textId="77777777" w:rsidR="000D49AB" w:rsidRDefault="000D49AB">
      <w:pPr>
        <w:pStyle w:val="BodyText"/>
        <w:spacing w:before="109"/>
        <w:ind w:left="0"/>
      </w:pPr>
    </w:p>
    <w:p w14:paraId="67C1A01A" w14:textId="77777777" w:rsidR="000D49AB" w:rsidRDefault="00000000">
      <w:pPr>
        <w:pStyle w:val="Heading2"/>
        <w:ind w:right="0"/>
      </w:pPr>
      <w:r>
        <w:rPr>
          <w:color w:val="660099"/>
          <w:w w:val="110"/>
          <w:sz w:val="130"/>
          <w:rtl/>
        </w:rPr>
        <w:t>موافقة KS على ما سبق:</w:t>
      </w:r>
    </w:p>
    <w:p w14:paraId="67C1A01B" w14:textId="4295AD24" w:rsidR="000D49AB" w:rsidRDefault="003B6A93">
      <w:pPr>
        <w:pStyle w:val="BodyText"/>
        <w:spacing w:before="28"/>
        <w:ind w:left="53"/>
      </w:pPr>
      <w:r w:rsidRPr="003B6A93">
        <w:rPr>
          <w:noProof/>
          <w:color w:val="615F5F"/>
          <w:w w:val="115"/>
          <w:sz w:val="86"/>
        </w:rPr>
        <mc:AlternateContent>
          <mc:Choice Requires="wps">
            <w:drawing>
              <wp:anchor distT="45720" distB="45720" distL="114300" distR="114300" simplePos="0" relativeHeight="251660288" behindDoc="0" locked="0" layoutInCell="1" allowOverlap="1" wp14:anchorId="0320094F" wp14:editId="363DE7ED">
                <wp:simplePos x="0" y="0"/>
                <wp:positionH relativeFrom="column">
                  <wp:posOffset>25400</wp:posOffset>
                </wp:positionH>
                <wp:positionV relativeFrom="paragraph">
                  <wp:posOffset>287020</wp:posOffset>
                </wp:positionV>
                <wp:extent cx="7042150" cy="12954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150" cy="1295400"/>
                        </a:xfrm>
                        <a:prstGeom prst="rect">
                          <a:avLst/>
                        </a:prstGeom>
                        <a:solidFill>
                          <a:srgbClr val="FFFFFF"/>
                        </a:solidFill>
                        <a:ln w="9525">
                          <a:solidFill>
                            <a:srgbClr val="000000"/>
                          </a:solidFill>
                          <a:miter lim="800000"/>
                          <a:headEnd/>
                          <a:tailEnd/>
                        </a:ln>
                      </wps:spPr>
                      <wps:txbx>
                        <w:txbxContent>
                          <w:p w14:paraId="4460D5AA" w14:textId="531990ED" w:rsidR="003B6A93" w:rsidRDefault="003B6A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20094F" id="_x0000_t202" coordsize="21600,21600" o:spt="202" path="m,l,21600r21600,l21600,xe">
                <v:stroke joinstyle="miter"/>
                <v:path gradientshapeok="t" o:connecttype="rect"/>
              </v:shapetype>
              <v:shape id="Text Box 2" o:spid="_x0000_s1026" type="#_x0000_t202" style="position:absolute;left:0;text-align:left;margin-left:2pt;margin-top:22.6pt;width:554.5pt;height:10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">
                <v:textbox>
                  <w:txbxContent>
                    <w:p w14:paraId="4460D5AA" w14:textId="531990ED" w:rsidR="003B6A93" w:rsidRDefault="003B6A93"/>
                  </w:txbxContent>
                </v:textbox>
                <w10:wrap type="square"/>
              </v:shape>
            </w:pict>
          </mc:Fallback>
        </mc:AlternateContent>
      </w:r>
      <w:r w:rsidR="00000000">
        <w:rPr>
          <w:color w:val="615F5F"/>
          <w:w w:val="115"/>
          <w:sz w:val="86"/>
          <w:rtl/>
        </w:rPr>
        <w:t xml:space="preserve">الأسماء والأدوار والتاريخ </w:t>
      </w:r>
      <w:r w:rsidR="00000000">
        <w:rPr>
          <w:color w:val="615F5F"/>
          <w:spacing w:val="-2"/>
          <w:w w:val="115"/>
          <w:sz w:val="86"/>
          <w:rtl/>
        </w:rPr>
        <w:t>المتفق عليه</w:t>
      </w:r>
    </w:p>
    <w:sectPr w:rsidR="000D49AB">
      <w:pgSz w:w="11910" w:h="16840"/>
      <w:pgMar w:top="80" w:right="283" w:bottom="280" w:left="425"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9AB"/>
    <w:rsid w:val="000D49AB"/>
    <w:rsid w:val="003B6A93"/>
    <w:rsid w:val="006916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19F6B"/>
  <w15:docId w15:val="{FA202A6C-E8D4-4973-A782-1F76B80F9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bidi/>
    </w:pPr>
    <w:rPr>
      <w:rFonts w:ascii="Arial" w:eastAsia="Arial" w:hAnsi="Arial" w:cs="Arial"/>
    </w:rPr>
  </w:style>
  <w:style w:type="paragraph" w:styleId="Heading1">
    <w:name w:val="heading 1"/>
    <w:basedOn w:val="Normal"/>
    <w:uiPriority w:val="1"/>
    <w:qFormat/>
    <w:pPr>
      <w:spacing w:before="50" w:line="556" w:lineRule="exact"/>
      <w:ind w:left="154"/>
      <w:outlineLvl w:val="0"/>
    </w:pPr>
    <w:rPr>
      <w:rFonts w:ascii="Arial Black" w:eastAsia="Arial Black" w:hAnsi="Arial Black" w:cs="Arial Black"/>
      <w:b/>
      <w:bCs/>
      <w:sz w:val="40"/>
      <w:szCs w:val="40"/>
    </w:rPr>
  </w:style>
  <w:style w:type="paragraph" w:styleId="Heading2">
    <w:name w:val="heading 2"/>
    <w:basedOn w:val="Normal"/>
    <w:uiPriority w:val="1"/>
    <w:qFormat/>
    <w:pPr>
      <w:ind w:left="53" w:right="525"/>
      <w:outlineLvl w:val="1"/>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bidi/>
    </w:pPr>
    <w:tblPr>
      <w:tblInd w:w="0" w:type="dxa"/>
      <w:tblCellMar>
        <w:top w:w="0" w:type="dxa"/>
        <w:left w:w="0" w:type="dxa"/>
        <w:bottom w:w="0" w:type="dxa"/>
        <w:right w:w="0" w:type="dxa"/>
      </w:tblCellMar>
    </w:tblPr>
  </w:style>
  <w:style w:type="paragraph" w:styleId="BodyText">
    <w:name w:val="Body Text"/>
    <w:basedOn w:val="Normal"/>
    <w:uiPriority w:val="1"/>
    <w:qFormat/>
    <w:pPr>
      <w:spacing w:before="2"/>
      <w:ind w:left="1138"/>
    </w:pPr>
    <w:rPr>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DBFB3DF659604FA8FB480143CA35E3" ma:contentTypeVersion="21" ma:contentTypeDescription="Create a new document." ma:contentTypeScope="" ma:versionID="6174aef34138b51994e32e6f9d8aa7fd">
  <xsd:schema xmlns:xsd="http://www.w3.org/2001/XMLSchema" xmlns:xs="http://www.w3.org/2001/XMLSchema" xmlns:p="http://schemas.microsoft.com/office/2006/metadata/properties" xmlns:ns2="2310803e-a589-43cc-b861-4530ff951f4c" xmlns:ns3="e32b0db6-9b2c-4c9b-8aee-51d99860c9cc" targetNamespace="http://schemas.microsoft.com/office/2006/metadata/properties" ma:root="true" ma:fieldsID="9be450730cbaa5ce6fe8b78d58bf0483" ns2:_="" ns3:_="">
    <xsd:import namespace="2310803e-a589-43cc-b861-4530ff951f4c"/>
    <xsd:import namespace="e32b0db6-9b2c-4c9b-8aee-51d99860c9c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_Flow_SignoffStatus" minOccurs="0"/>
                <xsd:element ref="ns2:MediaServiceBillingMetadata" minOccurs="0"/>
                <xsd:element ref="ns3:TaxKeywordTaxHTField" minOccurs="0"/>
                <xsd:element ref="ns2:Keywords_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10803e-a589-43cc-b861-4530ff951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ign-off status" ma:internalName="Sign_x002d_off_x0020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Keywords_Text" ma:index="27" nillable="true" ma:displayName="Keywords_Text" ma:format="Dropdown" ma:internalName="Keywords_Tex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2b0db6-9b2c-4c9b-8aee-51d99860c9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deb276a-586d-4deb-87e3-79e14dc3eaa4}" ma:internalName="TaxCatchAll" ma:showField="CatchAllData" ma:web="e32b0db6-9b2c-4c9b-8aee-51d99860c9c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KeywordTaxHTField" ma:index="26" nillable="true" ma:taxonomy="true" ma:internalName="TaxKeywordTaxHTField" ma:taxonomyFieldName="TaxKeyword" ma:displayName="Enterprise Keywords" ma:fieldId="{23f27201-bee3-471e-b2e7-b64fd8b7ca38}" ma:taxonomyMulti="true" ma:sspId="6d63537c-d192-4dc4-bb87-a5632b1c7687"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2310803e-a589-43cc-b861-4530ff951f4c" xsi:nil="true"/>
    <lcf76f155ced4ddcb4097134ff3c332f xmlns="2310803e-a589-43cc-b861-4530ff951f4c">
      <Terms xmlns="http://schemas.microsoft.com/office/infopath/2007/PartnerControls"/>
    </lcf76f155ced4ddcb4097134ff3c332f>
    <TaxCatchAll xmlns="e32b0db6-9b2c-4c9b-8aee-51d99860c9cc">
      <Value>83</Value>
    </TaxCatchAll>
    <TaxKeywordTaxHTField xmlns="e32b0db6-9b2c-4c9b-8aee-51d99860c9cc">
      <Terms xmlns="http://schemas.microsoft.com/office/infopath/2007/PartnerControls">
        <TermInfo xmlns="http://schemas.microsoft.com/office/infopath/2007/PartnerControls">
          <TermName xmlns="http://schemas.microsoft.com/office/infopath/2007/PartnerControls">docId:C4EDCC20E8FACE681C75E92FED66B850</TermName>
          <TermId xmlns="http://schemas.microsoft.com/office/infopath/2007/PartnerControls">b60fa511-1764-4bdd-be7b-40b7d490b3f4</TermId>
        </TermInfo>
      </Terms>
    </TaxKeywordTaxHTField>
    <Keywords_Text xmlns="2310803e-a589-43cc-b861-4530ff951f4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07A29C-2A92-41E8-AF8E-EDDC5AD1E195}"/>
</file>

<file path=customXml/itemProps2.xml><?xml version="1.0" encoding="utf-8"?>
<ds:datastoreItem xmlns:ds="http://schemas.openxmlformats.org/officeDocument/2006/customXml" ds:itemID="{E2B2DDD8-FD67-4BAD-A966-7217ECA96574}">
  <ds:schemaRefs>
    <ds:schemaRef ds:uri="http://schemas.microsoft.com/office/2006/metadata/properties"/>
    <ds:schemaRef ds:uri="http://schemas.microsoft.com/office/infopath/2007/PartnerControls"/>
    <ds:schemaRef ds:uri="2310803e-a589-43cc-b861-4530ff951f4c"/>
    <ds:schemaRef ds:uri="e32b0db6-9b2c-4c9b-8aee-51d99860c9cc"/>
  </ds:schemaRefs>
</ds:datastoreItem>
</file>

<file path=customXml/itemProps3.xml><?xml version="1.0" encoding="utf-8"?>
<ds:datastoreItem xmlns:ds="http://schemas.openxmlformats.org/officeDocument/2006/customXml" ds:itemID="{68FD75CD-E2FF-43C6-ABD5-62466CB588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387</Words>
  <Characters>2204</Characters>
  <Application>Microsoft Office Word</Application>
  <DocSecurity>0</DocSecurity>
  <Lines>183</Lines>
  <Paragraphs>38</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docId:C4EDCC20E8FACE681C75E92FED66B850</cp:keywords>
  <cp:lastModifiedBy>Flora Chatt</cp:lastModifiedBy>
  <cp:revision>1</cp:revision>
  <dcterms:created xsi:type="dcterms:W3CDTF">2026-06-15T13:25:00Z</dcterms:created>
  <dcterms:modified xsi:type="dcterms:W3CDTF">2026-06-23T11:03:00Z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Adobe Express</vt:lpwstr>
  </property>
  <property fmtid="{D5CDD505-2E9C-101B-9397-08002B2CF9AE}" pid="4" name="LastSaved">
    <vt:filetime>2026-06-15T00:00:00Z</vt:filetime>
  </property>
  <property fmtid="{D5CDD505-2E9C-101B-9397-08002B2CF9AE}" pid="5" name="Producer">
    <vt:lpwstr>Adobe Express</vt:lpwstr>
  </property>
  <property fmtid="{D5CDD505-2E9C-101B-9397-08002B2CF9AE}" pid="6" name="ContentTypeId">
    <vt:lpwstr>0x01010054DBFB3DF659604FA8FB480143CA35E3</vt:lpwstr>
  </property>
  <property fmtid="{D5CDD505-2E9C-101B-9397-08002B2CF9AE}" pid="7" name="TaxKeyword">
    <vt:lpwstr>83;#docId:C4EDCC20E8FACE681C75E92FED66B850|b60fa511-1764-4bdd-be7b-40b7d490b3f4</vt:lpwstr>
  </property>
  <property fmtid="{D5CDD505-2E9C-101B-9397-08002B2CF9AE}" pid="8" name="MediaServiceImageTags">
    <vt:lpwstr/>
  </property>
</Properties>
</file>