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D88E" w14:textId="77777777" w:rsidR="0092580E" w:rsidRPr="00144901" w:rsidRDefault="0092580E" w:rsidP="003D26C1">
      <w:pPr>
        <w:spacing w:line="276" w:lineRule="auto"/>
        <w:rPr>
          <w:rFonts w:ascii="Times New Roman" w:hAnsi="Times New Roman" w:cs="Times New Roman"/>
          <w:b/>
          <w:bCs/>
        </w:rPr>
      </w:pPr>
    </w:p>
    <w:p w14:paraId="6B93C149" w14:textId="37D844B4" w:rsidR="0092580E" w:rsidRPr="00144901" w:rsidRDefault="0092580E" w:rsidP="003D26C1">
      <w:pPr>
        <w:spacing w:line="276" w:lineRule="auto"/>
        <w:rPr>
          <w:rFonts w:ascii="Times New Roman" w:hAnsi="Times New Roman" w:cs="Times New Roman"/>
          <w:b/>
          <w:bCs/>
        </w:rPr>
      </w:pPr>
    </w:p>
    <w:p w14:paraId="1E6AF778" w14:textId="77777777" w:rsidR="0092580E" w:rsidRDefault="0092580E" w:rsidP="003D26C1">
      <w:pPr>
        <w:spacing w:line="276" w:lineRule="auto"/>
        <w:rPr>
          <w:rFonts w:ascii="Times New Roman" w:hAnsi="Times New Roman" w:cs="Times New Roman"/>
          <w:b/>
          <w:bCs/>
        </w:rPr>
      </w:pPr>
    </w:p>
    <w:p w14:paraId="1EDFD55B" w14:textId="77777777" w:rsidR="00144901" w:rsidRDefault="00144901" w:rsidP="003D26C1">
      <w:pPr>
        <w:spacing w:line="276" w:lineRule="auto"/>
        <w:rPr>
          <w:rFonts w:ascii="Times New Roman" w:hAnsi="Times New Roman" w:cs="Times New Roman"/>
          <w:b/>
          <w:bCs/>
        </w:rPr>
      </w:pPr>
    </w:p>
    <w:p w14:paraId="451418D7" w14:textId="77777777" w:rsidR="00144901" w:rsidRDefault="00144901" w:rsidP="003D26C1">
      <w:pPr>
        <w:spacing w:line="276" w:lineRule="auto"/>
        <w:rPr>
          <w:rFonts w:ascii="Times New Roman" w:hAnsi="Times New Roman" w:cs="Times New Roman"/>
          <w:b/>
          <w:bCs/>
        </w:rPr>
      </w:pPr>
    </w:p>
    <w:p w14:paraId="23843262" w14:textId="77777777" w:rsidR="00144901" w:rsidRDefault="00144901" w:rsidP="003D26C1">
      <w:pPr>
        <w:spacing w:line="276" w:lineRule="auto"/>
        <w:rPr>
          <w:rFonts w:ascii="Times New Roman" w:hAnsi="Times New Roman" w:cs="Times New Roman"/>
          <w:b/>
          <w:bCs/>
        </w:rPr>
      </w:pPr>
    </w:p>
    <w:p w14:paraId="52BF9804" w14:textId="77777777" w:rsidR="00144901" w:rsidRDefault="00144901" w:rsidP="003D26C1">
      <w:pPr>
        <w:spacing w:line="276" w:lineRule="auto"/>
        <w:rPr>
          <w:rFonts w:ascii="Times New Roman" w:hAnsi="Times New Roman" w:cs="Times New Roman"/>
          <w:b/>
          <w:bCs/>
        </w:rPr>
      </w:pPr>
    </w:p>
    <w:p w14:paraId="44B58B42" w14:textId="77777777" w:rsidR="00144901" w:rsidRDefault="00144901" w:rsidP="003D26C1">
      <w:pPr>
        <w:spacing w:line="276" w:lineRule="auto"/>
        <w:rPr>
          <w:rFonts w:ascii="Times New Roman" w:hAnsi="Times New Roman" w:cs="Times New Roman"/>
          <w:b/>
          <w:bCs/>
        </w:rPr>
      </w:pPr>
    </w:p>
    <w:p w14:paraId="35C87BC3" w14:textId="77777777" w:rsidR="00144901" w:rsidRDefault="00144901" w:rsidP="003D26C1">
      <w:pPr>
        <w:spacing w:line="276" w:lineRule="auto"/>
        <w:rPr>
          <w:rFonts w:ascii="Times New Roman" w:hAnsi="Times New Roman" w:cs="Times New Roman"/>
          <w:b/>
          <w:bCs/>
        </w:rPr>
      </w:pPr>
    </w:p>
    <w:p w14:paraId="37E90F11" w14:textId="77777777" w:rsidR="00144901" w:rsidRDefault="00144901" w:rsidP="003D26C1">
      <w:pPr>
        <w:spacing w:line="276" w:lineRule="auto"/>
        <w:rPr>
          <w:rFonts w:ascii="Times New Roman" w:hAnsi="Times New Roman" w:cs="Times New Roman"/>
          <w:b/>
          <w:bCs/>
        </w:rPr>
      </w:pPr>
    </w:p>
    <w:p w14:paraId="5E2FD344" w14:textId="77777777" w:rsidR="00144901" w:rsidRDefault="00144901" w:rsidP="003D26C1">
      <w:pPr>
        <w:spacing w:line="276" w:lineRule="auto"/>
        <w:rPr>
          <w:rFonts w:ascii="Times New Roman" w:hAnsi="Times New Roman" w:cs="Times New Roman"/>
          <w:b/>
          <w:bCs/>
        </w:rPr>
      </w:pPr>
    </w:p>
    <w:p w14:paraId="0C18BDF6" w14:textId="77777777" w:rsidR="00144901" w:rsidRDefault="00144901" w:rsidP="003D26C1">
      <w:pPr>
        <w:spacing w:line="276" w:lineRule="auto"/>
        <w:rPr>
          <w:rFonts w:ascii="Times New Roman" w:hAnsi="Times New Roman" w:cs="Times New Roman"/>
          <w:b/>
          <w:bCs/>
        </w:rPr>
      </w:pPr>
    </w:p>
    <w:p w14:paraId="1C44D380" w14:textId="77777777" w:rsidR="00144901" w:rsidRDefault="00144901" w:rsidP="003D26C1">
      <w:pPr>
        <w:spacing w:line="276" w:lineRule="auto"/>
        <w:rPr>
          <w:rFonts w:ascii="Times New Roman" w:hAnsi="Times New Roman" w:cs="Times New Roman"/>
          <w:b/>
          <w:bCs/>
        </w:rPr>
      </w:pPr>
    </w:p>
    <w:p w14:paraId="1F7C5650" w14:textId="77777777" w:rsidR="00144901" w:rsidRDefault="00144901" w:rsidP="003D26C1">
      <w:pPr>
        <w:spacing w:line="276" w:lineRule="auto"/>
        <w:rPr>
          <w:rFonts w:ascii="Times New Roman" w:hAnsi="Times New Roman" w:cs="Times New Roman"/>
          <w:b/>
          <w:bCs/>
        </w:rPr>
      </w:pPr>
    </w:p>
    <w:p w14:paraId="50111F5C" w14:textId="77777777" w:rsidR="00144901" w:rsidRPr="00144901" w:rsidRDefault="00144901" w:rsidP="003D26C1">
      <w:pPr>
        <w:spacing w:line="276" w:lineRule="auto"/>
        <w:rPr>
          <w:rFonts w:ascii="Times New Roman" w:hAnsi="Times New Roman" w:cs="Times New Roman"/>
          <w:b/>
          <w:bCs/>
        </w:rPr>
      </w:pPr>
    </w:p>
    <w:p w14:paraId="08A48A4B" w14:textId="77777777" w:rsidR="0092580E" w:rsidRPr="00144901" w:rsidRDefault="0092580E" w:rsidP="003D26C1">
      <w:pPr>
        <w:spacing w:line="276" w:lineRule="auto"/>
        <w:rPr>
          <w:rFonts w:ascii="Times New Roman" w:hAnsi="Times New Roman" w:cs="Times New Roman"/>
          <w:b/>
          <w:bCs/>
        </w:rPr>
      </w:pPr>
    </w:p>
    <w:p w14:paraId="38EEFBFE" w14:textId="0A659176" w:rsidR="0092580E" w:rsidRPr="00144901" w:rsidRDefault="00745ADE" w:rsidP="003D26C1">
      <w:pPr>
        <w:pStyle w:val="Heading1"/>
        <w:spacing w:line="276" w:lineRule="auto"/>
        <w:rPr>
          <w:sz w:val="32"/>
          <w:szCs w:val="32"/>
        </w:rPr>
      </w:pPr>
      <w:bookmarkStart w:id="0" w:name="OLE_LINK1"/>
      <w:bookmarkStart w:id="1" w:name="OLE_LINK2"/>
      <w:r w:rsidRPr="00144901">
        <w:rPr>
          <w:sz w:val="32"/>
          <w:szCs w:val="32"/>
        </w:rPr>
        <w:t>Manufacture Defect Detection Report</w:t>
      </w:r>
    </w:p>
    <w:p w14:paraId="75855525" w14:textId="77777777" w:rsidR="00745ADE" w:rsidRPr="00144901" w:rsidRDefault="00745ADE" w:rsidP="003D26C1">
      <w:pPr>
        <w:spacing w:line="276" w:lineRule="auto"/>
        <w:jc w:val="center"/>
        <w:rPr>
          <w:rFonts w:ascii="Times New Roman" w:hAnsi="Times New Roman" w:cs="Times New Roman"/>
        </w:rPr>
      </w:pPr>
      <w:r w:rsidRPr="00144901">
        <w:rPr>
          <w:rFonts w:ascii="Times New Roman" w:hAnsi="Times New Roman" w:cs="Times New Roman"/>
        </w:rPr>
        <w:t>Applied Data Intelligence</w:t>
      </w:r>
    </w:p>
    <w:p w14:paraId="4F0B09D7" w14:textId="732C1CE5" w:rsidR="00745ADE" w:rsidRPr="00144901" w:rsidRDefault="00745ADE" w:rsidP="003D26C1">
      <w:pPr>
        <w:spacing w:line="276" w:lineRule="auto"/>
        <w:jc w:val="center"/>
        <w:rPr>
          <w:rFonts w:ascii="Times New Roman" w:hAnsi="Times New Roman" w:cs="Times New Roman"/>
        </w:rPr>
      </w:pPr>
      <w:r w:rsidRPr="00144901">
        <w:rPr>
          <w:rFonts w:ascii="Times New Roman" w:hAnsi="Times New Roman" w:cs="Times New Roman"/>
        </w:rPr>
        <w:t>Project Deliverable – 1</w:t>
      </w:r>
    </w:p>
    <w:p w14:paraId="7D284932" w14:textId="77777777" w:rsidR="00745ADE" w:rsidRPr="00144901" w:rsidRDefault="00745ADE" w:rsidP="003D26C1">
      <w:pPr>
        <w:spacing w:line="276" w:lineRule="auto"/>
        <w:jc w:val="center"/>
        <w:rPr>
          <w:rFonts w:ascii="Times New Roman" w:hAnsi="Times New Roman" w:cs="Times New Roman"/>
        </w:rPr>
      </w:pPr>
    </w:p>
    <w:p w14:paraId="43461524" w14:textId="78CE3A58" w:rsidR="0092580E" w:rsidRPr="00144901" w:rsidRDefault="00745ADE" w:rsidP="003D26C1">
      <w:pPr>
        <w:spacing w:line="276" w:lineRule="auto"/>
        <w:jc w:val="center"/>
        <w:rPr>
          <w:rFonts w:ascii="Times New Roman" w:hAnsi="Times New Roman" w:cs="Times New Roman"/>
        </w:rPr>
      </w:pPr>
      <w:r w:rsidRPr="00144901">
        <w:rPr>
          <w:rFonts w:ascii="Times New Roman" w:hAnsi="Times New Roman" w:cs="Times New Roman"/>
        </w:rPr>
        <w:t>By</w:t>
      </w:r>
    </w:p>
    <w:p w14:paraId="3871585A" w14:textId="2EECDB41" w:rsidR="00745ADE" w:rsidRPr="00144901" w:rsidRDefault="00745ADE" w:rsidP="003D26C1">
      <w:pPr>
        <w:spacing w:line="276" w:lineRule="auto"/>
        <w:jc w:val="center"/>
        <w:rPr>
          <w:rFonts w:ascii="Times New Roman" w:hAnsi="Times New Roman" w:cs="Times New Roman"/>
        </w:rPr>
      </w:pPr>
      <w:proofErr w:type="spellStart"/>
      <w:r w:rsidRPr="00144901">
        <w:rPr>
          <w:rFonts w:ascii="Times New Roman" w:hAnsi="Times New Roman" w:cs="Times New Roman"/>
        </w:rPr>
        <w:t>Ajala</w:t>
      </w:r>
      <w:proofErr w:type="spellEnd"/>
      <w:r w:rsidRPr="00144901">
        <w:rPr>
          <w:rFonts w:ascii="Times New Roman" w:hAnsi="Times New Roman" w:cs="Times New Roman"/>
        </w:rPr>
        <w:t xml:space="preserve"> Reddy </w:t>
      </w:r>
      <w:proofErr w:type="spellStart"/>
      <w:r w:rsidRPr="00144901">
        <w:rPr>
          <w:rFonts w:ascii="Times New Roman" w:hAnsi="Times New Roman" w:cs="Times New Roman"/>
        </w:rPr>
        <w:t>Akiti</w:t>
      </w:r>
      <w:proofErr w:type="spellEnd"/>
    </w:p>
    <w:p w14:paraId="4A44C66B" w14:textId="093C2FFA" w:rsidR="0092580E" w:rsidRPr="00144901" w:rsidRDefault="00745ADE" w:rsidP="003D26C1">
      <w:pPr>
        <w:spacing w:line="276" w:lineRule="auto"/>
        <w:jc w:val="center"/>
        <w:rPr>
          <w:rFonts w:ascii="Times New Roman" w:hAnsi="Times New Roman" w:cs="Times New Roman"/>
        </w:rPr>
      </w:pPr>
      <w:r w:rsidRPr="00144901">
        <w:rPr>
          <w:rFonts w:ascii="Times New Roman" w:hAnsi="Times New Roman" w:cs="Times New Roman"/>
        </w:rPr>
        <w:t>Dhatri Mulpuri</w:t>
      </w:r>
    </w:p>
    <w:p w14:paraId="4B7CE3D1" w14:textId="7BF2D87B" w:rsidR="0092580E" w:rsidRPr="00144901" w:rsidRDefault="0092580E" w:rsidP="003D26C1">
      <w:pPr>
        <w:spacing w:line="276" w:lineRule="auto"/>
        <w:rPr>
          <w:rFonts w:ascii="Times New Roman" w:hAnsi="Times New Roman" w:cs="Times New Roman"/>
        </w:rPr>
      </w:pPr>
    </w:p>
    <w:p w14:paraId="113CA6D0" w14:textId="77777777" w:rsidR="0092580E" w:rsidRPr="00144901" w:rsidRDefault="0092580E" w:rsidP="003D26C1">
      <w:pPr>
        <w:spacing w:line="276" w:lineRule="auto"/>
        <w:jc w:val="center"/>
        <w:rPr>
          <w:rFonts w:ascii="Times New Roman" w:hAnsi="Times New Roman" w:cs="Times New Roman"/>
        </w:rPr>
      </w:pPr>
    </w:p>
    <w:bookmarkEnd w:id="0"/>
    <w:bookmarkEnd w:id="1"/>
    <w:p w14:paraId="5ED843E4" w14:textId="77777777" w:rsidR="0092580E" w:rsidRPr="00144901" w:rsidRDefault="0092580E" w:rsidP="003D26C1">
      <w:pPr>
        <w:spacing w:line="276" w:lineRule="auto"/>
        <w:rPr>
          <w:rFonts w:ascii="Times New Roman" w:hAnsi="Times New Roman" w:cs="Times New Roman"/>
        </w:rPr>
      </w:pPr>
      <w:r w:rsidRPr="00144901">
        <w:rPr>
          <w:rFonts w:ascii="Times New Roman" w:hAnsi="Times New Roman" w:cs="Times New Roman"/>
        </w:rPr>
        <w:br w:type="page"/>
      </w:r>
    </w:p>
    <w:p w14:paraId="15727D56" w14:textId="77777777" w:rsidR="0092580E" w:rsidRPr="00144901" w:rsidRDefault="0092580E" w:rsidP="003D26C1">
      <w:pPr>
        <w:spacing w:line="276" w:lineRule="auto"/>
        <w:jc w:val="center"/>
        <w:rPr>
          <w:rFonts w:ascii="Times New Roman" w:hAnsi="Times New Roman" w:cs="Times New Roman"/>
          <w:b/>
          <w:bCs/>
        </w:rPr>
      </w:pPr>
    </w:p>
    <w:p w14:paraId="643EFAC5" w14:textId="77777777" w:rsidR="0092580E" w:rsidRPr="00144901" w:rsidRDefault="0092580E" w:rsidP="003D26C1">
      <w:pPr>
        <w:spacing w:line="276" w:lineRule="auto"/>
        <w:jc w:val="center"/>
        <w:rPr>
          <w:rFonts w:ascii="Times New Roman" w:hAnsi="Times New Roman" w:cs="Times New Roman"/>
          <w:b/>
          <w:bCs/>
        </w:rPr>
      </w:pPr>
    </w:p>
    <w:p w14:paraId="3494DDD1" w14:textId="4EB62898" w:rsidR="005447E9" w:rsidRPr="005447E9" w:rsidRDefault="005447E9" w:rsidP="003D26C1">
      <w:pPr>
        <w:spacing w:line="276" w:lineRule="auto"/>
        <w:jc w:val="center"/>
        <w:rPr>
          <w:rFonts w:ascii="Times New Roman" w:hAnsi="Times New Roman" w:cs="Times New Roman"/>
          <w:b/>
          <w:bCs/>
          <w:sz w:val="32"/>
          <w:szCs w:val="32"/>
        </w:rPr>
      </w:pPr>
      <w:r w:rsidRPr="00144901">
        <w:rPr>
          <w:rFonts w:ascii="Times New Roman" w:hAnsi="Times New Roman" w:cs="Times New Roman"/>
          <w:b/>
          <w:bCs/>
          <w:sz w:val="32"/>
          <w:szCs w:val="32"/>
        </w:rPr>
        <w:t>T</w:t>
      </w:r>
      <w:r w:rsidRPr="005447E9">
        <w:rPr>
          <w:rFonts w:ascii="Times New Roman" w:hAnsi="Times New Roman" w:cs="Times New Roman"/>
          <w:b/>
          <w:bCs/>
          <w:sz w:val="32"/>
          <w:szCs w:val="32"/>
        </w:rPr>
        <w:t>able of Contents</w:t>
      </w:r>
    </w:p>
    <w:p w14:paraId="4E0E7BF5" w14:textId="77777777" w:rsidR="005447E9" w:rsidRPr="005447E9" w:rsidRDefault="005447E9" w:rsidP="003D26C1">
      <w:pPr>
        <w:numPr>
          <w:ilvl w:val="0"/>
          <w:numId w:val="7"/>
        </w:numPr>
        <w:spacing w:line="276" w:lineRule="auto"/>
        <w:rPr>
          <w:rFonts w:ascii="Times New Roman" w:hAnsi="Times New Roman" w:cs="Times New Roman"/>
        </w:rPr>
      </w:pPr>
      <w:r w:rsidRPr="005447E9">
        <w:rPr>
          <w:rFonts w:ascii="Times New Roman" w:hAnsi="Times New Roman" w:cs="Times New Roman"/>
        </w:rPr>
        <w:t>Introduction</w:t>
      </w:r>
    </w:p>
    <w:p w14:paraId="1CB64876" w14:textId="77777777" w:rsidR="005447E9" w:rsidRPr="005447E9" w:rsidRDefault="005447E9" w:rsidP="003D26C1">
      <w:pPr>
        <w:numPr>
          <w:ilvl w:val="0"/>
          <w:numId w:val="7"/>
        </w:numPr>
        <w:spacing w:line="276" w:lineRule="auto"/>
        <w:rPr>
          <w:rFonts w:ascii="Times New Roman" w:hAnsi="Times New Roman" w:cs="Times New Roman"/>
        </w:rPr>
      </w:pPr>
      <w:r w:rsidRPr="005447E9">
        <w:rPr>
          <w:rFonts w:ascii="Times New Roman" w:hAnsi="Times New Roman" w:cs="Times New Roman"/>
        </w:rPr>
        <w:t>Project Description</w:t>
      </w:r>
    </w:p>
    <w:p w14:paraId="1806A445" w14:textId="77777777" w:rsidR="005447E9" w:rsidRPr="005447E9" w:rsidRDefault="005447E9" w:rsidP="003D26C1">
      <w:pPr>
        <w:numPr>
          <w:ilvl w:val="0"/>
          <w:numId w:val="7"/>
        </w:numPr>
        <w:spacing w:line="276" w:lineRule="auto"/>
        <w:rPr>
          <w:rFonts w:ascii="Times New Roman" w:hAnsi="Times New Roman" w:cs="Times New Roman"/>
        </w:rPr>
      </w:pPr>
      <w:r w:rsidRPr="005447E9">
        <w:rPr>
          <w:rFonts w:ascii="Times New Roman" w:hAnsi="Times New Roman" w:cs="Times New Roman"/>
        </w:rPr>
        <w:t>Data Visualization</w:t>
      </w:r>
    </w:p>
    <w:p w14:paraId="51D8B6E5" w14:textId="0B293409" w:rsidR="005447E9" w:rsidRPr="005447E9" w:rsidRDefault="005447E9" w:rsidP="003D26C1">
      <w:pPr>
        <w:numPr>
          <w:ilvl w:val="0"/>
          <w:numId w:val="7"/>
        </w:numPr>
        <w:spacing w:line="276" w:lineRule="auto"/>
        <w:rPr>
          <w:rFonts w:ascii="Times New Roman" w:hAnsi="Times New Roman" w:cs="Times New Roman"/>
        </w:rPr>
      </w:pPr>
      <w:r w:rsidRPr="005447E9">
        <w:rPr>
          <w:rFonts w:ascii="Times New Roman" w:hAnsi="Times New Roman" w:cs="Times New Roman"/>
        </w:rPr>
        <w:t>Data Pre-processing and Data Splitting</w:t>
      </w:r>
    </w:p>
    <w:p w14:paraId="01ED4224" w14:textId="6B64150E" w:rsidR="005447E9" w:rsidRPr="005447E9" w:rsidRDefault="005447E9" w:rsidP="003D26C1">
      <w:pPr>
        <w:numPr>
          <w:ilvl w:val="0"/>
          <w:numId w:val="7"/>
        </w:numPr>
        <w:spacing w:line="276" w:lineRule="auto"/>
        <w:rPr>
          <w:rFonts w:ascii="Times New Roman" w:hAnsi="Times New Roman" w:cs="Times New Roman"/>
        </w:rPr>
      </w:pPr>
      <w:r w:rsidRPr="005447E9">
        <w:rPr>
          <w:rFonts w:ascii="Times New Roman" w:hAnsi="Times New Roman" w:cs="Times New Roman"/>
        </w:rPr>
        <w:t>Model Description</w:t>
      </w:r>
    </w:p>
    <w:p w14:paraId="060F157B" w14:textId="77777777" w:rsidR="005447E9" w:rsidRPr="005447E9" w:rsidRDefault="005447E9" w:rsidP="003D26C1">
      <w:pPr>
        <w:numPr>
          <w:ilvl w:val="1"/>
          <w:numId w:val="7"/>
        </w:numPr>
        <w:spacing w:line="276" w:lineRule="auto"/>
        <w:rPr>
          <w:rFonts w:ascii="Times New Roman" w:hAnsi="Times New Roman" w:cs="Times New Roman"/>
        </w:rPr>
      </w:pPr>
      <w:r w:rsidRPr="005447E9">
        <w:rPr>
          <w:rFonts w:ascii="Times New Roman" w:hAnsi="Times New Roman" w:cs="Times New Roman"/>
        </w:rPr>
        <w:t>Logistic Regression</w:t>
      </w:r>
    </w:p>
    <w:p w14:paraId="23092D1A" w14:textId="56AF0CB9" w:rsidR="005447E9" w:rsidRPr="005447E9" w:rsidRDefault="005447E9" w:rsidP="00144901">
      <w:pPr>
        <w:numPr>
          <w:ilvl w:val="1"/>
          <w:numId w:val="7"/>
        </w:numPr>
        <w:spacing w:line="276" w:lineRule="auto"/>
        <w:rPr>
          <w:rFonts w:ascii="Times New Roman" w:hAnsi="Times New Roman" w:cs="Times New Roman"/>
        </w:rPr>
      </w:pPr>
      <w:r w:rsidRPr="005447E9">
        <w:rPr>
          <w:rFonts w:ascii="Times New Roman" w:hAnsi="Times New Roman" w:cs="Times New Roman"/>
        </w:rPr>
        <w:t>Decision Tree Classifier</w:t>
      </w:r>
    </w:p>
    <w:p w14:paraId="32140A98" w14:textId="5FD37CD0" w:rsidR="005447E9" w:rsidRPr="005447E9" w:rsidRDefault="005447E9" w:rsidP="003D26C1">
      <w:pPr>
        <w:numPr>
          <w:ilvl w:val="0"/>
          <w:numId w:val="7"/>
        </w:numPr>
        <w:spacing w:line="276" w:lineRule="auto"/>
        <w:rPr>
          <w:rFonts w:ascii="Times New Roman" w:hAnsi="Times New Roman" w:cs="Times New Roman"/>
        </w:rPr>
      </w:pPr>
      <w:r w:rsidRPr="005447E9">
        <w:rPr>
          <w:rFonts w:ascii="Times New Roman" w:hAnsi="Times New Roman" w:cs="Times New Roman"/>
        </w:rPr>
        <w:t>Model Selection</w:t>
      </w:r>
    </w:p>
    <w:p w14:paraId="503D23A3" w14:textId="35FE81E6" w:rsidR="005447E9" w:rsidRPr="005447E9" w:rsidRDefault="005447E9" w:rsidP="003D26C1">
      <w:pPr>
        <w:numPr>
          <w:ilvl w:val="1"/>
          <w:numId w:val="7"/>
        </w:numPr>
        <w:spacing w:line="276" w:lineRule="auto"/>
        <w:rPr>
          <w:rFonts w:ascii="Times New Roman" w:hAnsi="Times New Roman" w:cs="Times New Roman"/>
        </w:rPr>
      </w:pPr>
      <w:r w:rsidRPr="005447E9">
        <w:rPr>
          <w:rFonts w:ascii="Times New Roman" w:hAnsi="Times New Roman" w:cs="Times New Roman"/>
        </w:rPr>
        <w:t>Resampling Method</w:t>
      </w:r>
    </w:p>
    <w:p w14:paraId="548D167B" w14:textId="77777777" w:rsidR="005447E9" w:rsidRPr="005447E9" w:rsidRDefault="005447E9" w:rsidP="003D26C1">
      <w:pPr>
        <w:numPr>
          <w:ilvl w:val="1"/>
          <w:numId w:val="7"/>
        </w:numPr>
        <w:spacing w:line="276" w:lineRule="auto"/>
        <w:rPr>
          <w:rFonts w:ascii="Times New Roman" w:hAnsi="Times New Roman" w:cs="Times New Roman"/>
        </w:rPr>
      </w:pPr>
      <w:r w:rsidRPr="005447E9">
        <w:rPr>
          <w:rFonts w:ascii="Times New Roman" w:hAnsi="Times New Roman" w:cs="Times New Roman"/>
        </w:rPr>
        <w:t>Performance Metric</w:t>
      </w:r>
    </w:p>
    <w:p w14:paraId="43A44699" w14:textId="77777777" w:rsidR="005447E9" w:rsidRPr="005447E9" w:rsidRDefault="005447E9" w:rsidP="003D26C1">
      <w:pPr>
        <w:numPr>
          <w:ilvl w:val="0"/>
          <w:numId w:val="7"/>
        </w:numPr>
        <w:spacing w:line="276" w:lineRule="auto"/>
        <w:rPr>
          <w:rFonts w:ascii="Times New Roman" w:hAnsi="Times New Roman" w:cs="Times New Roman"/>
        </w:rPr>
      </w:pPr>
      <w:r w:rsidRPr="005447E9">
        <w:rPr>
          <w:rFonts w:ascii="Times New Roman" w:hAnsi="Times New Roman" w:cs="Times New Roman"/>
        </w:rPr>
        <w:t>Results</w:t>
      </w:r>
    </w:p>
    <w:p w14:paraId="1035343A" w14:textId="77777777" w:rsidR="005447E9" w:rsidRPr="005447E9" w:rsidRDefault="005447E9" w:rsidP="003D26C1">
      <w:pPr>
        <w:numPr>
          <w:ilvl w:val="1"/>
          <w:numId w:val="7"/>
        </w:numPr>
        <w:spacing w:line="276" w:lineRule="auto"/>
        <w:rPr>
          <w:rFonts w:ascii="Times New Roman" w:hAnsi="Times New Roman" w:cs="Times New Roman"/>
        </w:rPr>
      </w:pPr>
      <w:r w:rsidRPr="005447E9">
        <w:rPr>
          <w:rFonts w:ascii="Times New Roman" w:hAnsi="Times New Roman" w:cs="Times New Roman"/>
        </w:rPr>
        <w:t>Confusion Matrix</w:t>
      </w:r>
    </w:p>
    <w:p w14:paraId="642143F9" w14:textId="77777777" w:rsidR="005447E9" w:rsidRPr="005447E9" w:rsidRDefault="005447E9" w:rsidP="003D26C1">
      <w:pPr>
        <w:numPr>
          <w:ilvl w:val="1"/>
          <w:numId w:val="7"/>
        </w:numPr>
        <w:spacing w:line="276" w:lineRule="auto"/>
        <w:rPr>
          <w:rFonts w:ascii="Times New Roman" w:hAnsi="Times New Roman" w:cs="Times New Roman"/>
        </w:rPr>
      </w:pPr>
      <w:r w:rsidRPr="005447E9">
        <w:rPr>
          <w:rFonts w:ascii="Times New Roman" w:hAnsi="Times New Roman" w:cs="Times New Roman"/>
        </w:rPr>
        <w:t>ROC Curve and AUC</w:t>
      </w:r>
    </w:p>
    <w:p w14:paraId="6B399C6B" w14:textId="6D49F8C3" w:rsidR="005447E9" w:rsidRPr="005447E9" w:rsidRDefault="005447E9" w:rsidP="003D26C1">
      <w:pPr>
        <w:numPr>
          <w:ilvl w:val="1"/>
          <w:numId w:val="7"/>
        </w:numPr>
        <w:spacing w:line="276" w:lineRule="auto"/>
        <w:rPr>
          <w:rFonts w:ascii="Times New Roman" w:hAnsi="Times New Roman" w:cs="Times New Roman"/>
        </w:rPr>
      </w:pPr>
      <w:r w:rsidRPr="005447E9">
        <w:rPr>
          <w:rFonts w:ascii="Times New Roman" w:hAnsi="Times New Roman" w:cs="Times New Roman"/>
        </w:rPr>
        <w:t>Accuracy</w:t>
      </w:r>
    </w:p>
    <w:p w14:paraId="1C32A378" w14:textId="77777777" w:rsidR="005447E9" w:rsidRPr="005447E9" w:rsidRDefault="005447E9" w:rsidP="003D26C1">
      <w:pPr>
        <w:numPr>
          <w:ilvl w:val="0"/>
          <w:numId w:val="7"/>
        </w:numPr>
        <w:spacing w:line="276" w:lineRule="auto"/>
        <w:rPr>
          <w:rFonts w:ascii="Times New Roman" w:hAnsi="Times New Roman" w:cs="Times New Roman"/>
        </w:rPr>
      </w:pPr>
      <w:r w:rsidRPr="005447E9">
        <w:rPr>
          <w:rFonts w:ascii="Times New Roman" w:hAnsi="Times New Roman" w:cs="Times New Roman"/>
        </w:rPr>
        <w:t>Conclusion</w:t>
      </w:r>
    </w:p>
    <w:p w14:paraId="5F27500D" w14:textId="3DD34440" w:rsidR="0092580E" w:rsidRPr="00144901" w:rsidRDefault="0092580E" w:rsidP="003D26C1">
      <w:pPr>
        <w:spacing w:line="276" w:lineRule="auto"/>
        <w:rPr>
          <w:rFonts w:ascii="Times New Roman" w:hAnsi="Times New Roman" w:cs="Times New Roman"/>
          <w:b/>
          <w:bCs/>
        </w:rPr>
      </w:pPr>
    </w:p>
    <w:p w14:paraId="42637F09" w14:textId="77777777" w:rsidR="005447E9" w:rsidRPr="00144901" w:rsidRDefault="005447E9" w:rsidP="003D26C1">
      <w:pPr>
        <w:spacing w:line="276" w:lineRule="auto"/>
        <w:rPr>
          <w:rFonts w:ascii="Times New Roman" w:hAnsi="Times New Roman" w:cs="Times New Roman"/>
          <w:b/>
          <w:bCs/>
        </w:rPr>
      </w:pPr>
    </w:p>
    <w:p w14:paraId="5E79DB31" w14:textId="77777777" w:rsidR="005447E9" w:rsidRPr="00144901" w:rsidRDefault="005447E9" w:rsidP="003D26C1">
      <w:pPr>
        <w:spacing w:line="276" w:lineRule="auto"/>
        <w:rPr>
          <w:rFonts w:ascii="Times New Roman" w:hAnsi="Times New Roman" w:cs="Times New Roman"/>
          <w:b/>
          <w:bCs/>
        </w:rPr>
      </w:pPr>
    </w:p>
    <w:p w14:paraId="7A5C6267" w14:textId="77777777" w:rsidR="005447E9" w:rsidRPr="00144901" w:rsidRDefault="005447E9" w:rsidP="003D26C1">
      <w:pPr>
        <w:spacing w:line="276" w:lineRule="auto"/>
        <w:rPr>
          <w:rFonts w:ascii="Times New Roman" w:hAnsi="Times New Roman" w:cs="Times New Roman"/>
          <w:b/>
          <w:bCs/>
        </w:rPr>
      </w:pPr>
    </w:p>
    <w:p w14:paraId="0FAE0358" w14:textId="77777777" w:rsidR="005447E9" w:rsidRPr="00144901" w:rsidRDefault="005447E9" w:rsidP="003D26C1">
      <w:pPr>
        <w:spacing w:line="276" w:lineRule="auto"/>
        <w:rPr>
          <w:rFonts w:ascii="Times New Roman" w:hAnsi="Times New Roman" w:cs="Times New Roman"/>
          <w:b/>
          <w:bCs/>
        </w:rPr>
      </w:pPr>
    </w:p>
    <w:p w14:paraId="4EE0E6AA" w14:textId="77777777" w:rsidR="005447E9" w:rsidRPr="00144901" w:rsidRDefault="005447E9" w:rsidP="003D26C1">
      <w:pPr>
        <w:spacing w:line="276" w:lineRule="auto"/>
        <w:rPr>
          <w:rFonts w:ascii="Times New Roman" w:hAnsi="Times New Roman" w:cs="Times New Roman"/>
          <w:b/>
          <w:bCs/>
        </w:rPr>
      </w:pPr>
    </w:p>
    <w:p w14:paraId="3C4E4A89" w14:textId="77777777" w:rsidR="005447E9" w:rsidRPr="00144901" w:rsidRDefault="005447E9" w:rsidP="003D26C1">
      <w:pPr>
        <w:spacing w:line="276" w:lineRule="auto"/>
        <w:rPr>
          <w:rFonts w:ascii="Times New Roman" w:hAnsi="Times New Roman" w:cs="Times New Roman"/>
          <w:b/>
          <w:bCs/>
        </w:rPr>
      </w:pPr>
    </w:p>
    <w:p w14:paraId="4854175E" w14:textId="77777777" w:rsidR="005447E9" w:rsidRPr="00144901" w:rsidRDefault="005447E9" w:rsidP="003D26C1">
      <w:pPr>
        <w:spacing w:line="276" w:lineRule="auto"/>
        <w:rPr>
          <w:rFonts w:ascii="Times New Roman" w:hAnsi="Times New Roman" w:cs="Times New Roman"/>
          <w:b/>
          <w:bCs/>
        </w:rPr>
      </w:pPr>
    </w:p>
    <w:p w14:paraId="7BC9F9D4" w14:textId="77777777" w:rsidR="005447E9" w:rsidRPr="00144901" w:rsidRDefault="005447E9" w:rsidP="003D26C1">
      <w:pPr>
        <w:spacing w:line="276" w:lineRule="auto"/>
        <w:rPr>
          <w:rFonts w:ascii="Times New Roman" w:hAnsi="Times New Roman" w:cs="Times New Roman"/>
          <w:b/>
          <w:bCs/>
        </w:rPr>
      </w:pPr>
    </w:p>
    <w:p w14:paraId="3445706C" w14:textId="77777777" w:rsidR="005447E9" w:rsidRPr="00144901" w:rsidRDefault="005447E9" w:rsidP="003D26C1">
      <w:pPr>
        <w:spacing w:line="276" w:lineRule="auto"/>
        <w:rPr>
          <w:rFonts w:ascii="Times New Roman" w:hAnsi="Times New Roman" w:cs="Times New Roman"/>
          <w:b/>
          <w:bCs/>
        </w:rPr>
      </w:pPr>
    </w:p>
    <w:p w14:paraId="21FBC184" w14:textId="77777777" w:rsidR="005447E9" w:rsidRPr="00144901" w:rsidRDefault="005447E9" w:rsidP="003D26C1">
      <w:pPr>
        <w:spacing w:line="276" w:lineRule="auto"/>
        <w:rPr>
          <w:rFonts w:ascii="Times New Roman" w:hAnsi="Times New Roman" w:cs="Times New Roman"/>
          <w:b/>
          <w:bCs/>
        </w:rPr>
      </w:pPr>
    </w:p>
    <w:p w14:paraId="56C5FDEE" w14:textId="77777777" w:rsidR="005447E9" w:rsidRPr="00144901" w:rsidRDefault="005447E9" w:rsidP="003D26C1">
      <w:pPr>
        <w:spacing w:line="276" w:lineRule="auto"/>
        <w:rPr>
          <w:rFonts w:ascii="Times New Roman" w:hAnsi="Times New Roman" w:cs="Times New Roman"/>
          <w:b/>
          <w:bCs/>
        </w:rPr>
      </w:pPr>
    </w:p>
    <w:p w14:paraId="3F9B5400" w14:textId="77777777" w:rsidR="005447E9" w:rsidRPr="00144901" w:rsidRDefault="005447E9" w:rsidP="003D26C1">
      <w:pPr>
        <w:spacing w:line="276" w:lineRule="auto"/>
        <w:rPr>
          <w:rFonts w:ascii="Times New Roman" w:hAnsi="Times New Roman" w:cs="Times New Roman"/>
          <w:b/>
          <w:bCs/>
        </w:rPr>
      </w:pPr>
    </w:p>
    <w:p w14:paraId="1DDF171F" w14:textId="77777777" w:rsidR="005447E9" w:rsidRPr="00144901" w:rsidRDefault="005447E9" w:rsidP="003D26C1">
      <w:pPr>
        <w:spacing w:line="276" w:lineRule="auto"/>
        <w:rPr>
          <w:rFonts w:ascii="Times New Roman" w:hAnsi="Times New Roman" w:cs="Times New Roman"/>
          <w:b/>
          <w:bCs/>
        </w:rPr>
      </w:pPr>
    </w:p>
    <w:p w14:paraId="55A9FFD2" w14:textId="77777777" w:rsidR="005447E9" w:rsidRPr="00144901" w:rsidRDefault="005447E9" w:rsidP="003D26C1">
      <w:pPr>
        <w:spacing w:line="276" w:lineRule="auto"/>
        <w:rPr>
          <w:rFonts w:ascii="Times New Roman" w:hAnsi="Times New Roman" w:cs="Times New Roman"/>
          <w:b/>
          <w:bCs/>
        </w:rPr>
      </w:pPr>
    </w:p>
    <w:p w14:paraId="15894857" w14:textId="77777777" w:rsidR="005447E9" w:rsidRPr="00144901" w:rsidRDefault="005447E9" w:rsidP="003D26C1">
      <w:pPr>
        <w:spacing w:line="276" w:lineRule="auto"/>
        <w:rPr>
          <w:rFonts w:ascii="Times New Roman" w:hAnsi="Times New Roman" w:cs="Times New Roman"/>
          <w:b/>
          <w:bCs/>
        </w:rPr>
      </w:pPr>
    </w:p>
    <w:p w14:paraId="43154985" w14:textId="77777777" w:rsidR="005447E9" w:rsidRPr="00144901" w:rsidRDefault="005447E9" w:rsidP="003D26C1">
      <w:pPr>
        <w:spacing w:line="276" w:lineRule="auto"/>
        <w:rPr>
          <w:rFonts w:ascii="Times New Roman" w:hAnsi="Times New Roman" w:cs="Times New Roman"/>
          <w:b/>
          <w:bCs/>
        </w:rPr>
      </w:pPr>
    </w:p>
    <w:p w14:paraId="2FB3AD45" w14:textId="77777777" w:rsidR="005447E9" w:rsidRPr="00144901" w:rsidRDefault="005447E9" w:rsidP="003D26C1">
      <w:pPr>
        <w:spacing w:line="276" w:lineRule="auto"/>
        <w:rPr>
          <w:rFonts w:ascii="Times New Roman" w:hAnsi="Times New Roman" w:cs="Times New Roman"/>
          <w:b/>
          <w:bCs/>
        </w:rPr>
      </w:pPr>
    </w:p>
    <w:p w14:paraId="104BA92F" w14:textId="77777777" w:rsidR="005447E9" w:rsidRPr="00144901" w:rsidRDefault="005447E9" w:rsidP="003D26C1">
      <w:pPr>
        <w:spacing w:line="276" w:lineRule="auto"/>
        <w:rPr>
          <w:rFonts w:ascii="Times New Roman" w:hAnsi="Times New Roman" w:cs="Times New Roman"/>
          <w:b/>
          <w:bCs/>
        </w:rPr>
      </w:pPr>
    </w:p>
    <w:p w14:paraId="1C8F36D4" w14:textId="77777777" w:rsidR="005447E9" w:rsidRPr="00144901" w:rsidRDefault="005447E9" w:rsidP="003D26C1">
      <w:pPr>
        <w:spacing w:line="276" w:lineRule="auto"/>
        <w:rPr>
          <w:rFonts w:ascii="Times New Roman" w:hAnsi="Times New Roman" w:cs="Times New Roman"/>
          <w:b/>
          <w:bCs/>
        </w:rPr>
      </w:pPr>
    </w:p>
    <w:p w14:paraId="0999C115" w14:textId="77777777" w:rsidR="005447E9" w:rsidRPr="00144901" w:rsidRDefault="005447E9" w:rsidP="003D26C1">
      <w:pPr>
        <w:spacing w:line="276" w:lineRule="auto"/>
        <w:rPr>
          <w:rFonts w:ascii="Times New Roman" w:hAnsi="Times New Roman" w:cs="Times New Roman"/>
          <w:b/>
          <w:bCs/>
        </w:rPr>
      </w:pPr>
    </w:p>
    <w:p w14:paraId="552A47E5" w14:textId="77777777" w:rsidR="005447E9" w:rsidRPr="00144901" w:rsidRDefault="005447E9" w:rsidP="003D26C1">
      <w:pPr>
        <w:spacing w:line="276" w:lineRule="auto"/>
        <w:rPr>
          <w:rFonts w:ascii="Times New Roman" w:hAnsi="Times New Roman" w:cs="Times New Roman"/>
          <w:b/>
          <w:bCs/>
        </w:rPr>
      </w:pPr>
    </w:p>
    <w:p w14:paraId="2DA3EF1C" w14:textId="77777777" w:rsidR="005447E9" w:rsidRPr="00144901" w:rsidRDefault="005447E9" w:rsidP="003D26C1">
      <w:pPr>
        <w:spacing w:line="276" w:lineRule="auto"/>
        <w:rPr>
          <w:rFonts w:ascii="Times New Roman" w:hAnsi="Times New Roman" w:cs="Times New Roman"/>
          <w:b/>
          <w:bCs/>
        </w:rPr>
      </w:pPr>
    </w:p>
    <w:p w14:paraId="26E55F9E" w14:textId="77777777" w:rsidR="005447E9" w:rsidRPr="00144901" w:rsidRDefault="005447E9" w:rsidP="003D26C1">
      <w:pPr>
        <w:spacing w:line="276" w:lineRule="auto"/>
        <w:rPr>
          <w:rFonts w:ascii="Times New Roman" w:hAnsi="Times New Roman" w:cs="Times New Roman"/>
          <w:b/>
          <w:bCs/>
        </w:rPr>
      </w:pPr>
    </w:p>
    <w:p w14:paraId="6EF39017" w14:textId="327F20AB" w:rsidR="00A716F8" w:rsidRPr="00144901" w:rsidRDefault="005447E9" w:rsidP="003D26C1">
      <w:pPr>
        <w:pStyle w:val="Heading1"/>
        <w:spacing w:line="276" w:lineRule="auto"/>
        <w:rPr>
          <w:sz w:val="32"/>
          <w:szCs w:val="32"/>
        </w:rPr>
      </w:pPr>
      <w:r w:rsidRPr="00144901">
        <w:rPr>
          <w:sz w:val="32"/>
          <w:szCs w:val="32"/>
        </w:rPr>
        <w:t>Introduction</w:t>
      </w:r>
    </w:p>
    <w:p w14:paraId="0F0D736E" w14:textId="3CEA2EDE" w:rsidR="00EE3C85" w:rsidRDefault="00EE3C85" w:rsidP="00F370F7">
      <w:pPr>
        <w:spacing w:line="276" w:lineRule="auto"/>
        <w:jc w:val="both"/>
        <w:rPr>
          <w:rFonts w:ascii="Times New Roman" w:hAnsi="Times New Roman" w:cs="Times New Roman"/>
        </w:rPr>
      </w:pPr>
      <w:r w:rsidRPr="00144901">
        <w:rPr>
          <w:rFonts w:ascii="Times New Roman" w:hAnsi="Times New Roman" w:cs="Times New Roman"/>
        </w:rPr>
        <w:t xml:space="preserve">In this project, we apply machine learning strategies to identify defects in a dataset tailored for Manufacturing Defect Detection. Deliverable 1 </w:t>
      </w:r>
      <w:r w:rsidR="00CF7E64" w:rsidRPr="00144901">
        <w:rPr>
          <w:rFonts w:ascii="Times New Roman" w:hAnsi="Times New Roman" w:cs="Times New Roman"/>
        </w:rPr>
        <w:t>starts</w:t>
      </w:r>
      <w:r w:rsidRPr="00144901">
        <w:rPr>
          <w:rFonts w:ascii="Times New Roman" w:hAnsi="Times New Roman" w:cs="Times New Roman"/>
        </w:rPr>
        <w:t xml:space="preserve"> our attempt, focusing on logistic regression and decision tree algorithms. These initial techniques are selected due to their proven track record in efficiently solving classification problems. Through applying these algorithms, our objective is to lay the foundational knowledge on how machine learning methodologies can be utilized to spot flaws and irregularities in manufacturing outputs. </w:t>
      </w:r>
    </w:p>
    <w:p w14:paraId="5B2BC7F9" w14:textId="77777777" w:rsidR="00F370F7" w:rsidRPr="00144901" w:rsidRDefault="00F370F7" w:rsidP="00F370F7">
      <w:pPr>
        <w:spacing w:line="276" w:lineRule="auto"/>
        <w:jc w:val="both"/>
        <w:rPr>
          <w:rFonts w:ascii="Times New Roman" w:hAnsi="Times New Roman" w:cs="Times New Roman"/>
        </w:rPr>
      </w:pPr>
    </w:p>
    <w:p w14:paraId="2996814E" w14:textId="77777777" w:rsidR="00FA56BD" w:rsidRPr="00144901" w:rsidRDefault="005447E9" w:rsidP="003D26C1">
      <w:pPr>
        <w:pStyle w:val="Heading1"/>
        <w:spacing w:line="276" w:lineRule="auto"/>
        <w:rPr>
          <w:sz w:val="32"/>
          <w:szCs w:val="32"/>
        </w:rPr>
      </w:pPr>
      <w:r w:rsidRPr="00144901">
        <w:rPr>
          <w:sz w:val="32"/>
          <w:szCs w:val="32"/>
        </w:rPr>
        <w:t>Project Description</w:t>
      </w:r>
    </w:p>
    <w:p w14:paraId="44FFABE1" w14:textId="5845A72D" w:rsidR="002956EA" w:rsidRDefault="009E1D7A" w:rsidP="009E1D7A">
      <w:pPr>
        <w:spacing w:line="276" w:lineRule="auto"/>
        <w:jc w:val="both"/>
        <w:rPr>
          <w:rFonts w:ascii="Times New Roman" w:hAnsi="Times New Roman" w:cs="Times New Roman"/>
        </w:rPr>
      </w:pPr>
      <w:r w:rsidRPr="009E1D7A">
        <w:rPr>
          <w:rFonts w:ascii="Times New Roman" w:hAnsi="Times New Roman" w:cs="Times New Roman"/>
        </w:rPr>
        <w:t xml:space="preserve">This project focuses on leveraging advanced data science techniques to explore the state of quality control in manufacturing </w:t>
      </w:r>
      <w:r>
        <w:rPr>
          <w:rFonts w:ascii="Times New Roman" w:hAnsi="Times New Roman" w:cs="Times New Roman"/>
        </w:rPr>
        <w:t>by analyzing</w:t>
      </w:r>
      <w:r w:rsidRPr="009E1D7A">
        <w:rPr>
          <w:rFonts w:ascii="Times New Roman" w:hAnsi="Times New Roman" w:cs="Times New Roman"/>
        </w:rPr>
        <w:t xml:space="preserve"> detailed manufacturing data. </w:t>
      </w:r>
      <w:r>
        <w:rPr>
          <w:rFonts w:ascii="Times New Roman" w:hAnsi="Times New Roman" w:cs="Times New Roman"/>
        </w:rPr>
        <w:t>The project aims to pinpoint and predict defects that may arise during production by utilizing a comprehensive dataset containing manufacturing parameters and outcomes</w:t>
      </w:r>
      <w:r w:rsidRPr="009E1D7A">
        <w:rPr>
          <w:rFonts w:ascii="Times New Roman" w:hAnsi="Times New Roman" w:cs="Times New Roman"/>
        </w:rPr>
        <w:t xml:space="preserve">. </w:t>
      </w:r>
      <w:r>
        <w:rPr>
          <w:rFonts w:ascii="Times New Roman" w:hAnsi="Times New Roman" w:cs="Times New Roman"/>
        </w:rPr>
        <w:t>The project strives to predict defect occurrences accurately through meticulous data cleansing and applying advanced machine learning algorithms like Logistic Regression and Decision Trees</w:t>
      </w:r>
      <w:r w:rsidRPr="009E1D7A">
        <w:rPr>
          <w:rFonts w:ascii="Times New Roman" w:hAnsi="Times New Roman" w:cs="Times New Roman"/>
        </w:rPr>
        <w:t>. Its primary objectives include identifying underlying defect patterns and anomalies, refining defect detection mechanisms, and enhancing product quality standards. Through this data-driven approach, the project seeks to showcase the transformative potential of data science in revolutionizing quality control processes within the manufacturing industry.</w:t>
      </w:r>
    </w:p>
    <w:p w14:paraId="2ECE794A" w14:textId="77777777" w:rsidR="009E1D7A" w:rsidRPr="00144901" w:rsidRDefault="009E1D7A" w:rsidP="009E1D7A">
      <w:pPr>
        <w:spacing w:line="276" w:lineRule="auto"/>
        <w:jc w:val="both"/>
        <w:rPr>
          <w:rFonts w:ascii="Times New Roman" w:hAnsi="Times New Roman" w:cs="Times New Roman"/>
        </w:rPr>
      </w:pPr>
    </w:p>
    <w:p w14:paraId="04B63A35" w14:textId="0E6CCC43" w:rsidR="00430AF4" w:rsidRPr="009E1D7A" w:rsidRDefault="005447E9" w:rsidP="009E1D7A">
      <w:pPr>
        <w:pStyle w:val="Heading1"/>
        <w:spacing w:line="276" w:lineRule="auto"/>
        <w:rPr>
          <w:sz w:val="32"/>
          <w:szCs w:val="32"/>
        </w:rPr>
      </w:pPr>
      <w:r w:rsidRPr="00144901">
        <w:rPr>
          <w:sz w:val="32"/>
          <w:szCs w:val="32"/>
        </w:rPr>
        <w:t>Data Visualization</w:t>
      </w:r>
    </w:p>
    <w:p w14:paraId="071DB1C4" w14:textId="36882EE9" w:rsidR="00D53944" w:rsidRDefault="00D53944" w:rsidP="00D53944">
      <w:pPr>
        <w:numPr>
          <w:ilvl w:val="0"/>
          <w:numId w:val="16"/>
        </w:numPr>
        <w:rPr>
          <w:rFonts w:ascii="Times New Roman" w:hAnsi="Times New Roman" w:cs="Times New Roman"/>
        </w:rPr>
      </w:pPr>
      <w:r w:rsidRPr="00D53944">
        <w:rPr>
          <w:rFonts w:ascii="Times New Roman" w:hAnsi="Times New Roman" w:cs="Times New Roman"/>
          <w:b/>
          <w:bCs/>
        </w:rPr>
        <w:t>Boxplots of Features by Response</w:t>
      </w:r>
      <w:r w:rsidRPr="00D53944">
        <w:rPr>
          <w:rFonts w:ascii="Times New Roman" w:hAnsi="Times New Roman" w:cs="Times New Roman"/>
        </w:rPr>
        <w:t xml:space="preserve">: The first image presents a series of boxplots for different features (X1 to X30) categorized by a binary 'Response' variable. Boxplots are excellent for visualizing </w:t>
      </w:r>
      <w:r w:rsidR="00F370F7">
        <w:rPr>
          <w:rFonts w:ascii="Times New Roman" w:hAnsi="Times New Roman" w:cs="Times New Roman"/>
        </w:rPr>
        <w:t xml:space="preserve">data distribution and </w:t>
      </w:r>
      <w:r w:rsidRPr="00D53944">
        <w:rPr>
          <w:rFonts w:ascii="Times New Roman" w:hAnsi="Times New Roman" w:cs="Times New Roman"/>
        </w:rPr>
        <w:t>highlighting the median, quartiles, and potential outliers. If the medians of the boxplots for the two responses are significantly different, this might indicate a feature's potential for distinguishing between the two response classes.</w:t>
      </w:r>
    </w:p>
    <w:p w14:paraId="5C16C0D5" w14:textId="35985BAE" w:rsidR="00D53944" w:rsidRPr="00D53944" w:rsidRDefault="00D53944" w:rsidP="00D53944">
      <w:pPr>
        <w:ind w:left="720"/>
        <w:jc w:val="center"/>
        <w:rPr>
          <w:rFonts w:ascii="Times New Roman" w:hAnsi="Times New Roman" w:cs="Times New Roman"/>
        </w:rPr>
      </w:pPr>
      <w:r w:rsidRPr="00144901">
        <w:rPr>
          <w:rFonts w:ascii="Times New Roman" w:hAnsi="Times New Roman" w:cs="Times New Roman"/>
          <w:noProof/>
          <w:sz w:val="32"/>
          <w:szCs w:val="32"/>
          <w14:ligatures w14:val="standardContextual"/>
        </w:rPr>
        <w:drawing>
          <wp:inline distT="0" distB="0" distL="0" distR="0" wp14:anchorId="3101E08D" wp14:editId="6D1B9323">
            <wp:extent cx="3906058" cy="1946152"/>
            <wp:effectExtent l="0" t="0" r="0" b="0"/>
            <wp:docPr id="1718172013" name="Picture 3" descr="A chart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72013" name="Picture 3" descr="A chart of different colored ba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0020" cy="1968056"/>
                    </a:xfrm>
                    <a:prstGeom prst="rect">
                      <a:avLst/>
                    </a:prstGeom>
                  </pic:spPr>
                </pic:pic>
              </a:graphicData>
            </a:graphic>
          </wp:inline>
        </w:drawing>
      </w:r>
    </w:p>
    <w:p w14:paraId="1939660D" w14:textId="3F93574C" w:rsidR="00D53944" w:rsidRDefault="00D53944" w:rsidP="00D53944">
      <w:pPr>
        <w:numPr>
          <w:ilvl w:val="0"/>
          <w:numId w:val="16"/>
        </w:numPr>
        <w:rPr>
          <w:rFonts w:ascii="Times New Roman" w:hAnsi="Times New Roman" w:cs="Times New Roman"/>
        </w:rPr>
      </w:pPr>
      <w:r w:rsidRPr="00D53944">
        <w:rPr>
          <w:rFonts w:ascii="Times New Roman" w:hAnsi="Times New Roman" w:cs="Times New Roman"/>
          <w:b/>
          <w:bCs/>
        </w:rPr>
        <w:t>Skewness of Each Feature</w:t>
      </w:r>
      <w:r w:rsidRPr="00D53944">
        <w:rPr>
          <w:rFonts w:ascii="Times New Roman" w:hAnsi="Times New Roman" w:cs="Times New Roman"/>
        </w:rPr>
        <w:t xml:space="preserve">: The second image shows a bar plot of the skewness of each feature. Skewness measures the asymmetry of the probability distribution of a real-valued random variable. A </w:t>
      </w:r>
      <w:r w:rsidR="00F370F7">
        <w:rPr>
          <w:rFonts w:ascii="Times New Roman" w:hAnsi="Times New Roman" w:cs="Times New Roman"/>
        </w:rPr>
        <w:t>zero value</w:t>
      </w:r>
      <w:r w:rsidRPr="00D53944">
        <w:rPr>
          <w:rFonts w:ascii="Times New Roman" w:hAnsi="Times New Roman" w:cs="Times New Roman"/>
        </w:rPr>
        <w:t xml:space="preserve"> indicates a symmetric distribution, while negative or positive values indicate skew. Features with high skewness might require transformation to make the data more normally distributed, which can improve the performance of many machine learning models.</w:t>
      </w:r>
    </w:p>
    <w:p w14:paraId="01F7CD20" w14:textId="44993793" w:rsidR="00D53944" w:rsidRDefault="00D53944" w:rsidP="00D53944">
      <w:pPr>
        <w:ind w:left="720"/>
        <w:rPr>
          <w:rFonts w:ascii="Times New Roman" w:hAnsi="Times New Roman" w:cs="Times New Roman"/>
        </w:rPr>
      </w:pPr>
      <w:r w:rsidRPr="00144901">
        <w:rPr>
          <w:rFonts w:ascii="Times New Roman" w:hAnsi="Times New Roman" w:cs="Times New Roman"/>
          <w:noProof/>
          <w14:ligatures w14:val="standardContextual"/>
        </w:rPr>
        <w:lastRenderedPageBreak/>
        <w:drawing>
          <wp:inline distT="0" distB="0" distL="0" distR="0" wp14:anchorId="49479510" wp14:editId="3A77551D">
            <wp:extent cx="3167149" cy="2202507"/>
            <wp:effectExtent l="0" t="0" r="0" b="0"/>
            <wp:docPr id="1220558460" name="Picture 4"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58460" name="Picture 4" descr="A graph with different colored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6095" cy="2222637"/>
                    </a:xfrm>
                    <a:prstGeom prst="rect">
                      <a:avLst/>
                    </a:prstGeom>
                  </pic:spPr>
                </pic:pic>
              </a:graphicData>
            </a:graphic>
          </wp:inline>
        </w:drawing>
      </w:r>
      <w:r>
        <w:rPr>
          <w:rFonts w:ascii="Times New Roman" w:hAnsi="Times New Roman" w:cs="Times New Roman"/>
        </w:rPr>
        <w:t xml:space="preserve"> </w:t>
      </w:r>
      <w:r w:rsidRPr="00144901">
        <w:rPr>
          <w:rFonts w:ascii="Times New Roman" w:hAnsi="Times New Roman" w:cs="Times New Roman"/>
          <w:b/>
          <w:bCs/>
          <w:noProof/>
          <w14:ligatures w14:val="standardContextual"/>
        </w:rPr>
        <w:drawing>
          <wp:inline distT="0" distB="0" distL="0" distR="0" wp14:anchorId="44F5E47C" wp14:editId="284B39F9">
            <wp:extent cx="2708102" cy="1995782"/>
            <wp:effectExtent l="0" t="0" r="0" b="0"/>
            <wp:docPr id="170420811" name="Picture 6"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0811" name="Picture 6" descr="A graph of a number of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81208" cy="2049659"/>
                    </a:xfrm>
                    <a:prstGeom prst="rect">
                      <a:avLst/>
                    </a:prstGeom>
                  </pic:spPr>
                </pic:pic>
              </a:graphicData>
            </a:graphic>
          </wp:inline>
        </w:drawing>
      </w:r>
    </w:p>
    <w:p w14:paraId="3BED2158" w14:textId="77777777" w:rsidR="00D53944" w:rsidRPr="00D53944" w:rsidRDefault="00D53944" w:rsidP="00D53944">
      <w:pPr>
        <w:numPr>
          <w:ilvl w:val="0"/>
          <w:numId w:val="16"/>
        </w:numPr>
        <w:rPr>
          <w:rFonts w:ascii="Times New Roman" w:hAnsi="Times New Roman" w:cs="Times New Roman"/>
        </w:rPr>
      </w:pPr>
      <w:r w:rsidRPr="00D53944">
        <w:rPr>
          <w:rFonts w:ascii="Times New Roman" w:hAnsi="Times New Roman" w:cs="Times New Roman"/>
          <w:b/>
          <w:bCs/>
        </w:rPr>
        <w:t>Feature Distribution Histograms</w:t>
      </w:r>
      <w:r w:rsidRPr="00D53944">
        <w:rPr>
          <w:rFonts w:ascii="Times New Roman" w:hAnsi="Times New Roman" w:cs="Times New Roman"/>
        </w:rPr>
        <w:t xml:space="preserve">: The final image is a histogram plot showing the distribution of values for a subset of features (X1 to X5). Histograms help </w:t>
      </w:r>
      <w:r>
        <w:rPr>
          <w:rFonts w:ascii="Times New Roman" w:hAnsi="Times New Roman" w:cs="Times New Roman"/>
        </w:rPr>
        <w:t>understand the data's distribution's central tendency, dispersion, and shape</w:t>
      </w:r>
      <w:r w:rsidRPr="00D53944">
        <w:rPr>
          <w:rFonts w:ascii="Times New Roman" w:hAnsi="Times New Roman" w:cs="Times New Roman"/>
        </w:rPr>
        <w:t>.</w:t>
      </w:r>
    </w:p>
    <w:p w14:paraId="00220FE5" w14:textId="77777777" w:rsidR="00D53944" w:rsidRPr="00D53944" w:rsidRDefault="00D53944" w:rsidP="00D53944">
      <w:pPr>
        <w:ind w:left="720"/>
        <w:rPr>
          <w:rFonts w:ascii="Times New Roman" w:hAnsi="Times New Roman" w:cs="Times New Roman"/>
        </w:rPr>
      </w:pPr>
    </w:p>
    <w:p w14:paraId="4A9ECC26" w14:textId="1288D109" w:rsidR="004A7272" w:rsidRPr="009E1D7A" w:rsidRDefault="00D53944" w:rsidP="009E1D7A">
      <w:pPr>
        <w:numPr>
          <w:ilvl w:val="0"/>
          <w:numId w:val="16"/>
        </w:numPr>
        <w:rPr>
          <w:rFonts w:ascii="Times New Roman" w:hAnsi="Times New Roman" w:cs="Times New Roman"/>
        </w:rPr>
      </w:pPr>
      <w:r w:rsidRPr="00D53944">
        <w:rPr>
          <w:rFonts w:ascii="Times New Roman" w:hAnsi="Times New Roman" w:cs="Times New Roman"/>
          <w:b/>
          <w:bCs/>
        </w:rPr>
        <w:t>Correlation Heatmap</w:t>
      </w:r>
      <w:r w:rsidRPr="00D53944">
        <w:rPr>
          <w:rFonts w:ascii="Times New Roman" w:hAnsi="Times New Roman" w:cs="Times New Roman"/>
        </w:rPr>
        <w:t>: The third image is a correlation heatmap that provides insight into the linear relationships between the features. Values close to 1 or -1 indicate a strong positive or negative correlation. Features with high correlation may contain redundant information, and consideration might be given to dimensionality reduction techniques like Principal Component Analysis (PCA)</w:t>
      </w:r>
      <w:r w:rsidR="009E1D7A">
        <w:rPr>
          <w:rFonts w:ascii="Times New Roman" w:hAnsi="Times New Roman" w:cs="Times New Roman"/>
        </w:rPr>
        <w:t>.</w:t>
      </w:r>
    </w:p>
    <w:p w14:paraId="3AE7BE6E" w14:textId="6818FFBD" w:rsidR="004A7272" w:rsidRPr="00144901" w:rsidRDefault="004A7272" w:rsidP="009E1D7A">
      <w:pPr>
        <w:spacing w:line="276" w:lineRule="auto"/>
        <w:jc w:val="center"/>
        <w:rPr>
          <w:rFonts w:ascii="Times New Roman" w:hAnsi="Times New Roman" w:cs="Times New Roman"/>
          <w:b/>
          <w:bCs/>
        </w:rPr>
      </w:pPr>
      <w:r w:rsidRPr="00144901">
        <w:rPr>
          <w:rFonts w:ascii="Times New Roman" w:hAnsi="Times New Roman" w:cs="Times New Roman"/>
          <w:b/>
          <w:bCs/>
          <w:noProof/>
          <w14:ligatures w14:val="standardContextual"/>
        </w:rPr>
        <w:drawing>
          <wp:inline distT="0" distB="0" distL="0" distR="0" wp14:anchorId="2217E169" wp14:editId="3BD3768A">
            <wp:extent cx="6986853" cy="4064000"/>
            <wp:effectExtent l="0" t="0" r="0" b="0"/>
            <wp:docPr id="394485074" name="Picture 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85074" name="Picture 5" descr="A screen 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43790" cy="4213451"/>
                    </a:xfrm>
                    <a:prstGeom prst="rect">
                      <a:avLst/>
                    </a:prstGeom>
                  </pic:spPr>
                </pic:pic>
              </a:graphicData>
            </a:graphic>
          </wp:inline>
        </w:drawing>
      </w:r>
    </w:p>
    <w:p w14:paraId="15995FC9" w14:textId="77777777" w:rsidR="00CF7E64" w:rsidRPr="00144901" w:rsidRDefault="00CF7E64" w:rsidP="003D26C1">
      <w:pPr>
        <w:spacing w:line="276" w:lineRule="auto"/>
        <w:rPr>
          <w:rFonts w:ascii="Times New Roman" w:hAnsi="Times New Roman" w:cs="Times New Roman"/>
          <w:b/>
          <w:bCs/>
        </w:rPr>
      </w:pPr>
    </w:p>
    <w:p w14:paraId="5D59AD70" w14:textId="77777777" w:rsidR="007752AD" w:rsidRDefault="007752AD" w:rsidP="003D26C1">
      <w:pPr>
        <w:pStyle w:val="Heading1"/>
        <w:spacing w:line="276" w:lineRule="auto"/>
        <w:rPr>
          <w:sz w:val="32"/>
          <w:szCs w:val="32"/>
        </w:rPr>
      </w:pPr>
    </w:p>
    <w:p w14:paraId="1228E639" w14:textId="79661C54" w:rsidR="00FA56BD" w:rsidRPr="00144901" w:rsidRDefault="005447E9" w:rsidP="003D26C1">
      <w:pPr>
        <w:pStyle w:val="Heading1"/>
        <w:spacing w:line="276" w:lineRule="auto"/>
        <w:rPr>
          <w:sz w:val="32"/>
          <w:szCs w:val="32"/>
        </w:rPr>
      </w:pPr>
      <w:r w:rsidRPr="00144901">
        <w:rPr>
          <w:sz w:val="32"/>
          <w:szCs w:val="32"/>
        </w:rPr>
        <w:lastRenderedPageBreak/>
        <w:t>Data Pre-processing and Data Splitting</w:t>
      </w:r>
    </w:p>
    <w:p w14:paraId="6CB32D70" w14:textId="0EA8D950" w:rsidR="0001461A" w:rsidRPr="00144901" w:rsidRDefault="0001461A" w:rsidP="003D26C1">
      <w:pPr>
        <w:pStyle w:val="Heading1"/>
        <w:numPr>
          <w:ilvl w:val="0"/>
          <w:numId w:val="10"/>
        </w:numPr>
        <w:spacing w:line="276" w:lineRule="auto"/>
        <w:jc w:val="both"/>
      </w:pPr>
      <w:r w:rsidRPr="0001461A">
        <w:t>Data Pre-processing:</w:t>
      </w:r>
    </w:p>
    <w:p w14:paraId="55DAE0F7" w14:textId="746B3D19" w:rsidR="0001461A" w:rsidRPr="0001461A" w:rsidRDefault="0001461A" w:rsidP="003D26C1">
      <w:pPr>
        <w:pStyle w:val="Heading1"/>
        <w:numPr>
          <w:ilvl w:val="1"/>
          <w:numId w:val="10"/>
        </w:numPr>
        <w:spacing w:line="276" w:lineRule="auto"/>
        <w:jc w:val="both"/>
      </w:pPr>
      <w:r w:rsidRPr="0001461A">
        <w:t xml:space="preserve">Handling Missing Values: </w:t>
      </w:r>
      <w:r w:rsidRPr="0001461A">
        <w:rPr>
          <w:b w:val="0"/>
          <w:bCs w:val="0"/>
        </w:rPr>
        <w:t>Missing values were addressed by filling them with either the</w:t>
      </w:r>
      <w:r w:rsidRPr="00144901">
        <w:rPr>
          <w:b w:val="0"/>
          <w:bCs w:val="0"/>
        </w:rPr>
        <w:t xml:space="preserve"> </w:t>
      </w:r>
      <w:r w:rsidRPr="0001461A">
        <w:rPr>
          <w:b w:val="0"/>
          <w:bCs w:val="0"/>
        </w:rPr>
        <w:t xml:space="preserve">mean or median of their respective columns. </w:t>
      </w:r>
    </w:p>
    <w:p w14:paraId="48F5509A" w14:textId="5113D002" w:rsidR="0001461A" w:rsidRPr="0001461A" w:rsidRDefault="0001461A" w:rsidP="003D26C1">
      <w:pPr>
        <w:pStyle w:val="Heading1"/>
        <w:numPr>
          <w:ilvl w:val="1"/>
          <w:numId w:val="10"/>
        </w:numPr>
        <w:spacing w:line="276" w:lineRule="auto"/>
        <w:jc w:val="both"/>
        <w:rPr>
          <w:b w:val="0"/>
          <w:bCs w:val="0"/>
        </w:rPr>
      </w:pPr>
      <w:r w:rsidRPr="0001461A">
        <w:t xml:space="preserve">Feature Standardization: </w:t>
      </w:r>
      <w:proofErr w:type="spellStart"/>
      <w:r w:rsidRPr="0001461A">
        <w:rPr>
          <w:b w:val="0"/>
          <w:bCs w:val="0"/>
        </w:rPr>
        <w:t>StandardScaler</w:t>
      </w:r>
      <w:proofErr w:type="spellEnd"/>
      <w:r w:rsidRPr="0001461A">
        <w:rPr>
          <w:b w:val="0"/>
          <w:bCs w:val="0"/>
        </w:rPr>
        <w:t xml:space="preserve"> from </w:t>
      </w:r>
      <w:r w:rsidRPr="00144901">
        <w:rPr>
          <w:b w:val="0"/>
          <w:bCs w:val="0"/>
        </w:rPr>
        <w:t>sci-kit-learn</w:t>
      </w:r>
      <w:r w:rsidRPr="0001461A">
        <w:rPr>
          <w:b w:val="0"/>
          <w:bCs w:val="0"/>
        </w:rPr>
        <w:t xml:space="preserve"> was used to standardize the features, ensuring they have a mean of 0 and a standard deviation of 1.</w:t>
      </w:r>
    </w:p>
    <w:p w14:paraId="0621FADE" w14:textId="46638ED4" w:rsidR="0001461A" w:rsidRPr="0001461A" w:rsidRDefault="0001461A" w:rsidP="003D26C1">
      <w:pPr>
        <w:pStyle w:val="Heading1"/>
        <w:numPr>
          <w:ilvl w:val="1"/>
          <w:numId w:val="10"/>
        </w:numPr>
        <w:spacing w:line="276" w:lineRule="auto"/>
        <w:jc w:val="both"/>
        <w:rPr>
          <w:b w:val="0"/>
          <w:bCs w:val="0"/>
        </w:rPr>
      </w:pPr>
      <w:r w:rsidRPr="0001461A">
        <w:t xml:space="preserve">Data Visualization: </w:t>
      </w:r>
      <w:r w:rsidRPr="0001461A">
        <w:rPr>
          <w:b w:val="0"/>
          <w:bCs w:val="0"/>
        </w:rPr>
        <w:t xml:space="preserve">Histograms, heatmaps, and boxplots were employed to visualize the data, providing insights into its distribution, correlations, and presence of outliers. </w:t>
      </w:r>
    </w:p>
    <w:p w14:paraId="60A1BEBC" w14:textId="7EA59725" w:rsidR="0001461A" w:rsidRPr="0001461A" w:rsidRDefault="0001461A" w:rsidP="003D26C1">
      <w:pPr>
        <w:pStyle w:val="Heading1"/>
        <w:numPr>
          <w:ilvl w:val="0"/>
          <w:numId w:val="10"/>
        </w:numPr>
        <w:spacing w:line="276" w:lineRule="auto"/>
        <w:jc w:val="both"/>
      </w:pPr>
      <w:r w:rsidRPr="0001461A">
        <w:t>Data Splitting:</w:t>
      </w:r>
    </w:p>
    <w:p w14:paraId="4733ABEA" w14:textId="0277BB92" w:rsidR="009E1D7A" w:rsidRPr="0001461A" w:rsidRDefault="0001461A" w:rsidP="007752AD">
      <w:pPr>
        <w:pStyle w:val="Heading1"/>
        <w:numPr>
          <w:ilvl w:val="1"/>
          <w:numId w:val="10"/>
        </w:numPr>
        <w:spacing w:line="276" w:lineRule="auto"/>
        <w:jc w:val="both"/>
      </w:pPr>
      <w:r w:rsidRPr="0001461A">
        <w:t xml:space="preserve">Train-Test Split: </w:t>
      </w:r>
      <w:r w:rsidRPr="0001461A">
        <w:rPr>
          <w:b w:val="0"/>
          <w:bCs w:val="0"/>
        </w:rPr>
        <w:t xml:space="preserve">The dataset was split into a training set and a testing set using </w:t>
      </w:r>
      <w:proofErr w:type="spellStart"/>
      <w:r w:rsidRPr="0001461A">
        <w:rPr>
          <w:b w:val="0"/>
          <w:bCs w:val="0"/>
        </w:rPr>
        <w:t>train_test_split</w:t>
      </w:r>
      <w:proofErr w:type="spellEnd"/>
      <w:r w:rsidRPr="0001461A">
        <w:rPr>
          <w:b w:val="0"/>
          <w:bCs w:val="0"/>
        </w:rPr>
        <w:t xml:space="preserve"> from scikit-learn. This technique allows for the evaluation of model performance on unseen data, helping to assess the generalization ability of the models.</w:t>
      </w:r>
    </w:p>
    <w:p w14:paraId="230B6F4D" w14:textId="63AA751C" w:rsidR="006F1D7F" w:rsidRPr="009E1D7A" w:rsidRDefault="005447E9" w:rsidP="009E1D7A">
      <w:pPr>
        <w:pStyle w:val="Heading1"/>
        <w:spacing w:line="276" w:lineRule="auto"/>
        <w:rPr>
          <w:sz w:val="32"/>
          <w:szCs w:val="32"/>
        </w:rPr>
      </w:pPr>
      <w:r w:rsidRPr="00144901">
        <w:rPr>
          <w:sz w:val="32"/>
          <w:szCs w:val="32"/>
        </w:rPr>
        <w:t>Model Description</w:t>
      </w:r>
    </w:p>
    <w:p w14:paraId="2AA04D74" w14:textId="69582451" w:rsidR="006439E7" w:rsidRPr="009E1D7A" w:rsidRDefault="005447E9" w:rsidP="006439E7">
      <w:pPr>
        <w:pStyle w:val="Heading1"/>
        <w:numPr>
          <w:ilvl w:val="0"/>
          <w:numId w:val="9"/>
        </w:numPr>
        <w:spacing w:line="276" w:lineRule="auto"/>
        <w:jc w:val="left"/>
        <w:rPr>
          <w:b w:val="0"/>
          <w:bCs w:val="0"/>
          <w:sz w:val="32"/>
          <w:szCs w:val="32"/>
        </w:rPr>
      </w:pPr>
      <w:r w:rsidRPr="00144901">
        <w:rPr>
          <w:sz w:val="28"/>
          <w:szCs w:val="28"/>
        </w:rPr>
        <w:t>Logistic Regression</w:t>
      </w:r>
      <w:r w:rsidR="006439E7" w:rsidRPr="00144901">
        <w:rPr>
          <w:sz w:val="28"/>
          <w:szCs w:val="28"/>
        </w:rPr>
        <w:t>:</w:t>
      </w:r>
      <w:r w:rsidR="006439E7" w:rsidRPr="00144901">
        <w:rPr>
          <w:sz w:val="32"/>
          <w:szCs w:val="32"/>
        </w:rPr>
        <w:t xml:space="preserve"> </w:t>
      </w:r>
      <w:r w:rsidR="006439E7" w:rsidRPr="00144901">
        <w:rPr>
          <w:b w:val="0"/>
          <w:bCs w:val="0"/>
        </w:rPr>
        <w:t>We chose logistic regression because it's straightforward and good at predicting binary outcomes like defective or non-defective items. It gives us probabilities for each prediction, making it easier to understand how confident the model is. Logistic regression works well for our data because it can handle linear relationships between features, which is common in defect detection scenarios.</w:t>
      </w:r>
    </w:p>
    <w:p w14:paraId="35BC51D2" w14:textId="3BF0F7A2" w:rsidR="006439E7" w:rsidRPr="00144901" w:rsidRDefault="006439E7" w:rsidP="006439E7">
      <w:pPr>
        <w:pStyle w:val="ListParagraph"/>
        <w:numPr>
          <w:ilvl w:val="0"/>
          <w:numId w:val="9"/>
        </w:numPr>
        <w:rPr>
          <w:rFonts w:ascii="Times New Roman" w:hAnsi="Times New Roman" w:cs="Times New Roman"/>
          <w:b/>
          <w:bCs/>
          <w:sz w:val="28"/>
          <w:szCs w:val="28"/>
        </w:rPr>
      </w:pPr>
      <w:r w:rsidRPr="00144901">
        <w:rPr>
          <w:rFonts w:ascii="Times New Roman" w:hAnsi="Times New Roman" w:cs="Times New Roman"/>
          <w:b/>
          <w:bCs/>
          <w:sz w:val="28"/>
          <w:szCs w:val="28"/>
        </w:rPr>
        <w:t xml:space="preserve">Decision Tree Classifier: </w:t>
      </w:r>
      <w:r w:rsidRPr="00144901">
        <w:rPr>
          <w:rFonts w:ascii="Times New Roman" w:hAnsi="Times New Roman" w:cs="Times New Roman"/>
        </w:rPr>
        <w:t xml:space="preserve">We also used a decision tree classifier because it can capture complex patterns in the data and create simple decision rules. Decision trees are </w:t>
      </w:r>
      <w:r w:rsidR="002F3E58" w:rsidRPr="00144901">
        <w:rPr>
          <w:rFonts w:ascii="Times New Roman" w:hAnsi="Times New Roman" w:cs="Times New Roman"/>
        </w:rPr>
        <w:t>helpful</w:t>
      </w:r>
      <w:r w:rsidRPr="00144901">
        <w:rPr>
          <w:rFonts w:ascii="Times New Roman" w:hAnsi="Times New Roman" w:cs="Times New Roman"/>
        </w:rPr>
        <w:t xml:space="preserve"> for numerical and categorical data, which fits our dataset well. They're easy to understand and visualize, making it easier to see how the model makes decisions.</w:t>
      </w:r>
    </w:p>
    <w:p w14:paraId="096C2799" w14:textId="77777777" w:rsidR="00144901" w:rsidRPr="00144901" w:rsidRDefault="00144901" w:rsidP="00144901">
      <w:pPr>
        <w:pStyle w:val="ListParagraph"/>
        <w:rPr>
          <w:rFonts w:ascii="Times New Roman" w:hAnsi="Times New Roman" w:cs="Times New Roman"/>
          <w:b/>
          <w:bCs/>
          <w:sz w:val="28"/>
          <w:szCs w:val="28"/>
        </w:rPr>
      </w:pPr>
    </w:p>
    <w:p w14:paraId="149BC414" w14:textId="1AE5B539" w:rsidR="006439E7" w:rsidRPr="007752AD" w:rsidRDefault="00144901" w:rsidP="007752AD">
      <w:pPr>
        <w:jc w:val="center"/>
        <w:rPr>
          <w:rFonts w:ascii="Times New Roman" w:hAnsi="Times New Roman" w:cs="Times New Roman"/>
          <w:b/>
          <w:bCs/>
          <w:sz w:val="32"/>
          <w:szCs w:val="32"/>
        </w:rPr>
      </w:pPr>
      <w:r w:rsidRPr="00144901">
        <w:rPr>
          <w:rFonts w:ascii="Times New Roman" w:hAnsi="Times New Roman" w:cs="Times New Roman"/>
          <w:b/>
          <w:bCs/>
          <w:sz w:val="32"/>
          <w:szCs w:val="32"/>
        </w:rPr>
        <w:t>Model Selection</w:t>
      </w:r>
    </w:p>
    <w:p w14:paraId="58696CA0" w14:textId="566C1569" w:rsidR="006439E7" w:rsidRPr="009E1D7A" w:rsidRDefault="006439E7" w:rsidP="006439E7">
      <w:pPr>
        <w:pStyle w:val="ListParagraph"/>
        <w:numPr>
          <w:ilvl w:val="0"/>
          <w:numId w:val="9"/>
        </w:numPr>
        <w:rPr>
          <w:rFonts w:ascii="Times New Roman" w:hAnsi="Times New Roman" w:cs="Times New Roman"/>
          <w:b/>
          <w:bCs/>
        </w:rPr>
      </w:pPr>
      <w:r w:rsidRPr="00144901">
        <w:rPr>
          <w:rFonts w:ascii="Times New Roman" w:hAnsi="Times New Roman" w:cs="Times New Roman"/>
          <w:b/>
          <w:bCs/>
          <w:sz w:val="28"/>
          <w:szCs w:val="28"/>
        </w:rPr>
        <w:t xml:space="preserve">Resampling Method: </w:t>
      </w:r>
      <w:r w:rsidRPr="00144901">
        <w:rPr>
          <w:rFonts w:ascii="Times New Roman" w:hAnsi="Times New Roman" w:cs="Times New Roman"/>
        </w:rPr>
        <w:t xml:space="preserve">We used SMOTE to deal with imbalanced data where one class is much more common. SMOTE creates new synthetic samples for the minority class to balance things out. </w:t>
      </w:r>
    </w:p>
    <w:p w14:paraId="418D1B9D" w14:textId="7A5628E7" w:rsidR="006439E7" w:rsidRPr="009E1D7A" w:rsidRDefault="006439E7" w:rsidP="009E1D7A">
      <w:pPr>
        <w:pStyle w:val="ListParagraph"/>
        <w:numPr>
          <w:ilvl w:val="0"/>
          <w:numId w:val="9"/>
        </w:numPr>
        <w:rPr>
          <w:rFonts w:ascii="Times New Roman" w:hAnsi="Times New Roman" w:cs="Times New Roman"/>
          <w:b/>
          <w:bCs/>
          <w:sz w:val="28"/>
          <w:szCs w:val="28"/>
        </w:rPr>
      </w:pPr>
      <w:r w:rsidRPr="00144901">
        <w:rPr>
          <w:rFonts w:ascii="Times New Roman" w:hAnsi="Times New Roman" w:cs="Times New Roman"/>
          <w:b/>
          <w:bCs/>
          <w:sz w:val="28"/>
          <w:szCs w:val="28"/>
        </w:rPr>
        <w:t>Performance Metric</w:t>
      </w:r>
      <w:r w:rsidR="00494849">
        <w:rPr>
          <w:rFonts w:ascii="Times New Roman" w:hAnsi="Times New Roman" w:cs="Times New Roman"/>
          <w:b/>
          <w:bCs/>
          <w:sz w:val="28"/>
          <w:szCs w:val="28"/>
        </w:rPr>
        <w:t>s</w:t>
      </w:r>
      <w:r w:rsidRPr="00144901">
        <w:rPr>
          <w:rFonts w:ascii="Times New Roman" w:hAnsi="Times New Roman" w:cs="Times New Roman"/>
          <w:b/>
          <w:bCs/>
          <w:sz w:val="28"/>
          <w:szCs w:val="28"/>
        </w:rPr>
        <w:t xml:space="preserve">: </w:t>
      </w:r>
      <w:r w:rsidRPr="00144901">
        <w:rPr>
          <w:rFonts w:ascii="Times New Roman" w:hAnsi="Times New Roman" w:cs="Times New Roman"/>
        </w:rPr>
        <w:t xml:space="preserve">To see how well our models perform, we used accuracy, precision, recall, and the AUC-ROC score. Accuracy tells us how often the model is correct overall, while precision shows the proportion of correctly predicted positive cases. Recall measures how many positive cases were </w:t>
      </w:r>
      <w:r w:rsidR="00CE5F2B" w:rsidRPr="00144901">
        <w:rPr>
          <w:rFonts w:ascii="Times New Roman" w:hAnsi="Times New Roman" w:cs="Times New Roman"/>
        </w:rPr>
        <w:t>rightly</w:t>
      </w:r>
      <w:r w:rsidRPr="00144901">
        <w:rPr>
          <w:rFonts w:ascii="Times New Roman" w:hAnsi="Times New Roman" w:cs="Times New Roman"/>
        </w:rPr>
        <w:t xml:space="preserve"> expected, and the AUC-ROC score tells us how well the model can distinguish between classes. </w:t>
      </w:r>
    </w:p>
    <w:p w14:paraId="32E01985" w14:textId="77777777" w:rsidR="00FA56BD" w:rsidRPr="00144901" w:rsidRDefault="005447E9" w:rsidP="003D26C1">
      <w:pPr>
        <w:pStyle w:val="Heading1"/>
        <w:spacing w:line="276" w:lineRule="auto"/>
        <w:rPr>
          <w:sz w:val="32"/>
          <w:szCs w:val="32"/>
        </w:rPr>
      </w:pPr>
      <w:r w:rsidRPr="00144901">
        <w:rPr>
          <w:sz w:val="32"/>
          <w:szCs w:val="32"/>
        </w:rPr>
        <w:t>Results</w:t>
      </w:r>
    </w:p>
    <w:p w14:paraId="2F1FBEBF" w14:textId="77777777" w:rsidR="00FA56BD" w:rsidRDefault="005447E9" w:rsidP="00C77B8F">
      <w:pPr>
        <w:pStyle w:val="Heading1"/>
        <w:numPr>
          <w:ilvl w:val="0"/>
          <w:numId w:val="11"/>
        </w:numPr>
        <w:spacing w:line="276" w:lineRule="auto"/>
        <w:jc w:val="left"/>
        <w:rPr>
          <w:sz w:val="28"/>
          <w:szCs w:val="28"/>
        </w:rPr>
      </w:pPr>
      <w:r w:rsidRPr="00144901">
        <w:rPr>
          <w:sz w:val="28"/>
          <w:szCs w:val="28"/>
        </w:rPr>
        <w:t>Confusion Matrix</w:t>
      </w:r>
    </w:p>
    <w:p w14:paraId="59B0A9CE" w14:textId="7FD556B1" w:rsidR="000E34F1" w:rsidRDefault="000E34F1" w:rsidP="0054161E">
      <w:pPr>
        <w:ind w:left="360"/>
      </w:pPr>
      <w:r>
        <w:t>The confusion matrix reveals the model's performance</w:t>
      </w:r>
      <w:r w:rsidR="0054161E">
        <w:t>.</w:t>
      </w:r>
    </w:p>
    <w:p w14:paraId="696F38DF" w14:textId="705E0F36" w:rsidR="000E34F1" w:rsidRDefault="000E34F1" w:rsidP="007639C9">
      <w:pPr>
        <w:pStyle w:val="ListParagraph"/>
        <w:numPr>
          <w:ilvl w:val="0"/>
          <w:numId w:val="12"/>
        </w:numPr>
      </w:pPr>
      <w:r>
        <w:t>True Positives (TP): 45,910 non-defective units were correctly identified.</w:t>
      </w:r>
    </w:p>
    <w:p w14:paraId="6AE5B892" w14:textId="07277805" w:rsidR="000E34F1" w:rsidRDefault="000E34F1" w:rsidP="007639C9">
      <w:pPr>
        <w:pStyle w:val="ListParagraph"/>
        <w:numPr>
          <w:ilvl w:val="0"/>
          <w:numId w:val="12"/>
        </w:numPr>
      </w:pPr>
      <w:r>
        <w:t xml:space="preserve">False Positives (FP): Only </w:t>
      </w:r>
      <w:r w:rsidR="007639C9">
        <w:t>three</w:t>
      </w:r>
      <w:r>
        <w:t xml:space="preserve"> defective units were mistakenly classified as non-defective.</w:t>
      </w:r>
    </w:p>
    <w:p w14:paraId="09E6B905" w14:textId="5201B66A" w:rsidR="000E34F1" w:rsidRDefault="000E34F1" w:rsidP="007639C9">
      <w:pPr>
        <w:pStyle w:val="ListParagraph"/>
        <w:numPr>
          <w:ilvl w:val="0"/>
          <w:numId w:val="12"/>
        </w:numPr>
      </w:pPr>
      <w:r>
        <w:t>False Negatives (FN): 14 non-defective units were erroneously labeled defective.</w:t>
      </w:r>
    </w:p>
    <w:p w14:paraId="337FC225" w14:textId="3450A509" w:rsidR="00DF40AE" w:rsidRPr="0054161E" w:rsidRDefault="000E34F1" w:rsidP="00DF40AE">
      <w:pPr>
        <w:pStyle w:val="ListParagraph"/>
        <w:numPr>
          <w:ilvl w:val="0"/>
          <w:numId w:val="12"/>
        </w:numPr>
      </w:pPr>
      <w:r>
        <w:t>True Negatives (TN): 73 defective units were correctly identified.</w:t>
      </w:r>
    </w:p>
    <w:p w14:paraId="2D8F0607" w14:textId="77777777" w:rsidR="00DF40AE" w:rsidRDefault="005447E9" w:rsidP="00DF40AE">
      <w:pPr>
        <w:pStyle w:val="Heading1"/>
        <w:numPr>
          <w:ilvl w:val="0"/>
          <w:numId w:val="11"/>
        </w:numPr>
        <w:spacing w:line="276" w:lineRule="auto"/>
        <w:jc w:val="left"/>
        <w:rPr>
          <w:sz w:val="28"/>
          <w:szCs w:val="28"/>
        </w:rPr>
      </w:pPr>
      <w:r w:rsidRPr="00144901">
        <w:rPr>
          <w:sz w:val="28"/>
          <w:szCs w:val="28"/>
        </w:rPr>
        <w:t>ROC Curve and AUC</w:t>
      </w:r>
    </w:p>
    <w:p w14:paraId="053C28D9" w14:textId="08CDF3C0" w:rsidR="00984BAE" w:rsidRDefault="00984BAE" w:rsidP="00984BAE">
      <w:pPr>
        <w:pStyle w:val="ListParagraph"/>
        <w:numPr>
          <w:ilvl w:val="0"/>
          <w:numId w:val="15"/>
        </w:numPr>
      </w:pPr>
      <w:r>
        <w:t>The high accuracy of 99.96% implies that the ROC curve likely closely follows the ideal curve.</w:t>
      </w:r>
    </w:p>
    <w:p w14:paraId="2CF9B188" w14:textId="1ABDB4E8" w:rsidR="00F10D16" w:rsidRDefault="00F10D16" w:rsidP="00F10D16">
      <w:pPr>
        <w:pStyle w:val="ListParagraph"/>
        <w:jc w:val="center"/>
      </w:pPr>
      <w:r>
        <w:rPr>
          <w:noProof/>
          <w14:ligatures w14:val="standardContextual"/>
        </w:rPr>
        <w:lastRenderedPageBreak/>
        <w:drawing>
          <wp:inline distT="0" distB="0" distL="0" distR="0" wp14:anchorId="7AD1F216" wp14:editId="0F2A1D89">
            <wp:extent cx="3075709" cy="2410291"/>
            <wp:effectExtent l="0" t="0" r="0" b="3175"/>
            <wp:docPr id="1485371758" name="Picture 7"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71758" name="Picture 7" descr="A graph of a functi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093110" cy="2423928"/>
                    </a:xfrm>
                    <a:prstGeom prst="rect">
                      <a:avLst/>
                    </a:prstGeom>
                  </pic:spPr>
                </pic:pic>
              </a:graphicData>
            </a:graphic>
          </wp:inline>
        </w:drawing>
      </w:r>
    </w:p>
    <w:p w14:paraId="7022E1C5" w14:textId="732DFEAF" w:rsidR="00984BAE" w:rsidRPr="00984BAE" w:rsidRDefault="00984BAE" w:rsidP="00984BAE">
      <w:pPr>
        <w:pStyle w:val="ListParagraph"/>
        <w:numPr>
          <w:ilvl w:val="0"/>
          <w:numId w:val="15"/>
        </w:numPr>
      </w:pPr>
      <w:r>
        <w:t>A remarkably low false positive rate of 0.0065% indicates minimal misclassification of defective units.</w:t>
      </w:r>
    </w:p>
    <w:p w14:paraId="06B952F6" w14:textId="4C301795" w:rsidR="00984BAE" w:rsidRPr="00F10D16" w:rsidRDefault="005447E9" w:rsidP="00984BAE">
      <w:pPr>
        <w:pStyle w:val="Heading1"/>
        <w:numPr>
          <w:ilvl w:val="0"/>
          <w:numId w:val="11"/>
        </w:numPr>
        <w:spacing w:line="276" w:lineRule="auto"/>
        <w:jc w:val="left"/>
        <w:rPr>
          <w:sz w:val="28"/>
          <w:szCs w:val="28"/>
        </w:rPr>
      </w:pPr>
      <w:r w:rsidRPr="00144901">
        <w:rPr>
          <w:sz w:val="28"/>
          <w:szCs w:val="28"/>
        </w:rPr>
        <w:t>Accuracy and Other Performance Metrics</w:t>
      </w:r>
    </w:p>
    <w:p w14:paraId="69829E55" w14:textId="576C2701" w:rsidR="00984BAE" w:rsidRDefault="00984BAE" w:rsidP="00984BAE">
      <w:pPr>
        <w:pStyle w:val="ListParagraph"/>
        <w:numPr>
          <w:ilvl w:val="1"/>
          <w:numId w:val="14"/>
        </w:numPr>
      </w:pPr>
      <w:r>
        <w:t>Accuracy: 99.96% accuracy signifies precise classification of almost all units.</w:t>
      </w:r>
    </w:p>
    <w:p w14:paraId="53011944" w14:textId="7DB11ADA" w:rsidR="00984BAE" w:rsidRDefault="00984BAE" w:rsidP="00984BAE">
      <w:pPr>
        <w:pStyle w:val="ListParagraph"/>
        <w:numPr>
          <w:ilvl w:val="1"/>
          <w:numId w:val="14"/>
        </w:numPr>
      </w:pPr>
      <w:r>
        <w:t>Precision: A perfect precision score of 1.00 ensures all predicted non-defective units are non-defective.</w:t>
      </w:r>
    </w:p>
    <w:p w14:paraId="6C331F3D" w14:textId="21BADC4B" w:rsidR="00984BAE" w:rsidRDefault="00984BAE" w:rsidP="00984BAE">
      <w:pPr>
        <w:pStyle w:val="ListParagraph"/>
        <w:numPr>
          <w:ilvl w:val="1"/>
          <w:numId w:val="14"/>
        </w:numPr>
      </w:pPr>
      <w:r>
        <w:t xml:space="preserve">Recall: A recall of 0.84 suggests </w:t>
      </w:r>
      <w:r w:rsidR="00F370F7">
        <w:t xml:space="preserve">that </w:t>
      </w:r>
      <w:r>
        <w:t>84% of defective units are accurately identified.</w:t>
      </w:r>
    </w:p>
    <w:p w14:paraId="6FD2E7B0" w14:textId="74DA61AB" w:rsidR="000E34F1" w:rsidRDefault="00984BAE" w:rsidP="000E34F1">
      <w:pPr>
        <w:pStyle w:val="ListParagraph"/>
        <w:numPr>
          <w:ilvl w:val="1"/>
          <w:numId w:val="14"/>
        </w:numPr>
      </w:pPr>
      <w:r>
        <w:t>F1-score: With an F1-score of 0.90, the model achieves a harmonious balance between precision and recall.</w:t>
      </w:r>
    </w:p>
    <w:p w14:paraId="49BA82C3" w14:textId="77A744AC" w:rsidR="005447E9" w:rsidRPr="00144901" w:rsidRDefault="005447E9" w:rsidP="003D26C1">
      <w:pPr>
        <w:pStyle w:val="Heading1"/>
        <w:spacing w:line="276" w:lineRule="auto"/>
        <w:rPr>
          <w:sz w:val="32"/>
          <w:szCs w:val="32"/>
        </w:rPr>
      </w:pPr>
      <w:r w:rsidRPr="00144901">
        <w:rPr>
          <w:sz w:val="32"/>
          <w:szCs w:val="32"/>
        </w:rPr>
        <w:t>Conclusion</w:t>
      </w:r>
    </w:p>
    <w:p w14:paraId="56446171" w14:textId="77777777" w:rsidR="00D22E1F" w:rsidRPr="00D22E1F" w:rsidRDefault="00D22E1F" w:rsidP="00D22E1F">
      <w:pPr>
        <w:spacing w:line="276" w:lineRule="auto"/>
        <w:rPr>
          <w:rFonts w:ascii="Times New Roman" w:hAnsi="Times New Roman" w:cs="Times New Roman"/>
        </w:rPr>
      </w:pPr>
    </w:p>
    <w:p w14:paraId="784E1E5E" w14:textId="1D79CA38" w:rsidR="00D22E1F" w:rsidRPr="00D22E1F" w:rsidRDefault="00D22E1F" w:rsidP="00D22E1F">
      <w:pPr>
        <w:spacing w:line="276" w:lineRule="auto"/>
        <w:rPr>
          <w:rFonts w:ascii="Times New Roman" w:hAnsi="Times New Roman" w:cs="Times New Roman"/>
        </w:rPr>
      </w:pPr>
      <w:r w:rsidRPr="00D22E1F">
        <w:rPr>
          <w:rFonts w:ascii="Times New Roman" w:hAnsi="Times New Roman" w:cs="Times New Roman"/>
        </w:rPr>
        <w:t xml:space="preserve">In conclusion, the model demonstrates remarkable performance, achieving an accuracy of 99.96%, </w:t>
      </w:r>
      <w:r>
        <w:rPr>
          <w:rFonts w:ascii="Times New Roman" w:hAnsi="Times New Roman" w:cs="Times New Roman"/>
        </w:rPr>
        <w:t xml:space="preserve">a </w:t>
      </w:r>
      <w:r w:rsidRPr="00D22E1F">
        <w:rPr>
          <w:rFonts w:ascii="Times New Roman" w:hAnsi="Times New Roman" w:cs="Times New Roman"/>
        </w:rPr>
        <w:t xml:space="preserve">precision of 96%, and an F1 score of 90%. While these metrics signify the model's proficiency in accurately classifying manufacturing defects, the recall rate of 84% suggests that there is room for improvement, as it indicates that 16% of defective units may be misclassified. </w:t>
      </w:r>
    </w:p>
    <w:p w14:paraId="2B1608C0" w14:textId="28D5764E" w:rsidR="00E92C1D" w:rsidRPr="00144901" w:rsidRDefault="00D22E1F" w:rsidP="00D22E1F">
      <w:pPr>
        <w:spacing w:line="276" w:lineRule="auto"/>
        <w:rPr>
          <w:rFonts w:ascii="Times New Roman" w:hAnsi="Times New Roman" w:cs="Times New Roman"/>
        </w:rPr>
      </w:pPr>
      <w:r w:rsidRPr="00D22E1F">
        <w:rPr>
          <w:rFonts w:ascii="Times New Roman" w:hAnsi="Times New Roman" w:cs="Times New Roman"/>
        </w:rPr>
        <w:t>Moving forward</w:t>
      </w:r>
      <w:r w:rsidR="005B7768">
        <w:rPr>
          <w:rFonts w:ascii="Times New Roman" w:hAnsi="Times New Roman" w:cs="Times New Roman"/>
        </w:rPr>
        <w:t xml:space="preserve">, </w:t>
      </w:r>
      <w:r w:rsidR="008169B3">
        <w:rPr>
          <w:rFonts w:ascii="Times New Roman" w:hAnsi="Times New Roman" w:cs="Times New Roman"/>
        </w:rPr>
        <w:t xml:space="preserve">we will explore </w:t>
      </w:r>
      <w:r w:rsidRPr="00D22E1F">
        <w:rPr>
          <w:rFonts w:ascii="Times New Roman" w:hAnsi="Times New Roman" w:cs="Times New Roman"/>
        </w:rPr>
        <w:t xml:space="preserve">additional algorithms </w:t>
      </w:r>
      <w:r w:rsidR="008169B3">
        <w:rPr>
          <w:rFonts w:ascii="Times New Roman" w:hAnsi="Times New Roman" w:cs="Times New Roman"/>
        </w:rPr>
        <w:t xml:space="preserve">that </w:t>
      </w:r>
      <w:r w:rsidRPr="00D22E1F">
        <w:rPr>
          <w:rFonts w:ascii="Times New Roman" w:hAnsi="Times New Roman" w:cs="Times New Roman"/>
        </w:rPr>
        <w:t xml:space="preserve">will be </w:t>
      </w:r>
      <w:r w:rsidR="008169B3">
        <w:rPr>
          <w:rFonts w:ascii="Times New Roman" w:hAnsi="Times New Roman" w:cs="Times New Roman"/>
        </w:rPr>
        <w:t>studied</w:t>
      </w:r>
      <w:r w:rsidRPr="00D22E1F">
        <w:rPr>
          <w:rFonts w:ascii="Times New Roman" w:hAnsi="Times New Roman" w:cs="Times New Roman"/>
        </w:rPr>
        <w:t xml:space="preserve"> in subsequent classes </w:t>
      </w:r>
      <w:r>
        <w:rPr>
          <w:rFonts w:ascii="Times New Roman" w:hAnsi="Times New Roman" w:cs="Times New Roman"/>
        </w:rPr>
        <w:t>to refine the model's performance further</w:t>
      </w:r>
      <w:r w:rsidRPr="00D22E1F">
        <w:rPr>
          <w:rFonts w:ascii="Times New Roman" w:hAnsi="Times New Roman" w:cs="Times New Roman"/>
        </w:rPr>
        <w:t xml:space="preserve"> and address the existing limitations.</w:t>
      </w:r>
    </w:p>
    <w:sectPr w:rsidR="00E92C1D" w:rsidRPr="00144901" w:rsidSect="009D4924">
      <w:headerReference w:type="default" r:id="rId12"/>
      <w:footerReference w:type="even" r:id="rId13"/>
      <w:footerReference w:type="default" r:id="rId14"/>
      <w:pgSz w:w="12240" w:h="15840"/>
      <w:pgMar w:top="1008" w:right="1008" w:bottom="144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EEC1D" w14:textId="77777777" w:rsidR="009D4924" w:rsidRDefault="009D4924" w:rsidP="00702754">
      <w:r>
        <w:separator/>
      </w:r>
    </w:p>
  </w:endnote>
  <w:endnote w:type="continuationSeparator" w:id="0">
    <w:p w14:paraId="0928312A" w14:textId="77777777" w:rsidR="009D4924" w:rsidRDefault="009D4924" w:rsidP="00702754">
      <w:r>
        <w:continuationSeparator/>
      </w:r>
    </w:p>
  </w:endnote>
  <w:endnote w:type="continuationNotice" w:id="1">
    <w:p w14:paraId="2C6DEBC3" w14:textId="77777777" w:rsidR="009D4924" w:rsidRDefault="009D49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EAF29" w14:textId="77777777" w:rsidR="00176FF2" w:rsidRDefault="00000000" w:rsidP="007F25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928B70" w14:textId="77777777" w:rsidR="00176FF2" w:rsidRDefault="00176FF2" w:rsidP="00A808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A06AB" w14:textId="77777777" w:rsidR="00176FF2" w:rsidRDefault="00000000" w:rsidP="007F25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4CEA33E" w14:textId="77777777" w:rsidR="00176FF2" w:rsidRDefault="00176FF2" w:rsidP="00A808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C9CDE" w14:textId="77777777" w:rsidR="009D4924" w:rsidRDefault="009D4924" w:rsidP="00702754">
      <w:r>
        <w:separator/>
      </w:r>
    </w:p>
  </w:footnote>
  <w:footnote w:type="continuationSeparator" w:id="0">
    <w:p w14:paraId="533A4714" w14:textId="77777777" w:rsidR="009D4924" w:rsidRDefault="009D4924" w:rsidP="00702754">
      <w:r>
        <w:continuationSeparator/>
      </w:r>
    </w:p>
  </w:footnote>
  <w:footnote w:type="continuationNotice" w:id="1">
    <w:p w14:paraId="2518303F" w14:textId="77777777" w:rsidR="009D4924" w:rsidRDefault="009D49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5AD6" w14:textId="479FCCA0" w:rsidR="00131848" w:rsidRDefault="00702754">
    <w:pPr>
      <w:pStyle w:val="Header"/>
    </w:pPr>
    <w:r>
      <w:t xml:space="preserve">Project </w:t>
    </w:r>
    <w:r w:rsidR="00131848">
      <w:t>Deliverable –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ACD"/>
    <w:multiLevelType w:val="hybridMultilevel"/>
    <w:tmpl w:val="B1325C20"/>
    <w:lvl w:ilvl="0" w:tplc="12AEDDA8">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FD25FA"/>
    <w:multiLevelType w:val="hybridMultilevel"/>
    <w:tmpl w:val="069E5968"/>
    <w:lvl w:ilvl="0" w:tplc="12AEDDA8">
      <w:numFmt w:val="bullet"/>
      <w:lvlText w:val="-"/>
      <w:lvlJc w:val="left"/>
      <w:pPr>
        <w:ind w:left="720" w:hanging="360"/>
      </w:pPr>
      <w:rPr>
        <w:rFonts w:ascii="Calibri" w:eastAsiaTheme="minorEastAsia" w:hAnsi="Calibri" w:cs="Calibri" w:hint="default"/>
      </w:rPr>
    </w:lvl>
    <w:lvl w:ilvl="1" w:tplc="FFFFFFFF">
      <w:numFmt w:val="bullet"/>
      <w:lvlText w:val="-"/>
      <w:lvlJc w:val="left"/>
      <w:pPr>
        <w:ind w:left="1440" w:hanging="360"/>
      </w:pPr>
      <w:rPr>
        <w:rFonts w:ascii="Calibri" w:eastAsiaTheme="minorEastAsia"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950F31"/>
    <w:multiLevelType w:val="hybridMultilevel"/>
    <w:tmpl w:val="563A6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5439F"/>
    <w:multiLevelType w:val="hybridMultilevel"/>
    <w:tmpl w:val="CE8C470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252F2EFE"/>
    <w:multiLevelType w:val="hybridMultilevel"/>
    <w:tmpl w:val="0270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92481"/>
    <w:multiLevelType w:val="hybridMultilevel"/>
    <w:tmpl w:val="897E4FA8"/>
    <w:lvl w:ilvl="0" w:tplc="6EF4EFE0">
      <w:start w:val="1"/>
      <w:numFmt w:val="upperRoman"/>
      <w:lvlText w:val="%1."/>
      <w:lvlJc w:val="left"/>
      <w:pPr>
        <w:ind w:left="1080" w:hanging="720"/>
      </w:pPr>
      <w:rPr>
        <w:rFonts w:eastAsiaTheme="minorEastAsia"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E2804"/>
    <w:multiLevelType w:val="multilevel"/>
    <w:tmpl w:val="C832C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A4E14"/>
    <w:multiLevelType w:val="multilevel"/>
    <w:tmpl w:val="9550B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520" w:hanging="720"/>
      </w:pPr>
      <w:rPr>
        <w:rFonts w:ascii="Calibri" w:eastAsiaTheme="minorEastAsia"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066FD4"/>
    <w:multiLevelType w:val="multilevel"/>
    <w:tmpl w:val="E946A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8D3058"/>
    <w:multiLevelType w:val="hybridMultilevel"/>
    <w:tmpl w:val="085E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FD512E"/>
    <w:multiLevelType w:val="hybridMultilevel"/>
    <w:tmpl w:val="3D2C2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7C3F50"/>
    <w:multiLevelType w:val="hybridMultilevel"/>
    <w:tmpl w:val="4F8C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02427E"/>
    <w:multiLevelType w:val="hybridMultilevel"/>
    <w:tmpl w:val="062C2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AA6D2E"/>
    <w:multiLevelType w:val="hybridMultilevel"/>
    <w:tmpl w:val="1B1A318C"/>
    <w:lvl w:ilvl="0" w:tplc="FFFFFFFF">
      <w:numFmt w:val="bullet"/>
      <w:lvlText w:val="-"/>
      <w:lvlJc w:val="left"/>
      <w:pPr>
        <w:ind w:left="1080" w:hanging="360"/>
      </w:pPr>
      <w:rPr>
        <w:rFonts w:ascii="Calibri" w:eastAsiaTheme="minorEastAsia" w:hAnsi="Calibri" w:cs="Calibri" w:hint="default"/>
      </w:rPr>
    </w:lvl>
    <w:lvl w:ilvl="1" w:tplc="12AEDDA8">
      <w:numFmt w:val="bullet"/>
      <w:lvlText w:val="-"/>
      <w:lvlJc w:val="left"/>
      <w:pPr>
        <w:ind w:left="720" w:hanging="360"/>
      </w:pPr>
      <w:rPr>
        <w:rFonts w:ascii="Calibri" w:eastAsiaTheme="minorEastAsia"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6BCF29CA"/>
    <w:multiLevelType w:val="hybridMultilevel"/>
    <w:tmpl w:val="573AD76E"/>
    <w:lvl w:ilvl="0" w:tplc="04090001">
      <w:start w:val="1"/>
      <w:numFmt w:val="bullet"/>
      <w:lvlText w:val=""/>
      <w:lvlJc w:val="left"/>
      <w:pPr>
        <w:ind w:left="720" w:hanging="360"/>
      </w:pPr>
      <w:rPr>
        <w:rFonts w:ascii="Symbol" w:hAnsi="Symbol" w:hint="default"/>
      </w:rPr>
    </w:lvl>
    <w:lvl w:ilvl="1" w:tplc="12AEDDA8">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075449"/>
    <w:multiLevelType w:val="hybridMultilevel"/>
    <w:tmpl w:val="DCF8CC14"/>
    <w:lvl w:ilvl="0" w:tplc="12AEDDA8">
      <w:numFmt w:val="bullet"/>
      <w:lvlText w:val="-"/>
      <w:lvlJc w:val="left"/>
      <w:pPr>
        <w:ind w:left="720" w:hanging="360"/>
      </w:pPr>
      <w:rPr>
        <w:rFonts w:ascii="Calibri" w:eastAsiaTheme="minorEastAsia" w:hAnsi="Calibri" w:cs="Calibri" w:hint="default"/>
      </w:rPr>
    </w:lvl>
    <w:lvl w:ilvl="1" w:tplc="FFFFFFFF">
      <w:numFmt w:val="bullet"/>
      <w:lvlText w:val="-"/>
      <w:lvlJc w:val="left"/>
      <w:pPr>
        <w:ind w:left="1440" w:hanging="360"/>
      </w:pPr>
      <w:rPr>
        <w:rFonts w:ascii="Calibri" w:eastAsiaTheme="minorEastAsia"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20753643">
    <w:abstractNumId w:val="11"/>
  </w:num>
  <w:num w:numId="2" w16cid:durableId="1206869156">
    <w:abstractNumId w:val="3"/>
  </w:num>
  <w:num w:numId="3" w16cid:durableId="1677226492">
    <w:abstractNumId w:val="9"/>
  </w:num>
  <w:num w:numId="4" w16cid:durableId="717777847">
    <w:abstractNumId w:val="5"/>
  </w:num>
  <w:num w:numId="5" w16cid:durableId="308558389">
    <w:abstractNumId w:val="12"/>
  </w:num>
  <w:num w:numId="6" w16cid:durableId="642151308">
    <w:abstractNumId w:val="10"/>
  </w:num>
  <w:num w:numId="7" w16cid:durableId="942300907">
    <w:abstractNumId w:val="7"/>
  </w:num>
  <w:num w:numId="8" w16cid:durableId="468859411">
    <w:abstractNumId w:val="4"/>
  </w:num>
  <w:num w:numId="9" w16cid:durableId="1560166587">
    <w:abstractNumId w:val="2"/>
  </w:num>
  <w:num w:numId="10" w16cid:durableId="2083486314">
    <w:abstractNumId w:val="6"/>
  </w:num>
  <w:num w:numId="11" w16cid:durableId="677317995">
    <w:abstractNumId w:val="14"/>
  </w:num>
  <w:num w:numId="12" w16cid:durableId="910196430">
    <w:abstractNumId w:val="15"/>
  </w:num>
  <w:num w:numId="13" w16cid:durableId="1283078057">
    <w:abstractNumId w:val="0"/>
  </w:num>
  <w:num w:numId="14" w16cid:durableId="1068259724">
    <w:abstractNumId w:val="13"/>
  </w:num>
  <w:num w:numId="15" w16cid:durableId="395517423">
    <w:abstractNumId w:val="1"/>
  </w:num>
  <w:num w:numId="16" w16cid:durableId="2063372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754"/>
    <w:rsid w:val="00005FA1"/>
    <w:rsid w:val="0001461A"/>
    <w:rsid w:val="0007192D"/>
    <w:rsid w:val="000E34F1"/>
    <w:rsid w:val="00131848"/>
    <w:rsid w:val="00144901"/>
    <w:rsid w:val="00176FF2"/>
    <w:rsid w:val="001858AD"/>
    <w:rsid w:val="002354C5"/>
    <w:rsid w:val="00254DD0"/>
    <w:rsid w:val="00290171"/>
    <w:rsid w:val="002956EA"/>
    <w:rsid w:val="002D788E"/>
    <w:rsid w:val="002F3E58"/>
    <w:rsid w:val="00334E88"/>
    <w:rsid w:val="003B252F"/>
    <w:rsid w:val="003D26C1"/>
    <w:rsid w:val="003E5295"/>
    <w:rsid w:val="003F26D9"/>
    <w:rsid w:val="00430AF4"/>
    <w:rsid w:val="0046429B"/>
    <w:rsid w:val="00491377"/>
    <w:rsid w:val="00494849"/>
    <w:rsid w:val="004A7272"/>
    <w:rsid w:val="005014FD"/>
    <w:rsid w:val="0054161E"/>
    <w:rsid w:val="005447E9"/>
    <w:rsid w:val="005B7768"/>
    <w:rsid w:val="005F1C5E"/>
    <w:rsid w:val="005F45E3"/>
    <w:rsid w:val="006116FB"/>
    <w:rsid w:val="006439E7"/>
    <w:rsid w:val="00697005"/>
    <w:rsid w:val="006C40FF"/>
    <w:rsid w:val="006F1D7F"/>
    <w:rsid w:val="00702754"/>
    <w:rsid w:val="00723BF0"/>
    <w:rsid w:val="00745ADE"/>
    <w:rsid w:val="007639C9"/>
    <w:rsid w:val="007752AD"/>
    <w:rsid w:val="007C13CD"/>
    <w:rsid w:val="007E0420"/>
    <w:rsid w:val="008169B3"/>
    <w:rsid w:val="00823CC0"/>
    <w:rsid w:val="008613CC"/>
    <w:rsid w:val="008D47E5"/>
    <w:rsid w:val="0092580E"/>
    <w:rsid w:val="0096459F"/>
    <w:rsid w:val="00984BAE"/>
    <w:rsid w:val="00986A46"/>
    <w:rsid w:val="00995F8F"/>
    <w:rsid w:val="009B2D83"/>
    <w:rsid w:val="009D4924"/>
    <w:rsid w:val="009E1D7A"/>
    <w:rsid w:val="00A141E1"/>
    <w:rsid w:val="00A61FD4"/>
    <w:rsid w:val="00A652A6"/>
    <w:rsid w:val="00A716F8"/>
    <w:rsid w:val="00AC6200"/>
    <w:rsid w:val="00B162AF"/>
    <w:rsid w:val="00B64E71"/>
    <w:rsid w:val="00B75B02"/>
    <w:rsid w:val="00BC07ED"/>
    <w:rsid w:val="00BF7F84"/>
    <w:rsid w:val="00C77B8F"/>
    <w:rsid w:val="00C8143C"/>
    <w:rsid w:val="00C95C99"/>
    <w:rsid w:val="00CE5F2B"/>
    <w:rsid w:val="00CF7E64"/>
    <w:rsid w:val="00D022F3"/>
    <w:rsid w:val="00D22E1F"/>
    <w:rsid w:val="00D44719"/>
    <w:rsid w:val="00D53944"/>
    <w:rsid w:val="00DF40AE"/>
    <w:rsid w:val="00E25D8A"/>
    <w:rsid w:val="00E92C1D"/>
    <w:rsid w:val="00EA41C5"/>
    <w:rsid w:val="00ED3290"/>
    <w:rsid w:val="00EE3C85"/>
    <w:rsid w:val="00EE3ED9"/>
    <w:rsid w:val="00F10D16"/>
    <w:rsid w:val="00F2264A"/>
    <w:rsid w:val="00F260C7"/>
    <w:rsid w:val="00F370F7"/>
    <w:rsid w:val="00FA56BD"/>
    <w:rsid w:val="00FD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0368E"/>
  <w15:chartTrackingRefBased/>
  <w15:docId w15:val="{6FD7A8D4-97DA-8647-9D22-1970B76E6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754"/>
    <w:rPr>
      <w:rFonts w:eastAsiaTheme="minorEastAsia"/>
      <w:kern w:val="0"/>
      <w14:ligatures w14:val="none"/>
    </w:rPr>
  </w:style>
  <w:style w:type="paragraph" w:styleId="Heading1">
    <w:name w:val="heading 1"/>
    <w:basedOn w:val="Normal"/>
    <w:next w:val="Normal"/>
    <w:link w:val="Heading1Char"/>
    <w:uiPriority w:val="9"/>
    <w:qFormat/>
    <w:rsid w:val="0092580E"/>
    <w:pPr>
      <w:spacing w:line="480" w:lineRule="auto"/>
      <w:jc w:val="center"/>
      <w:outlineLvl w:val="0"/>
    </w:pPr>
    <w:rPr>
      <w:rFonts w:ascii="Times New Roman" w:eastAsiaTheme="minorHAnsi" w:hAnsi="Times New Roman" w:cs="Times New Roman"/>
      <w:b/>
      <w:bCs/>
    </w:rPr>
  </w:style>
  <w:style w:type="paragraph" w:styleId="Heading2">
    <w:name w:val="heading 2"/>
    <w:basedOn w:val="Normal"/>
    <w:next w:val="Normal"/>
    <w:link w:val="Heading2Char"/>
    <w:uiPriority w:val="9"/>
    <w:unhideWhenUsed/>
    <w:qFormat/>
    <w:rsid w:val="0092580E"/>
    <w:pPr>
      <w:spacing w:line="480" w:lineRule="auto"/>
      <w:contextualSpacing/>
      <w:outlineLvl w:val="1"/>
    </w:pPr>
    <w:rPr>
      <w:rFonts w:ascii="Times New Roman" w:eastAsiaTheme="minorHAnsi" w:hAnsi="Times New Roman" w:cs="Times New Roman"/>
      <w:b/>
      <w:bCs/>
    </w:rPr>
  </w:style>
  <w:style w:type="paragraph" w:styleId="Heading3">
    <w:name w:val="heading 3"/>
    <w:basedOn w:val="Normal"/>
    <w:next w:val="Normal"/>
    <w:link w:val="Heading3Char"/>
    <w:uiPriority w:val="9"/>
    <w:semiHidden/>
    <w:unhideWhenUsed/>
    <w:qFormat/>
    <w:rsid w:val="005447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List Paragraph,Use Case List Paragraph,List Paragraph1,Ref,lp1,Bulleted List1,List Paragraph Option"/>
    <w:basedOn w:val="Normal"/>
    <w:link w:val="ListParagraphChar"/>
    <w:uiPriority w:val="34"/>
    <w:qFormat/>
    <w:rsid w:val="00702754"/>
    <w:pPr>
      <w:ind w:left="720"/>
      <w:contextualSpacing/>
    </w:pPr>
  </w:style>
  <w:style w:type="paragraph" w:styleId="BodyText">
    <w:name w:val="Body Text"/>
    <w:basedOn w:val="Normal"/>
    <w:link w:val="BodyTextChar"/>
    <w:uiPriority w:val="1"/>
    <w:qFormat/>
    <w:rsid w:val="00702754"/>
    <w:pPr>
      <w:widowControl w:val="0"/>
      <w:ind w:left="820" w:hanging="360"/>
    </w:pPr>
    <w:rPr>
      <w:rFonts w:ascii="Calibri" w:eastAsia="Calibri" w:hAnsi="Calibri" w:cs="Calibri"/>
      <w:sz w:val="20"/>
      <w:szCs w:val="20"/>
    </w:rPr>
  </w:style>
  <w:style w:type="character" w:customStyle="1" w:styleId="BodyTextChar">
    <w:name w:val="Body Text Char"/>
    <w:basedOn w:val="DefaultParagraphFont"/>
    <w:link w:val="BodyText"/>
    <w:uiPriority w:val="1"/>
    <w:rsid w:val="00702754"/>
    <w:rPr>
      <w:rFonts w:ascii="Calibri" w:eastAsia="Calibri" w:hAnsi="Calibri" w:cs="Calibri"/>
      <w:kern w:val="0"/>
      <w:sz w:val="20"/>
      <w:szCs w:val="20"/>
      <w14:ligatures w14:val="none"/>
    </w:rPr>
  </w:style>
  <w:style w:type="paragraph" w:styleId="Header">
    <w:name w:val="header"/>
    <w:basedOn w:val="Normal"/>
    <w:link w:val="HeaderChar"/>
    <w:uiPriority w:val="99"/>
    <w:unhideWhenUsed/>
    <w:rsid w:val="00702754"/>
    <w:pPr>
      <w:tabs>
        <w:tab w:val="center" w:pos="4680"/>
        <w:tab w:val="right" w:pos="9360"/>
      </w:tabs>
    </w:pPr>
  </w:style>
  <w:style w:type="character" w:customStyle="1" w:styleId="HeaderChar">
    <w:name w:val="Header Char"/>
    <w:basedOn w:val="DefaultParagraphFont"/>
    <w:link w:val="Header"/>
    <w:uiPriority w:val="99"/>
    <w:rsid w:val="00702754"/>
    <w:rPr>
      <w:rFonts w:eastAsiaTheme="minorEastAsia"/>
      <w:kern w:val="0"/>
      <w14:ligatures w14:val="none"/>
    </w:rPr>
  </w:style>
  <w:style w:type="paragraph" w:styleId="Footer">
    <w:name w:val="footer"/>
    <w:basedOn w:val="Normal"/>
    <w:link w:val="FooterChar"/>
    <w:uiPriority w:val="99"/>
    <w:unhideWhenUsed/>
    <w:rsid w:val="00702754"/>
    <w:pPr>
      <w:tabs>
        <w:tab w:val="center" w:pos="4680"/>
        <w:tab w:val="right" w:pos="9360"/>
      </w:tabs>
    </w:pPr>
  </w:style>
  <w:style w:type="character" w:customStyle="1" w:styleId="FooterChar">
    <w:name w:val="Footer Char"/>
    <w:basedOn w:val="DefaultParagraphFont"/>
    <w:link w:val="Footer"/>
    <w:uiPriority w:val="99"/>
    <w:rsid w:val="00702754"/>
    <w:rPr>
      <w:rFonts w:eastAsiaTheme="minorEastAsia"/>
      <w:kern w:val="0"/>
      <w14:ligatures w14:val="none"/>
    </w:rPr>
  </w:style>
  <w:style w:type="character" w:styleId="PageNumber">
    <w:name w:val="page number"/>
    <w:basedOn w:val="DefaultParagraphFont"/>
    <w:uiPriority w:val="99"/>
    <w:semiHidden/>
    <w:unhideWhenUsed/>
    <w:rsid w:val="00702754"/>
  </w:style>
  <w:style w:type="character" w:customStyle="1" w:styleId="ListParagraphChar">
    <w:name w:val="List Paragraph Char"/>
    <w:aliases w:val="Bullet List Paragraph Char,Use Case List Paragraph Char,List Paragraph1 Char,Ref Char,lp1 Char,Bulleted List1 Char,List Paragraph Option Char"/>
    <w:basedOn w:val="DefaultParagraphFont"/>
    <w:link w:val="ListParagraph"/>
    <w:uiPriority w:val="34"/>
    <w:rsid w:val="00702754"/>
    <w:rPr>
      <w:rFonts w:eastAsiaTheme="minorEastAsia"/>
      <w:kern w:val="0"/>
      <w14:ligatures w14:val="none"/>
    </w:rPr>
  </w:style>
  <w:style w:type="character" w:customStyle="1" w:styleId="Heading1Char">
    <w:name w:val="Heading 1 Char"/>
    <w:basedOn w:val="DefaultParagraphFont"/>
    <w:link w:val="Heading1"/>
    <w:uiPriority w:val="9"/>
    <w:rsid w:val="0092580E"/>
    <w:rPr>
      <w:rFonts w:ascii="Times New Roman" w:hAnsi="Times New Roman" w:cs="Times New Roman"/>
      <w:b/>
      <w:bCs/>
      <w:kern w:val="0"/>
      <w14:ligatures w14:val="none"/>
    </w:rPr>
  </w:style>
  <w:style w:type="character" w:customStyle="1" w:styleId="Heading2Char">
    <w:name w:val="Heading 2 Char"/>
    <w:basedOn w:val="DefaultParagraphFont"/>
    <w:link w:val="Heading2"/>
    <w:uiPriority w:val="9"/>
    <w:rsid w:val="0092580E"/>
    <w:rPr>
      <w:rFonts w:ascii="Times New Roman" w:hAnsi="Times New Roman" w:cs="Times New Roman"/>
      <w:b/>
      <w:bCs/>
      <w:kern w:val="0"/>
      <w14:ligatures w14:val="none"/>
    </w:rPr>
  </w:style>
  <w:style w:type="character" w:styleId="Hyperlink">
    <w:name w:val="Hyperlink"/>
    <w:basedOn w:val="DefaultParagraphFont"/>
    <w:uiPriority w:val="99"/>
    <w:unhideWhenUsed/>
    <w:rsid w:val="0092580E"/>
    <w:rPr>
      <w:color w:val="0563C1" w:themeColor="hyperlink"/>
      <w:u w:val="single"/>
    </w:rPr>
  </w:style>
  <w:style w:type="paragraph" w:styleId="NormalWeb">
    <w:name w:val="Normal (Web)"/>
    <w:basedOn w:val="Normal"/>
    <w:uiPriority w:val="99"/>
    <w:unhideWhenUsed/>
    <w:rsid w:val="0092580E"/>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2580E"/>
    <w:rPr>
      <w:color w:val="605E5C"/>
      <w:shd w:val="clear" w:color="auto" w:fill="E1DFDD"/>
    </w:rPr>
  </w:style>
  <w:style w:type="character" w:customStyle="1" w:styleId="il">
    <w:name w:val="il"/>
    <w:basedOn w:val="DefaultParagraphFont"/>
    <w:rsid w:val="0092580E"/>
  </w:style>
  <w:style w:type="character" w:styleId="FollowedHyperlink">
    <w:name w:val="FollowedHyperlink"/>
    <w:basedOn w:val="DefaultParagraphFont"/>
    <w:uiPriority w:val="99"/>
    <w:semiHidden/>
    <w:unhideWhenUsed/>
    <w:rsid w:val="0092580E"/>
    <w:rPr>
      <w:color w:val="954F72" w:themeColor="followedHyperlink"/>
      <w:u w:val="single"/>
    </w:rPr>
  </w:style>
  <w:style w:type="character" w:styleId="CommentReference">
    <w:name w:val="annotation reference"/>
    <w:basedOn w:val="DefaultParagraphFont"/>
    <w:uiPriority w:val="99"/>
    <w:semiHidden/>
    <w:unhideWhenUsed/>
    <w:rsid w:val="0092580E"/>
    <w:rPr>
      <w:sz w:val="16"/>
      <w:szCs w:val="16"/>
    </w:rPr>
  </w:style>
  <w:style w:type="paragraph" w:styleId="CommentText">
    <w:name w:val="annotation text"/>
    <w:basedOn w:val="Normal"/>
    <w:link w:val="CommentTextChar"/>
    <w:uiPriority w:val="99"/>
    <w:unhideWhenUsed/>
    <w:rsid w:val="0092580E"/>
    <w:pPr>
      <w:spacing w:after="160"/>
    </w:pPr>
    <w:rPr>
      <w:rFonts w:eastAsiaTheme="minorHAnsi"/>
      <w:sz w:val="20"/>
      <w:szCs w:val="20"/>
    </w:rPr>
  </w:style>
  <w:style w:type="character" w:customStyle="1" w:styleId="CommentTextChar">
    <w:name w:val="Comment Text Char"/>
    <w:basedOn w:val="DefaultParagraphFont"/>
    <w:link w:val="CommentText"/>
    <w:uiPriority w:val="99"/>
    <w:rsid w:val="0092580E"/>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2580E"/>
    <w:rPr>
      <w:b/>
      <w:bCs/>
    </w:rPr>
  </w:style>
  <w:style w:type="character" w:customStyle="1" w:styleId="CommentSubjectChar">
    <w:name w:val="Comment Subject Char"/>
    <w:basedOn w:val="CommentTextChar"/>
    <w:link w:val="CommentSubject"/>
    <w:uiPriority w:val="99"/>
    <w:semiHidden/>
    <w:rsid w:val="0092580E"/>
    <w:rPr>
      <w:b/>
      <w:bCs/>
      <w:kern w:val="0"/>
      <w:sz w:val="20"/>
      <w:szCs w:val="20"/>
      <w14:ligatures w14:val="none"/>
    </w:rPr>
  </w:style>
  <w:style w:type="paragraph" w:styleId="BalloonText">
    <w:name w:val="Balloon Text"/>
    <w:basedOn w:val="Normal"/>
    <w:link w:val="BalloonTextChar"/>
    <w:uiPriority w:val="99"/>
    <w:semiHidden/>
    <w:unhideWhenUsed/>
    <w:rsid w:val="0092580E"/>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92580E"/>
    <w:rPr>
      <w:rFonts w:ascii="Segoe UI" w:hAnsi="Segoe UI" w:cs="Segoe UI"/>
      <w:kern w:val="0"/>
      <w:sz w:val="18"/>
      <w:szCs w:val="18"/>
      <w14:ligatures w14:val="none"/>
    </w:rPr>
  </w:style>
  <w:style w:type="character" w:customStyle="1" w:styleId="Heading3Char">
    <w:name w:val="Heading 3 Char"/>
    <w:basedOn w:val="DefaultParagraphFont"/>
    <w:link w:val="Heading3"/>
    <w:uiPriority w:val="9"/>
    <w:semiHidden/>
    <w:rsid w:val="005447E9"/>
    <w:rPr>
      <w:rFonts w:asciiTheme="majorHAnsi" w:eastAsiaTheme="majorEastAsia" w:hAnsiTheme="majorHAnsi" w:cstheme="majorBidi"/>
      <w:color w:val="1F3763"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6453">
      <w:bodyDiv w:val="1"/>
      <w:marLeft w:val="0"/>
      <w:marRight w:val="0"/>
      <w:marTop w:val="0"/>
      <w:marBottom w:val="0"/>
      <w:divBdr>
        <w:top w:val="none" w:sz="0" w:space="0" w:color="auto"/>
        <w:left w:val="none" w:sz="0" w:space="0" w:color="auto"/>
        <w:bottom w:val="none" w:sz="0" w:space="0" w:color="auto"/>
        <w:right w:val="none" w:sz="0" w:space="0" w:color="auto"/>
      </w:divBdr>
    </w:div>
    <w:div w:id="393159000">
      <w:bodyDiv w:val="1"/>
      <w:marLeft w:val="0"/>
      <w:marRight w:val="0"/>
      <w:marTop w:val="0"/>
      <w:marBottom w:val="0"/>
      <w:divBdr>
        <w:top w:val="none" w:sz="0" w:space="0" w:color="auto"/>
        <w:left w:val="none" w:sz="0" w:space="0" w:color="auto"/>
        <w:bottom w:val="none" w:sz="0" w:space="0" w:color="auto"/>
        <w:right w:val="none" w:sz="0" w:space="0" w:color="auto"/>
      </w:divBdr>
    </w:div>
    <w:div w:id="472796630">
      <w:bodyDiv w:val="1"/>
      <w:marLeft w:val="0"/>
      <w:marRight w:val="0"/>
      <w:marTop w:val="0"/>
      <w:marBottom w:val="0"/>
      <w:divBdr>
        <w:top w:val="none" w:sz="0" w:space="0" w:color="auto"/>
        <w:left w:val="none" w:sz="0" w:space="0" w:color="auto"/>
        <w:bottom w:val="none" w:sz="0" w:space="0" w:color="auto"/>
        <w:right w:val="none" w:sz="0" w:space="0" w:color="auto"/>
      </w:divBdr>
      <w:divsChild>
        <w:div w:id="1101758386">
          <w:marLeft w:val="0"/>
          <w:marRight w:val="0"/>
          <w:marTop w:val="0"/>
          <w:marBottom w:val="0"/>
          <w:divBdr>
            <w:top w:val="single" w:sz="2" w:space="0" w:color="E3E3E3"/>
            <w:left w:val="single" w:sz="2" w:space="0" w:color="E3E3E3"/>
            <w:bottom w:val="single" w:sz="2" w:space="0" w:color="E3E3E3"/>
            <w:right w:val="single" w:sz="2" w:space="0" w:color="E3E3E3"/>
          </w:divBdr>
          <w:divsChild>
            <w:div w:id="1586063572">
              <w:marLeft w:val="0"/>
              <w:marRight w:val="0"/>
              <w:marTop w:val="0"/>
              <w:marBottom w:val="0"/>
              <w:divBdr>
                <w:top w:val="single" w:sz="2" w:space="0" w:color="E3E3E3"/>
                <w:left w:val="single" w:sz="2" w:space="0" w:color="E3E3E3"/>
                <w:bottom w:val="single" w:sz="2" w:space="0" w:color="E3E3E3"/>
                <w:right w:val="single" w:sz="2" w:space="0" w:color="E3E3E3"/>
              </w:divBdr>
              <w:divsChild>
                <w:div w:id="265503885">
                  <w:marLeft w:val="0"/>
                  <w:marRight w:val="0"/>
                  <w:marTop w:val="0"/>
                  <w:marBottom w:val="0"/>
                  <w:divBdr>
                    <w:top w:val="single" w:sz="2" w:space="0" w:color="E3E3E3"/>
                    <w:left w:val="single" w:sz="2" w:space="0" w:color="E3E3E3"/>
                    <w:bottom w:val="single" w:sz="2" w:space="0" w:color="E3E3E3"/>
                    <w:right w:val="single" w:sz="2" w:space="0" w:color="E3E3E3"/>
                  </w:divBdr>
                  <w:divsChild>
                    <w:div w:id="2118401315">
                      <w:marLeft w:val="0"/>
                      <w:marRight w:val="0"/>
                      <w:marTop w:val="0"/>
                      <w:marBottom w:val="0"/>
                      <w:divBdr>
                        <w:top w:val="single" w:sz="2" w:space="0" w:color="E3E3E3"/>
                        <w:left w:val="single" w:sz="2" w:space="0" w:color="E3E3E3"/>
                        <w:bottom w:val="single" w:sz="2" w:space="0" w:color="E3E3E3"/>
                        <w:right w:val="single" w:sz="2" w:space="0" w:color="E3E3E3"/>
                      </w:divBdr>
                      <w:divsChild>
                        <w:div w:id="728189190">
                          <w:marLeft w:val="0"/>
                          <w:marRight w:val="0"/>
                          <w:marTop w:val="0"/>
                          <w:marBottom w:val="0"/>
                          <w:divBdr>
                            <w:top w:val="single" w:sz="2" w:space="0" w:color="E3E3E3"/>
                            <w:left w:val="single" w:sz="2" w:space="0" w:color="E3E3E3"/>
                            <w:bottom w:val="single" w:sz="2" w:space="0" w:color="E3E3E3"/>
                            <w:right w:val="single" w:sz="2" w:space="0" w:color="E3E3E3"/>
                          </w:divBdr>
                          <w:divsChild>
                            <w:div w:id="399864327">
                              <w:marLeft w:val="0"/>
                              <w:marRight w:val="0"/>
                              <w:marTop w:val="100"/>
                              <w:marBottom w:val="100"/>
                              <w:divBdr>
                                <w:top w:val="single" w:sz="2" w:space="0" w:color="E3E3E3"/>
                                <w:left w:val="single" w:sz="2" w:space="0" w:color="E3E3E3"/>
                                <w:bottom w:val="single" w:sz="2" w:space="0" w:color="E3E3E3"/>
                                <w:right w:val="single" w:sz="2" w:space="0" w:color="E3E3E3"/>
                              </w:divBdr>
                              <w:divsChild>
                                <w:div w:id="635916147">
                                  <w:marLeft w:val="0"/>
                                  <w:marRight w:val="0"/>
                                  <w:marTop w:val="0"/>
                                  <w:marBottom w:val="0"/>
                                  <w:divBdr>
                                    <w:top w:val="single" w:sz="2" w:space="0" w:color="E3E3E3"/>
                                    <w:left w:val="single" w:sz="2" w:space="0" w:color="E3E3E3"/>
                                    <w:bottom w:val="single" w:sz="2" w:space="0" w:color="E3E3E3"/>
                                    <w:right w:val="single" w:sz="2" w:space="0" w:color="E3E3E3"/>
                                  </w:divBdr>
                                  <w:divsChild>
                                    <w:div w:id="1337616576">
                                      <w:marLeft w:val="0"/>
                                      <w:marRight w:val="0"/>
                                      <w:marTop w:val="0"/>
                                      <w:marBottom w:val="0"/>
                                      <w:divBdr>
                                        <w:top w:val="single" w:sz="2" w:space="0" w:color="E3E3E3"/>
                                        <w:left w:val="single" w:sz="2" w:space="0" w:color="E3E3E3"/>
                                        <w:bottom w:val="single" w:sz="2" w:space="0" w:color="E3E3E3"/>
                                        <w:right w:val="single" w:sz="2" w:space="0" w:color="E3E3E3"/>
                                      </w:divBdr>
                                      <w:divsChild>
                                        <w:div w:id="1833640841">
                                          <w:marLeft w:val="0"/>
                                          <w:marRight w:val="0"/>
                                          <w:marTop w:val="0"/>
                                          <w:marBottom w:val="0"/>
                                          <w:divBdr>
                                            <w:top w:val="single" w:sz="2" w:space="0" w:color="E3E3E3"/>
                                            <w:left w:val="single" w:sz="2" w:space="0" w:color="E3E3E3"/>
                                            <w:bottom w:val="single" w:sz="2" w:space="0" w:color="E3E3E3"/>
                                            <w:right w:val="single" w:sz="2" w:space="0" w:color="E3E3E3"/>
                                          </w:divBdr>
                                          <w:divsChild>
                                            <w:div w:id="673916453">
                                              <w:marLeft w:val="0"/>
                                              <w:marRight w:val="0"/>
                                              <w:marTop w:val="0"/>
                                              <w:marBottom w:val="0"/>
                                              <w:divBdr>
                                                <w:top w:val="single" w:sz="2" w:space="0" w:color="E3E3E3"/>
                                                <w:left w:val="single" w:sz="2" w:space="0" w:color="E3E3E3"/>
                                                <w:bottom w:val="single" w:sz="2" w:space="0" w:color="E3E3E3"/>
                                                <w:right w:val="single" w:sz="2" w:space="0" w:color="E3E3E3"/>
                                              </w:divBdr>
                                              <w:divsChild>
                                                <w:div w:id="1181554507">
                                                  <w:marLeft w:val="0"/>
                                                  <w:marRight w:val="0"/>
                                                  <w:marTop w:val="0"/>
                                                  <w:marBottom w:val="0"/>
                                                  <w:divBdr>
                                                    <w:top w:val="single" w:sz="2" w:space="0" w:color="E3E3E3"/>
                                                    <w:left w:val="single" w:sz="2" w:space="0" w:color="E3E3E3"/>
                                                    <w:bottom w:val="single" w:sz="2" w:space="0" w:color="E3E3E3"/>
                                                    <w:right w:val="single" w:sz="2" w:space="0" w:color="E3E3E3"/>
                                                  </w:divBdr>
                                                  <w:divsChild>
                                                    <w:div w:id="872503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2990163">
          <w:marLeft w:val="0"/>
          <w:marRight w:val="0"/>
          <w:marTop w:val="0"/>
          <w:marBottom w:val="0"/>
          <w:divBdr>
            <w:top w:val="none" w:sz="0" w:space="0" w:color="auto"/>
            <w:left w:val="none" w:sz="0" w:space="0" w:color="auto"/>
            <w:bottom w:val="none" w:sz="0" w:space="0" w:color="auto"/>
            <w:right w:val="none" w:sz="0" w:space="0" w:color="auto"/>
          </w:divBdr>
          <w:divsChild>
            <w:div w:id="2085835751">
              <w:marLeft w:val="0"/>
              <w:marRight w:val="0"/>
              <w:marTop w:val="0"/>
              <w:marBottom w:val="0"/>
              <w:divBdr>
                <w:top w:val="single" w:sz="2" w:space="0" w:color="E3E3E3"/>
                <w:left w:val="single" w:sz="2" w:space="0" w:color="E3E3E3"/>
                <w:bottom w:val="single" w:sz="2" w:space="0" w:color="E3E3E3"/>
                <w:right w:val="single" w:sz="2" w:space="0" w:color="E3E3E3"/>
              </w:divBdr>
              <w:divsChild>
                <w:div w:id="1894123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4027642">
      <w:bodyDiv w:val="1"/>
      <w:marLeft w:val="0"/>
      <w:marRight w:val="0"/>
      <w:marTop w:val="0"/>
      <w:marBottom w:val="0"/>
      <w:divBdr>
        <w:top w:val="none" w:sz="0" w:space="0" w:color="auto"/>
        <w:left w:val="none" w:sz="0" w:space="0" w:color="auto"/>
        <w:bottom w:val="none" w:sz="0" w:space="0" w:color="auto"/>
        <w:right w:val="none" w:sz="0" w:space="0" w:color="auto"/>
      </w:divBdr>
    </w:div>
    <w:div w:id="888149099">
      <w:bodyDiv w:val="1"/>
      <w:marLeft w:val="0"/>
      <w:marRight w:val="0"/>
      <w:marTop w:val="0"/>
      <w:marBottom w:val="0"/>
      <w:divBdr>
        <w:top w:val="none" w:sz="0" w:space="0" w:color="auto"/>
        <w:left w:val="none" w:sz="0" w:space="0" w:color="auto"/>
        <w:bottom w:val="none" w:sz="0" w:space="0" w:color="auto"/>
        <w:right w:val="none" w:sz="0" w:space="0" w:color="auto"/>
      </w:divBdr>
    </w:div>
    <w:div w:id="1015696404">
      <w:bodyDiv w:val="1"/>
      <w:marLeft w:val="0"/>
      <w:marRight w:val="0"/>
      <w:marTop w:val="0"/>
      <w:marBottom w:val="0"/>
      <w:divBdr>
        <w:top w:val="none" w:sz="0" w:space="0" w:color="auto"/>
        <w:left w:val="none" w:sz="0" w:space="0" w:color="auto"/>
        <w:bottom w:val="none" w:sz="0" w:space="0" w:color="auto"/>
        <w:right w:val="none" w:sz="0" w:space="0" w:color="auto"/>
      </w:divBdr>
    </w:div>
    <w:div w:id="1081870756">
      <w:bodyDiv w:val="1"/>
      <w:marLeft w:val="0"/>
      <w:marRight w:val="0"/>
      <w:marTop w:val="0"/>
      <w:marBottom w:val="0"/>
      <w:divBdr>
        <w:top w:val="none" w:sz="0" w:space="0" w:color="auto"/>
        <w:left w:val="none" w:sz="0" w:space="0" w:color="auto"/>
        <w:bottom w:val="none" w:sz="0" w:space="0" w:color="auto"/>
        <w:right w:val="none" w:sz="0" w:space="0" w:color="auto"/>
      </w:divBdr>
    </w:div>
    <w:div w:id="1131435167">
      <w:bodyDiv w:val="1"/>
      <w:marLeft w:val="0"/>
      <w:marRight w:val="0"/>
      <w:marTop w:val="0"/>
      <w:marBottom w:val="0"/>
      <w:divBdr>
        <w:top w:val="none" w:sz="0" w:space="0" w:color="auto"/>
        <w:left w:val="none" w:sz="0" w:space="0" w:color="auto"/>
        <w:bottom w:val="none" w:sz="0" w:space="0" w:color="auto"/>
        <w:right w:val="none" w:sz="0" w:space="0" w:color="auto"/>
      </w:divBdr>
    </w:div>
    <w:div w:id="1135172772">
      <w:bodyDiv w:val="1"/>
      <w:marLeft w:val="0"/>
      <w:marRight w:val="0"/>
      <w:marTop w:val="0"/>
      <w:marBottom w:val="0"/>
      <w:divBdr>
        <w:top w:val="none" w:sz="0" w:space="0" w:color="auto"/>
        <w:left w:val="none" w:sz="0" w:space="0" w:color="auto"/>
        <w:bottom w:val="none" w:sz="0" w:space="0" w:color="auto"/>
        <w:right w:val="none" w:sz="0" w:space="0" w:color="auto"/>
      </w:divBdr>
    </w:div>
    <w:div w:id="1231619633">
      <w:bodyDiv w:val="1"/>
      <w:marLeft w:val="0"/>
      <w:marRight w:val="0"/>
      <w:marTop w:val="0"/>
      <w:marBottom w:val="0"/>
      <w:divBdr>
        <w:top w:val="none" w:sz="0" w:space="0" w:color="auto"/>
        <w:left w:val="none" w:sz="0" w:space="0" w:color="auto"/>
        <w:bottom w:val="none" w:sz="0" w:space="0" w:color="auto"/>
        <w:right w:val="none" w:sz="0" w:space="0" w:color="auto"/>
      </w:divBdr>
      <w:divsChild>
        <w:div w:id="656496657">
          <w:marLeft w:val="0"/>
          <w:marRight w:val="0"/>
          <w:marTop w:val="0"/>
          <w:marBottom w:val="0"/>
          <w:divBdr>
            <w:top w:val="single" w:sz="2" w:space="0" w:color="E3E3E3"/>
            <w:left w:val="single" w:sz="2" w:space="0" w:color="E3E3E3"/>
            <w:bottom w:val="single" w:sz="2" w:space="0" w:color="E3E3E3"/>
            <w:right w:val="single" w:sz="2" w:space="0" w:color="E3E3E3"/>
          </w:divBdr>
          <w:divsChild>
            <w:div w:id="487480744">
              <w:marLeft w:val="0"/>
              <w:marRight w:val="0"/>
              <w:marTop w:val="0"/>
              <w:marBottom w:val="0"/>
              <w:divBdr>
                <w:top w:val="single" w:sz="2" w:space="0" w:color="E3E3E3"/>
                <w:left w:val="single" w:sz="2" w:space="0" w:color="E3E3E3"/>
                <w:bottom w:val="single" w:sz="2" w:space="0" w:color="E3E3E3"/>
                <w:right w:val="single" w:sz="2" w:space="0" w:color="E3E3E3"/>
              </w:divBdr>
              <w:divsChild>
                <w:div w:id="1845507143">
                  <w:marLeft w:val="0"/>
                  <w:marRight w:val="0"/>
                  <w:marTop w:val="0"/>
                  <w:marBottom w:val="0"/>
                  <w:divBdr>
                    <w:top w:val="single" w:sz="2" w:space="0" w:color="E3E3E3"/>
                    <w:left w:val="single" w:sz="2" w:space="0" w:color="E3E3E3"/>
                    <w:bottom w:val="single" w:sz="2" w:space="0" w:color="E3E3E3"/>
                    <w:right w:val="single" w:sz="2" w:space="0" w:color="E3E3E3"/>
                  </w:divBdr>
                  <w:divsChild>
                    <w:div w:id="701783513">
                      <w:marLeft w:val="0"/>
                      <w:marRight w:val="0"/>
                      <w:marTop w:val="0"/>
                      <w:marBottom w:val="0"/>
                      <w:divBdr>
                        <w:top w:val="single" w:sz="2" w:space="0" w:color="E3E3E3"/>
                        <w:left w:val="single" w:sz="2" w:space="0" w:color="E3E3E3"/>
                        <w:bottom w:val="single" w:sz="2" w:space="0" w:color="E3E3E3"/>
                        <w:right w:val="single" w:sz="2" w:space="0" w:color="E3E3E3"/>
                      </w:divBdr>
                      <w:divsChild>
                        <w:div w:id="1610891253">
                          <w:marLeft w:val="0"/>
                          <w:marRight w:val="0"/>
                          <w:marTop w:val="0"/>
                          <w:marBottom w:val="0"/>
                          <w:divBdr>
                            <w:top w:val="single" w:sz="2" w:space="0" w:color="E3E3E3"/>
                            <w:left w:val="single" w:sz="2" w:space="0" w:color="E3E3E3"/>
                            <w:bottom w:val="single" w:sz="2" w:space="0" w:color="E3E3E3"/>
                            <w:right w:val="single" w:sz="2" w:space="0" w:color="E3E3E3"/>
                          </w:divBdr>
                          <w:divsChild>
                            <w:div w:id="367809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94785302">
                                  <w:marLeft w:val="0"/>
                                  <w:marRight w:val="0"/>
                                  <w:marTop w:val="0"/>
                                  <w:marBottom w:val="0"/>
                                  <w:divBdr>
                                    <w:top w:val="single" w:sz="2" w:space="0" w:color="E3E3E3"/>
                                    <w:left w:val="single" w:sz="2" w:space="0" w:color="E3E3E3"/>
                                    <w:bottom w:val="single" w:sz="2" w:space="0" w:color="E3E3E3"/>
                                    <w:right w:val="single" w:sz="2" w:space="0" w:color="E3E3E3"/>
                                  </w:divBdr>
                                  <w:divsChild>
                                    <w:div w:id="81143996">
                                      <w:marLeft w:val="0"/>
                                      <w:marRight w:val="0"/>
                                      <w:marTop w:val="0"/>
                                      <w:marBottom w:val="0"/>
                                      <w:divBdr>
                                        <w:top w:val="single" w:sz="2" w:space="0" w:color="E3E3E3"/>
                                        <w:left w:val="single" w:sz="2" w:space="0" w:color="E3E3E3"/>
                                        <w:bottom w:val="single" w:sz="2" w:space="0" w:color="E3E3E3"/>
                                        <w:right w:val="single" w:sz="2" w:space="0" w:color="E3E3E3"/>
                                      </w:divBdr>
                                      <w:divsChild>
                                        <w:div w:id="1258906888">
                                          <w:marLeft w:val="0"/>
                                          <w:marRight w:val="0"/>
                                          <w:marTop w:val="0"/>
                                          <w:marBottom w:val="0"/>
                                          <w:divBdr>
                                            <w:top w:val="single" w:sz="2" w:space="0" w:color="E3E3E3"/>
                                            <w:left w:val="single" w:sz="2" w:space="0" w:color="E3E3E3"/>
                                            <w:bottom w:val="single" w:sz="2" w:space="0" w:color="E3E3E3"/>
                                            <w:right w:val="single" w:sz="2" w:space="0" w:color="E3E3E3"/>
                                          </w:divBdr>
                                          <w:divsChild>
                                            <w:div w:id="432946339">
                                              <w:marLeft w:val="0"/>
                                              <w:marRight w:val="0"/>
                                              <w:marTop w:val="0"/>
                                              <w:marBottom w:val="0"/>
                                              <w:divBdr>
                                                <w:top w:val="single" w:sz="2" w:space="0" w:color="E3E3E3"/>
                                                <w:left w:val="single" w:sz="2" w:space="0" w:color="E3E3E3"/>
                                                <w:bottom w:val="single" w:sz="2" w:space="0" w:color="E3E3E3"/>
                                                <w:right w:val="single" w:sz="2" w:space="0" w:color="E3E3E3"/>
                                              </w:divBdr>
                                              <w:divsChild>
                                                <w:div w:id="244538045">
                                                  <w:marLeft w:val="0"/>
                                                  <w:marRight w:val="0"/>
                                                  <w:marTop w:val="0"/>
                                                  <w:marBottom w:val="0"/>
                                                  <w:divBdr>
                                                    <w:top w:val="single" w:sz="2" w:space="0" w:color="E3E3E3"/>
                                                    <w:left w:val="single" w:sz="2" w:space="0" w:color="E3E3E3"/>
                                                    <w:bottom w:val="single" w:sz="2" w:space="0" w:color="E3E3E3"/>
                                                    <w:right w:val="single" w:sz="2" w:space="0" w:color="E3E3E3"/>
                                                  </w:divBdr>
                                                  <w:divsChild>
                                                    <w:div w:id="2105033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060600">
          <w:marLeft w:val="0"/>
          <w:marRight w:val="0"/>
          <w:marTop w:val="0"/>
          <w:marBottom w:val="0"/>
          <w:divBdr>
            <w:top w:val="none" w:sz="0" w:space="0" w:color="auto"/>
            <w:left w:val="none" w:sz="0" w:space="0" w:color="auto"/>
            <w:bottom w:val="none" w:sz="0" w:space="0" w:color="auto"/>
            <w:right w:val="none" w:sz="0" w:space="0" w:color="auto"/>
          </w:divBdr>
          <w:divsChild>
            <w:div w:id="1548102896">
              <w:marLeft w:val="0"/>
              <w:marRight w:val="0"/>
              <w:marTop w:val="0"/>
              <w:marBottom w:val="0"/>
              <w:divBdr>
                <w:top w:val="single" w:sz="2" w:space="0" w:color="E3E3E3"/>
                <w:left w:val="single" w:sz="2" w:space="0" w:color="E3E3E3"/>
                <w:bottom w:val="single" w:sz="2" w:space="0" w:color="E3E3E3"/>
                <w:right w:val="single" w:sz="2" w:space="0" w:color="E3E3E3"/>
              </w:divBdr>
              <w:divsChild>
                <w:div w:id="462381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21930207">
      <w:bodyDiv w:val="1"/>
      <w:marLeft w:val="0"/>
      <w:marRight w:val="0"/>
      <w:marTop w:val="0"/>
      <w:marBottom w:val="0"/>
      <w:divBdr>
        <w:top w:val="none" w:sz="0" w:space="0" w:color="auto"/>
        <w:left w:val="none" w:sz="0" w:space="0" w:color="auto"/>
        <w:bottom w:val="none" w:sz="0" w:space="0" w:color="auto"/>
        <w:right w:val="none" w:sz="0" w:space="0" w:color="auto"/>
      </w:divBdr>
    </w:div>
    <w:div w:id="1335064944">
      <w:bodyDiv w:val="1"/>
      <w:marLeft w:val="0"/>
      <w:marRight w:val="0"/>
      <w:marTop w:val="0"/>
      <w:marBottom w:val="0"/>
      <w:divBdr>
        <w:top w:val="none" w:sz="0" w:space="0" w:color="auto"/>
        <w:left w:val="none" w:sz="0" w:space="0" w:color="auto"/>
        <w:bottom w:val="none" w:sz="0" w:space="0" w:color="auto"/>
        <w:right w:val="none" w:sz="0" w:space="0" w:color="auto"/>
      </w:divBdr>
    </w:div>
    <w:div w:id="1352876322">
      <w:bodyDiv w:val="1"/>
      <w:marLeft w:val="0"/>
      <w:marRight w:val="0"/>
      <w:marTop w:val="0"/>
      <w:marBottom w:val="0"/>
      <w:divBdr>
        <w:top w:val="none" w:sz="0" w:space="0" w:color="auto"/>
        <w:left w:val="none" w:sz="0" w:space="0" w:color="auto"/>
        <w:bottom w:val="none" w:sz="0" w:space="0" w:color="auto"/>
        <w:right w:val="none" w:sz="0" w:space="0" w:color="auto"/>
      </w:divBdr>
    </w:div>
    <w:div w:id="1406369508">
      <w:bodyDiv w:val="1"/>
      <w:marLeft w:val="0"/>
      <w:marRight w:val="0"/>
      <w:marTop w:val="0"/>
      <w:marBottom w:val="0"/>
      <w:divBdr>
        <w:top w:val="none" w:sz="0" w:space="0" w:color="auto"/>
        <w:left w:val="none" w:sz="0" w:space="0" w:color="auto"/>
        <w:bottom w:val="none" w:sz="0" w:space="0" w:color="auto"/>
        <w:right w:val="none" w:sz="0" w:space="0" w:color="auto"/>
      </w:divBdr>
      <w:divsChild>
        <w:div w:id="1213807955">
          <w:marLeft w:val="0"/>
          <w:marRight w:val="0"/>
          <w:marTop w:val="0"/>
          <w:marBottom w:val="0"/>
          <w:divBdr>
            <w:top w:val="single" w:sz="2" w:space="0" w:color="E3E3E3"/>
            <w:left w:val="single" w:sz="2" w:space="0" w:color="E3E3E3"/>
            <w:bottom w:val="single" w:sz="2" w:space="0" w:color="E3E3E3"/>
            <w:right w:val="single" w:sz="2" w:space="0" w:color="E3E3E3"/>
          </w:divBdr>
          <w:divsChild>
            <w:div w:id="1989505931">
              <w:marLeft w:val="0"/>
              <w:marRight w:val="0"/>
              <w:marTop w:val="0"/>
              <w:marBottom w:val="0"/>
              <w:divBdr>
                <w:top w:val="single" w:sz="2" w:space="0" w:color="E3E3E3"/>
                <w:left w:val="single" w:sz="2" w:space="0" w:color="E3E3E3"/>
                <w:bottom w:val="single" w:sz="2" w:space="0" w:color="E3E3E3"/>
                <w:right w:val="single" w:sz="2" w:space="0" w:color="E3E3E3"/>
              </w:divBdr>
              <w:divsChild>
                <w:div w:id="1036587603">
                  <w:marLeft w:val="0"/>
                  <w:marRight w:val="0"/>
                  <w:marTop w:val="0"/>
                  <w:marBottom w:val="0"/>
                  <w:divBdr>
                    <w:top w:val="single" w:sz="2" w:space="0" w:color="E3E3E3"/>
                    <w:left w:val="single" w:sz="2" w:space="0" w:color="E3E3E3"/>
                    <w:bottom w:val="single" w:sz="2" w:space="0" w:color="E3E3E3"/>
                    <w:right w:val="single" w:sz="2" w:space="0" w:color="E3E3E3"/>
                  </w:divBdr>
                  <w:divsChild>
                    <w:div w:id="85342921">
                      <w:marLeft w:val="0"/>
                      <w:marRight w:val="0"/>
                      <w:marTop w:val="0"/>
                      <w:marBottom w:val="0"/>
                      <w:divBdr>
                        <w:top w:val="single" w:sz="2" w:space="0" w:color="E3E3E3"/>
                        <w:left w:val="single" w:sz="2" w:space="0" w:color="E3E3E3"/>
                        <w:bottom w:val="single" w:sz="2" w:space="0" w:color="E3E3E3"/>
                        <w:right w:val="single" w:sz="2" w:space="0" w:color="E3E3E3"/>
                      </w:divBdr>
                      <w:divsChild>
                        <w:div w:id="29771841">
                          <w:marLeft w:val="0"/>
                          <w:marRight w:val="0"/>
                          <w:marTop w:val="0"/>
                          <w:marBottom w:val="0"/>
                          <w:divBdr>
                            <w:top w:val="single" w:sz="2" w:space="0" w:color="E3E3E3"/>
                            <w:left w:val="single" w:sz="2" w:space="0" w:color="E3E3E3"/>
                            <w:bottom w:val="single" w:sz="2" w:space="0" w:color="E3E3E3"/>
                            <w:right w:val="single" w:sz="2" w:space="0" w:color="E3E3E3"/>
                          </w:divBdr>
                          <w:divsChild>
                            <w:div w:id="654341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661444">
                                  <w:marLeft w:val="0"/>
                                  <w:marRight w:val="0"/>
                                  <w:marTop w:val="0"/>
                                  <w:marBottom w:val="0"/>
                                  <w:divBdr>
                                    <w:top w:val="single" w:sz="2" w:space="0" w:color="E3E3E3"/>
                                    <w:left w:val="single" w:sz="2" w:space="0" w:color="E3E3E3"/>
                                    <w:bottom w:val="single" w:sz="2" w:space="0" w:color="E3E3E3"/>
                                    <w:right w:val="single" w:sz="2" w:space="0" w:color="E3E3E3"/>
                                  </w:divBdr>
                                  <w:divsChild>
                                    <w:div w:id="1071463831">
                                      <w:marLeft w:val="0"/>
                                      <w:marRight w:val="0"/>
                                      <w:marTop w:val="0"/>
                                      <w:marBottom w:val="0"/>
                                      <w:divBdr>
                                        <w:top w:val="single" w:sz="2" w:space="0" w:color="E3E3E3"/>
                                        <w:left w:val="single" w:sz="2" w:space="0" w:color="E3E3E3"/>
                                        <w:bottom w:val="single" w:sz="2" w:space="0" w:color="E3E3E3"/>
                                        <w:right w:val="single" w:sz="2" w:space="0" w:color="E3E3E3"/>
                                      </w:divBdr>
                                      <w:divsChild>
                                        <w:div w:id="2047290479">
                                          <w:marLeft w:val="0"/>
                                          <w:marRight w:val="0"/>
                                          <w:marTop w:val="0"/>
                                          <w:marBottom w:val="0"/>
                                          <w:divBdr>
                                            <w:top w:val="single" w:sz="2" w:space="0" w:color="E3E3E3"/>
                                            <w:left w:val="single" w:sz="2" w:space="0" w:color="E3E3E3"/>
                                            <w:bottom w:val="single" w:sz="2" w:space="0" w:color="E3E3E3"/>
                                            <w:right w:val="single" w:sz="2" w:space="0" w:color="E3E3E3"/>
                                          </w:divBdr>
                                          <w:divsChild>
                                            <w:div w:id="360980622">
                                              <w:marLeft w:val="0"/>
                                              <w:marRight w:val="0"/>
                                              <w:marTop w:val="0"/>
                                              <w:marBottom w:val="0"/>
                                              <w:divBdr>
                                                <w:top w:val="single" w:sz="2" w:space="0" w:color="E3E3E3"/>
                                                <w:left w:val="single" w:sz="2" w:space="0" w:color="E3E3E3"/>
                                                <w:bottom w:val="single" w:sz="2" w:space="0" w:color="E3E3E3"/>
                                                <w:right w:val="single" w:sz="2" w:space="0" w:color="E3E3E3"/>
                                              </w:divBdr>
                                              <w:divsChild>
                                                <w:div w:id="2060203366">
                                                  <w:marLeft w:val="0"/>
                                                  <w:marRight w:val="0"/>
                                                  <w:marTop w:val="0"/>
                                                  <w:marBottom w:val="0"/>
                                                  <w:divBdr>
                                                    <w:top w:val="single" w:sz="2" w:space="0" w:color="E3E3E3"/>
                                                    <w:left w:val="single" w:sz="2" w:space="0" w:color="E3E3E3"/>
                                                    <w:bottom w:val="single" w:sz="2" w:space="0" w:color="E3E3E3"/>
                                                    <w:right w:val="single" w:sz="2" w:space="0" w:color="E3E3E3"/>
                                                  </w:divBdr>
                                                  <w:divsChild>
                                                    <w:div w:id="2101753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64601406">
          <w:marLeft w:val="0"/>
          <w:marRight w:val="0"/>
          <w:marTop w:val="0"/>
          <w:marBottom w:val="0"/>
          <w:divBdr>
            <w:top w:val="none" w:sz="0" w:space="0" w:color="auto"/>
            <w:left w:val="none" w:sz="0" w:space="0" w:color="auto"/>
            <w:bottom w:val="none" w:sz="0" w:space="0" w:color="auto"/>
            <w:right w:val="none" w:sz="0" w:space="0" w:color="auto"/>
          </w:divBdr>
          <w:divsChild>
            <w:div w:id="1949043590">
              <w:marLeft w:val="0"/>
              <w:marRight w:val="0"/>
              <w:marTop w:val="0"/>
              <w:marBottom w:val="0"/>
              <w:divBdr>
                <w:top w:val="single" w:sz="2" w:space="0" w:color="E3E3E3"/>
                <w:left w:val="single" w:sz="2" w:space="0" w:color="E3E3E3"/>
                <w:bottom w:val="single" w:sz="2" w:space="0" w:color="E3E3E3"/>
                <w:right w:val="single" w:sz="2" w:space="0" w:color="E3E3E3"/>
              </w:divBdr>
              <w:divsChild>
                <w:div w:id="80211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2310356">
      <w:bodyDiv w:val="1"/>
      <w:marLeft w:val="0"/>
      <w:marRight w:val="0"/>
      <w:marTop w:val="0"/>
      <w:marBottom w:val="0"/>
      <w:divBdr>
        <w:top w:val="none" w:sz="0" w:space="0" w:color="auto"/>
        <w:left w:val="none" w:sz="0" w:space="0" w:color="auto"/>
        <w:bottom w:val="none" w:sz="0" w:space="0" w:color="auto"/>
        <w:right w:val="none" w:sz="0" w:space="0" w:color="auto"/>
      </w:divBdr>
    </w:div>
    <w:div w:id="1668438643">
      <w:bodyDiv w:val="1"/>
      <w:marLeft w:val="0"/>
      <w:marRight w:val="0"/>
      <w:marTop w:val="0"/>
      <w:marBottom w:val="0"/>
      <w:divBdr>
        <w:top w:val="none" w:sz="0" w:space="0" w:color="auto"/>
        <w:left w:val="none" w:sz="0" w:space="0" w:color="auto"/>
        <w:bottom w:val="none" w:sz="0" w:space="0" w:color="auto"/>
        <w:right w:val="none" w:sz="0" w:space="0" w:color="auto"/>
      </w:divBdr>
    </w:div>
    <w:div w:id="1720594856">
      <w:bodyDiv w:val="1"/>
      <w:marLeft w:val="0"/>
      <w:marRight w:val="0"/>
      <w:marTop w:val="0"/>
      <w:marBottom w:val="0"/>
      <w:divBdr>
        <w:top w:val="none" w:sz="0" w:space="0" w:color="auto"/>
        <w:left w:val="none" w:sz="0" w:space="0" w:color="auto"/>
        <w:bottom w:val="none" w:sz="0" w:space="0" w:color="auto"/>
        <w:right w:val="none" w:sz="0" w:space="0" w:color="auto"/>
      </w:divBdr>
    </w:div>
    <w:div w:id="175389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Dhatri Mulpuri</dc:creator>
  <cp:keywords/>
  <dc:description/>
  <cp:lastModifiedBy>Dhatri Mulpuri</cp:lastModifiedBy>
  <cp:revision>49</cp:revision>
  <dcterms:created xsi:type="dcterms:W3CDTF">2024-02-23T18:43:00Z</dcterms:created>
  <dcterms:modified xsi:type="dcterms:W3CDTF">2024-04-03T03:03:00Z</dcterms:modified>
</cp:coreProperties>
</file>