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A9569" w14:textId="1F7E8623" w:rsidR="00096EAA" w:rsidRDefault="00300901" w:rsidP="00300901">
      <w:pPr>
        <w:jc w:val="center"/>
        <w:rPr>
          <w:rFonts w:ascii="Calibri" w:hAnsi="Calibri" w:cs="Calibri"/>
          <w:b/>
          <w:bCs/>
        </w:rPr>
      </w:pPr>
      <w:r w:rsidRPr="00300901">
        <w:rPr>
          <w:rFonts w:ascii="Calibri" w:hAnsi="Calibri" w:cs="Calibri"/>
          <w:b/>
          <w:bCs/>
          <w:highlight w:val="yellow"/>
        </w:rPr>
        <w:t>Knowledge Graph</w:t>
      </w:r>
    </w:p>
    <w:p w14:paraId="4C4D1946" w14:textId="77777777" w:rsidR="00C902A7" w:rsidRDefault="00C902A7" w:rsidP="00300901">
      <w:pPr>
        <w:jc w:val="center"/>
        <w:rPr>
          <w:rFonts w:ascii="Calibri" w:hAnsi="Calibri" w:cs="Calibri"/>
          <w:b/>
          <w:bCs/>
        </w:rPr>
      </w:pPr>
    </w:p>
    <w:p w14:paraId="3E59A395" w14:textId="71B6B5E9" w:rsidR="00300901" w:rsidRDefault="00C902A7" w:rsidP="00300901">
      <w:pPr>
        <w:rPr>
          <w:rFonts w:ascii="Calibri" w:hAnsi="Calibri" w:cs="Calibri"/>
          <w:b/>
          <w:bCs/>
        </w:rPr>
      </w:pPr>
      <w:r w:rsidRPr="00416D35">
        <w:rPr>
          <w:rFonts w:ascii="Calibri" w:hAnsi="Calibri" w:cs="Calibri"/>
          <w:b/>
          <w:bCs/>
          <w:highlight w:val="green"/>
        </w:rPr>
        <w:t>SAP HANA Cloud Graph engine</w:t>
      </w:r>
    </w:p>
    <w:p w14:paraId="636E10C4" w14:textId="77777777" w:rsidR="00C902A7" w:rsidRDefault="00C902A7" w:rsidP="00300901">
      <w:pPr>
        <w:rPr>
          <w:rFonts w:ascii="Calibri" w:hAnsi="Calibri" w:cs="Calibri"/>
          <w:b/>
          <w:bCs/>
        </w:rPr>
      </w:pPr>
    </w:p>
    <w:p w14:paraId="34D42732" w14:textId="35AB3472" w:rsidR="00C902A7" w:rsidRDefault="00C902A7" w:rsidP="00300901">
      <w:pPr>
        <w:rPr>
          <w:rFonts w:ascii="Calibri" w:hAnsi="Calibri" w:cs="Calibri"/>
        </w:rPr>
      </w:pPr>
      <w:r>
        <w:rPr>
          <w:rFonts w:ascii="Calibri" w:hAnsi="Calibri" w:cs="Calibri"/>
        </w:rPr>
        <w:t>SAP BTP – lot of services and capabilities to create Gen AI workflows and applications</w:t>
      </w:r>
    </w:p>
    <w:p w14:paraId="39D326B6" w14:textId="435663A8" w:rsidR="00C902A7" w:rsidRDefault="00C902A7" w:rsidP="00300901">
      <w:pPr>
        <w:rPr>
          <w:rFonts w:ascii="Calibri" w:hAnsi="Calibri" w:cs="Calibri"/>
        </w:rPr>
      </w:pPr>
      <w:r w:rsidRPr="00C902A7">
        <w:rPr>
          <w:rFonts w:ascii="Calibri" w:hAnsi="Calibri" w:cs="Calibri"/>
          <w:b/>
          <w:bCs/>
        </w:rPr>
        <w:t>Foundation models</w:t>
      </w:r>
      <w:r>
        <w:rPr>
          <w:rFonts w:ascii="Calibri" w:hAnsi="Calibri" w:cs="Calibri"/>
        </w:rPr>
        <w:t xml:space="preserve"> – LLM provided by open AI / GPT (build by SAP / Partners)</w:t>
      </w:r>
    </w:p>
    <w:p w14:paraId="426A6C9D" w14:textId="1DDFDA45" w:rsidR="00C902A7" w:rsidRDefault="00C902A7" w:rsidP="00300901">
      <w:pPr>
        <w:rPr>
          <w:rFonts w:ascii="Calibri" w:hAnsi="Calibri" w:cs="Calibri"/>
        </w:rPr>
      </w:pPr>
      <w:r w:rsidRPr="00C902A7">
        <w:rPr>
          <w:rFonts w:ascii="Calibri" w:hAnsi="Calibri" w:cs="Calibri"/>
          <w:b/>
          <w:bCs/>
        </w:rPr>
        <w:t>HANA DB</w:t>
      </w:r>
      <w:r>
        <w:rPr>
          <w:rFonts w:ascii="Calibri" w:hAnsi="Calibri" w:cs="Calibri"/>
        </w:rPr>
        <w:t xml:space="preserve"> - for storing data in different formats, allows GenAI application to retrieve data for RAG patterns (DB AI engine / Vector engine / KG engine / Data management </w:t>
      </w:r>
    </w:p>
    <w:p w14:paraId="2D1B1E39" w14:textId="1E25E1A4" w:rsidR="00C902A7" w:rsidRDefault="00C902A7" w:rsidP="00300901">
      <w:pPr>
        <w:rPr>
          <w:rFonts w:ascii="Calibri" w:hAnsi="Calibri" w:cs="Calibri"/>
        </w:rPr>
      </w:pPr>
      <w:r w:rsidRPr="00C902A7">
        <w:rPr>
          <w:rFonts w:ascii="Calibri" w:hAnsi="Calibri" w:cs="Calibri"/>
          <w:b/>
          <w:bCs/>
        </w:rPr>
        <w:t>Life cycle management of AI</w:t>
      </w:r>
      <w:r>
        <w:rPr>
          <w:rFonts w:ascii="Calibri" w:hAnsi="Calibri" w:cs="Calibri"/>
        </w:rPr>
        <w:t xml:space="preserve"> </w:t>
      </w:r>
      <w:r w:rsidR="00845918">
        <w:rPr>
          <w:rFonts w:ascii="Calibri" w:hAnsi="Calibri" w:cs="Calibri"/>
        </w:rPr>
        <w:t>–</w:t>
      </w:r>
      <w:r>
        <w:rPr>
          <w:rFonts w:ascii="Calibri" w:hAnsi="Calibri" w:cs="Calibri"/>
        </w:rPr>
        <w:t xml:space="preserve"> </w:t>
      </w:r>
      <w:r w:rsidR="00845918">
        <w:rPr>
          <w:rFonts w:ascii="Calibri" w:hAnsi="Calibri" w:cs="Calibri"/>
        </w:rPr>
        <w:t>few services for AI lifecycle management</w:t>
      </w:r>
    </w:p>
    <w:p w14:paraId="116AB14E" w14:textId="3B9BDDFD" w:rsidR="00C902A7" w:rsidRDefault="00C902A7" w:rsidP="00300901">
      <w:pPr>
        <w:rPr>
          <w:rFonts w:ascii="Calibri" w:hAnsi="Calibri" w:cs="Calibri"/>
        </w:rPr>
      </w:pPr>
      <w:r w:rsidRPr="00845918">
        <w:rPr>
          <w:rFonts w:ascii="Calibri" w:hAnsi="Calibri" w:cs="Calibri"/>
          <w:b/>
          <w:bCs/>
        </w:rPr>
        <w:t>AI related services</w:t>
      </w:r>
      <w:r>
        <w:rPr>
          <w:rFonts w:ascii="Calibri" w:hAnsi="Calibri" w:cs="Calibri"/>
        </w:rPr>
        <w:t xml:space="preserve"> – process structured and unstructured data</w:t>
      </w:r>
      <w:r w:rsidR="00845918">
        <w:rPr>
          <w:rFonts w:ascii="Calibri" w:hAnsi="Calibri" w:cs="Calibri"/>
        </w:rPr>
        <w:t xml:space="preserve"> in form of documents </w:t>
      </w:r>
    </w:p>
    <w:p w14:paraId="69E50D57" w14:textId="133DB360" w:rsidR="00845918" w:rsidRDefault="00845918" w:rsidP="00300901">
      <w:pPr>
        <w:rPr>
          <w:rFonts w:ascii="Calibri" w:hAnsi="Calibri" w:cs="Calibri"/>
        </w:rPr>
      </w:pPr>
      <w:r w:rsidRPr="00845918">
        <w:rPr>
          <w:rFonts w:ascii="Calibri" w:hAnsi="Calibri" w:cs="Calibri"/>
          <w:b/>
          <w:bCs/>
        </w:rPr>
        <w:t>Joule</w:t>
      </w:r>
      <w:r>
        <w:rPr>
          <w:rFonts w:ascii="Calibri" w:hAnsi="Calibri" w:cs="Calibri"/>
        </w:rPr>
        <w:t xml:space="preserve"> – Chat Bot for client </w:t>
      </w:r>
    </w:p>
    <w:p w14:paraId="249A573C" w14:textId="6E700522" w:rsidR="00C902A7" w:rsidRDefault="00C902A7" w:rsidP="00300901">
      <w:pPr>
        <w:rPr>
          <w:rFonts w:ascii="Calibri" w:hAnsi="Calibri" w:cs="Calibri"/>
        </w:rPr>
      </w:pPr>
      <w:r w:rsidRPr="00C902A7">
        <w:rPr>
          <w:rFonts w:ascii="Calibri" w:hAnsi="Calibri" w:cs="Calibri"/>
        </w:rPr>
        <w:drawing>
          <wp:inline distT="0" distB="0" distL="0" distR="0" wp14:anchorId="5A81EAD4" wp14:editId="02CA6AE8">
            <wp:extent cx="5943600" cy="2994660"/>
            <wp:effectExtent l="0" t="0" r="0" b="0"/>
            <wp:docPr id="191849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94251" name=""/>
                    <pic:cNvPicPr/>
                  </pic:nvPicPr>
                  <pic:blipFill>
                    <a:blip r:embed="rId7"/>
                    <a:stretch>
                      <a:fillRect/>
                    </a:stretch>
                  </pic:blipFill>
                  <pic:spPr>
                    <a:xfrm>
                      <a:off x="0" y="0"/>
                      <a:ext cx="5943600" cy="2994660"/>
                    </a:xfrm>
                    <a:prstGeom prst="rect">
                      <a:avLst/>
                    </a:prstGeom>
                  </pic:spPr>
                </pic:pic>
              </a:graphicData>
            </a:graphic>
          </wp:inline>
        </w:drawing>
      </w:r>
    </w:p>
    <w:p w14:paraId="30ED1EED" w14:textId="77777777" w:rsidR="00845918" w:rsidRDefault="00845918" w:rsidP="00300901">
      <w:pPr>
        <w:rPr>
          <w:rFonts w:ascii="Calibri" w:hAnsi="Calibri" w:cs="Calibri"/>
        </w:rPr>
      </w:pPr>
    </w:p>
    <w:p w14:paraId="031454AF" w14:textId="77777777" w:rsidR="00845918" w:rsidRDefault="00845918" w:rsidP="00300901">
      <w:pPr>
        <w:rPr>
          <w:rFonts w:ascii="Calibri" w:hAnsi="Calibri" w:cs="Calibri"/>
        </w:rPr>
      </w:pPr>
    </w:p>
    <w:p w14:paraId="59FB9EA5" w14:textId="77777777" w:rsidR="00845918" w:rsidRDefault="00845918" w:rsidP="00300901">
      <w:pPr>
        <w:rPr>
          <w:rFonts w:ascii="Calibri" w:hAnsi="Calibri" w:cs="Calibri"/>
        </w:rPr>
      </w:pPr>
    </w:p>
    <w:p w14:paraId="57E97E8D" w14:textId="77777777" w:rsidR="00845918" w:rsidRDefault="00845918" w:rsidP="00300901">
      <w:pPr>
        <w:rPr>
          <w:rFonts w:ascii="Calibri" w:hAnsi="Calibri" w:cs="Calibri"/>
        </w:rPr>
      </w:pPr>
    </w:p>
    <w:p w14:paraId="13467F3F" w14:textId="77777777" w:rsidR="00845918" w:rsidRDefault="00845918" w:rsidP="00300901">
      <w:pPr>
        <w:rPr>
          <w:rFonts w:ascii="Calibri" w:hAnsi="Calibri" w:cs="Calibri"/>
        </w:rPr>
      </w:pPr>
    </w:p>
    <w:p w14:paraId="2A137289" w14:textId="6A3EF58F" w:rsidR="00845918" w:rsidRDefault="00845918" w:rsidP="00300901">
      <w:pPr>
        <w:rPr>
          <w:rFonts w:ascii="Calibri" w:hAnsi="Calibri" w:cs="Calibri"/>
        </w:rPr>
      </w:pPr>
      <w:r>
        <w:rPr>
          <w:rFonts w:ascii="Calibri" w:hAnsi="Calibri" w:cs="Calibri"/>
        </w:rPr>
        <w:lastRenderedPageBreak/>
        <w:t xml:space="preserve">SAP Hana cloud provides couple of capabilities for gen AI workflow and applications </w:t>
      </w:r>
    </w:p>
    <w:p w14:paraId="1A688388" w14:textId="3126E0E6" w:rsidR="00845918" w:rsidRDefault="00566559" w:rsidP="00300901">
      <w:pPr>
        <w:rPr>
          <w:rFonts w:ascii="Calibri" w:hAnsi="Calibri" w:cs="Calibri"/>
        </w:rPr>
      </w:pPr>
      <w:r>
        <w:rPr>
          <w:rFonts w:ascii="Calibri" w:hAnsi="Calibri" w:cs="Calibri"/>
          <w:b/>
          <w:bCs/>
        </w:rPr>
        <w:t xml:space="preserve">1] </w:t>
      </w:r>
      <w:r w:rsidR="00845918" w:rsidRPr="00845918">
        <w:rPr>
          <w:rFonts w:ascii="Calibri" w:hAnsi="Calibri" w:cs="Calibri"/>
          <w:b/>
          <w:bCs/>
        </w:rPr>
        <w:t>Spatial engine</w:t>
      </w:r>
      <w:r w:rsidR="00845918">
        <w:rPr>
          <w:rFonts w:ascii="Calibri" w:hAnsi="Calibri" w:cs="Calibri"/>
        </w:rPr>
        <w:t xml:space="preserve"> –</w:t>
      </w:r>
      <w:r w:rsidR="00AF4A11">
        <w:rPr>
          <w:rFonts w:ascii="Calibri" w:hAnsi="Calibri" w:cs="Calibri"/>
        </w:rPr>
        <w:t xml:space="preserve"> </w:t>
      </w:r>
      <w:r w:rsidR="00AF4A11" w:rsidRPr="00AF4A11">
        <w:rPr>
          <w:rFonts w:ascii="Calibri" w:hAnsi="Calibri" w:cs="Calibri"/>
        </w:rPr>
        <w:t>Handles spatial data types like coordinates, maps, geometries.</w:t>
      </w:r>
      <w:r w:rsidR="00AF4A11">
        <w:rPr>
          <w:rFonts w:ascii="Calibri" w:hAnsi="Calibri" w:cs="Calibri"/>
        </w:rPr>
        <w:t xml:space="preserve"> </w:t>
      </w:r>
      <w:r w:rsidR="00AF4A11" w:rsidRPr="00AF4A11">
        <w:rPr>
          <w:rFonts w:ascii="Calibri" w:hAnsi="Calibri" w:cs="Calibri"/>
        </w:rPr>
        <w:t>Used in location-based services, geospatial analytics, etc.</w:t>
      </w:r>
    </w:p>
    <w:p w14:paraId="3FD60453" w14:textId="47D1F8E1" w:rsidR="00B5558B" w:rsidRDefault="00566559" w:rsidP="00300901">
      <w:pPr>
        <w:rPr>
          <w:rFonts w:ascii="Calibri" w:hAnsi="Calibri" w:cs="Calibri"/>
        </w:rPr>
      </w:pPr>
      <w:r>
        <w:rPr>
          <w:rFonts w:ascii="Calibri" w:hAnsi="Calibri" w:cs="Calibri"/>
          <w:b/>
          <w:bCs/>
        </w:rPr>
        <w:t xml:space="preserve">2] </w:t>
      </w:r>
      <w:r w:rsidR="00B5558B" w:rsidRPr="00B5558B">
        <w:rPr>
          <w:rFonts w:ascii="Calibri" w:hAnsi="Calibri" w:cs="Calibri"/>
          <w:b/>
          <w:bCs/>
        </w:rPr>
        <w:t>Full type search</w:t>
      </w:r>
      <w:r w:rsidR="00B5558B">
        <w:rPr>
          <w:rFonts w:ascii="Calibri" w:hAnsi="Calibri" w:cs="Calibri"/>
        </w:rPr>
        <w:t xml:space="preserve"> – stored in tables that are relational type </w:t>
      </w:r>
    </w:p>
    <w:p w14:paraId="12706B30" w14:textId="64F9D6A0" w:rsidR="00B5558B" w:rsidRDefault="00566559" w:rsidP="00300901">
      <w:pPr>
        <w:rPr>
          <w:rFonts w:ascii="Calibri" w:hAnsi="Calibri" w:cs="Calibri"/>
        </w:rPr>
      </w:pPr>
      <w:r>
        <w:rPr>
          <w:rFonts w:ascii="Calibri" w:hAnsi="Calibri" w:cs="Calibri"/>
          <w:b/>
          <w:bCs/>
        </w:rPr>
        <w:t xml:space="preserve">3] </w:t>
      </w:r>
      <w:r w:rsidR="00B5558B" w:rsidRPr="00B5558B">
        <w:rPr>
          <w:rFonts w:ascii="Calibri" w:hAnsi="Calibri" w:cs="Calibri"/>
          <w:b/>
          <w:bCs/>
        </w:rPr>
        <w:t>Document stores</w:t>
      </w:r>
      <w:r w:rsidR="00B5558B">
        <w:rPr>
          <w:rFonts w:ascii="Calibri" w:hAnsi="Calibri" w:cs="Calibri"/>
        </w:rPr>
        <w:t xml:space="preserve"> – </w:t>
      </w:r>
      <w:r w:rsidR="00AF4A11" w:rsidRPr="00AF4A11">
        <w:rPr>
          <w:rFonts w:ascii="Calibri" w:hAnsi="Calibri" w:cs="Calibri"/>
        </w:rPr>
        <w:t>built-in, NoSQL-style storage engine that enables you to store, query, and manipulate JSON documents natively within the database. It’s ideal for handling semi-structured or unstructured data, and works well alongside relational tables</w:t>
      </w:r>
      <w:r w:rsidR="00B5558B">
        <w:rPr>
          <w:rFonts w:ascii="Calibri" w:hAnsi="Calibri" w:cs="Calibri"/>
        </w:rPr>
        <w:t xml:space="preserve"> </w:t>
      </w:r>
    </w:p>
    <w:p w14:paraId="38B76FEA" w14:textId="365F3D5A" w:rsidR="00AF4A11" w:rsidRDefault="00566559" w:rsidP="00AF4A11">
      <w:pPr>
        <w:rPr>
          <w:rFonts w:ascii="Calibri" w:hAnsi="Calibri" w:cs="Calibri"/>
        </w:rPr>
      </w:pPr>
      <w:r>
        <w:rPr>
          <w:rFonts w:ascii="Calibri" w:hAnsi="Calibri" w:cs="Calibri"/>
          <w:b/>
          <w:bCs/>
        </w:rPr>
        <w:t xml:space="preserve">4] </w:t>
      </w:r>
      <w:r w:rsidR="00B5558B" w:rsidRPr="00B5558B">
        <w:rPr>
          <w:rFonts w:ascii="Calibri" w:hAnsi="Calibri" w:cs="Calibri"/>
          <w:b/>
          <w:bCs/>
        </w:rPr>
        <w:t>Vector engine</w:t>
      </w:r>
      <w:r w:rsidR="00B5558B">
        <w:rPr>
          <w:rFonts w:ascii="Calibri" w:hAnsi="Calibri" w:cs="Calibri"/>
        </w:rPr>
        <w:t xml:space="preserve"> –</w:t>
      </w:r>
      <w:r w:rsidR="00A56E86">
        <w:rPr>
          <w:rFonts w:ascii="Calibri" w:hAnsi="Calibri" w:cs="Calibri"/>
        </w:rPr>
        <w:t xml:space="preserve"> </w:t>
      </w:r>
      <w:r w:rsidR="00AF4A11">
        <w:rPr>
          <w:rFonts w:ascii="Calibri" w:hAnsi="Calibri" w:cs="Calibri"/>
        </w:rPr>
        <w:t>S</w:t>
      </w:r>
      <w:r w:rsidR="00AF4A11" w:rsidRPr="00AF4A11">
        <w:rPr>
          <w:rFonts w:ascii="Calibri" w:hAnsi="Calibri" w:cs="Calibri"/>
        </w:rPr>
        <w:t>tore and query high-dimensional numeric vectors efficiently. This is essential for modern applications such as:</w:t>
      </w:r>
      <w:r w:rsidR="00A56E86">
        <w:rPr>
          <w:rFonts w:ascii="Calibri" w:hAnsi="Calibri" w:cs="Calibri"/>
        </w:rPr>
        <w:t xml:space="preserve"> </w:t>
      </w:r>
      <w:r w:rsidR="00AF4A11" w:rsidRPr="00AF4A11">
        <w:rPr>
          <w:rFonts w:ascii="Calibri" w:hAnsi="Calibri" w:cs="Calibri"/>
        </w:rPr>
        <w:t>Semantic search using embeddings (e.g., text, images)</w:t>
      </w:r>
      <w:r w:rsidR="00A56E86">
        <w:rPr>
          <w:rFonts w:ascii="Calibri" w:hAnsi="Calibri" w:cs="Calibri"/>
        </w:rPr>
        <w:t xml:space="preserve">, </w:t>
      </w:r>
      <w:r w:rsidR="00AF4A11" w:rsidRPr="00AF4A11">
        <w:rPr>
          <w:rFonts w:ascii="Calibri" w:hAnsi="Calibri" w:cs="Calibri"/>
        </w:rPr>
        <w:t>Recommendation engines</w:t>
      </w:r>
      <w:r w:rsidR="00A56E86">
        <w:rPr>
          <w:rFonts w:ascii="Calibri" w:hAnsi="Calibri" w:cs="Calibri"/>
        </w:rPr>
        <w:t xml:space="preserve">, </w:t>
      </w:r>
      <w:r w:rsidR="00AF4A11" w:rsidRPr="00AF4A11">
        <w:rPr>
          <w:rFonts w:ascii="Calibri" w:hAnsi="Calibri" w:cs="Calibri"/>
        </w:rPr>
        <w:t>Anomaly detection</w:t>
      </w:r>
      <w:r w:rsidR="00A56E86">
        <w:rPr>
          <w:rFonts w:ascii="Calibri" w:hAnsi="Calibri" w:cs="Calibri"/>
        </w:rPr>
        <w:t xml:space="preserve">, </w:t>
      </w:r>
      <w:r w:rsidR="00AF4A11" w:rsidRPr="00AF4A11">
        <w:rPr>
          <w:rFonts w:ascii="Calibri" w:hAnsi="Calibri" w:cs="Calibri"/>
        </w:rPr>
        <w:t>Natural language processing (NLP) using vector embeddings</w:t>
      </w:r>
    </w:p>
    <w:p w14:paraId="0F3E4598" w14:textId="7EC17CFC" w:rsidR="00AF4A11" w:rsidRDefault="00566559" w:rsidP="00300901">
      <w:pPr>
        <w:rPr>
          <w:rFonts w:ascii="Calibri" w:hAnsi="Calibri" w:cs="Calibri"/>
        </w:rPr>
      </w:pPr>
      <w:r>
        <w:rPr>
          <w:rFonts w:ascii="Calibri" w:hAnsi="Calibri" w:cs="Calibri"/>
          <w:b/>
          <w:bCs/>
        </w:rPr>
        <w:t xml:space="preserve">5] </w:t>
      </w:r>
      <w:r w:rsidR="00AF4A11" w:rsidRPr="00AF4A11">
        <w:rPr>
          <w:rFonts w:ascii="Calibri" w:hAnsi="Calibri" w:cs="Calibri"/>
          <w:b/>
          <w:bCs/>
        </w:rPr>
        <w:t>Graph engine</w:t>
      </w:r>
      <w:r w:rsidR="00AF4A11">
        <w:rPr>
          <w:rFonts w:ascii="Calibri" w:hAnsi="Calibri" w:cs="Calibri"/>
        </w:rPr>
        <w:t xml:space="preserve"> - </w:t>
      </w:r>
      <w:r w:rsidR="00AF4A11" w:rsidRPr="00AF4A11">
        <w:rPr>
          <w:rFonts w:ascii="Calibri" w:hAnsi="Calibri" w:cs="Calibri"/>
        </w:rPr>
        <w:t>A specialized engine for storing and querying graph data (nodes, edges).</w:t>
      </w:r>
      <w:r w:rsidR="00AF4A11">
        <w:rPr>
          <w:rFonts w:ascii="Calibri" w:hAnsi="Calibri" w:cs="Calibri"/>
        </w:rPr>
        <w:t xml:space="preserve"> </w:t>
      </w:r>
      <w:r w:rsidR="00AF4A11" w:rsidRPr="00A56E86">
        <w:rPr>
          <w:rFonts w:ascii="Calibri" w:hAnsi="Calibri" w:cs="Calibri"/>
        </w:rPr>
        <w:t>A</w:t>
      </w:r>
      <w:r w:rsidR="00AF4A11" w:rsidRPr="00AF4A11">
        <w:rPr>
          <w:rFonts w:ascii="Calibri" w:hAnsi="Calibri" w:cs="Calibri"/>
          <w:b/>
          <w:bCs/>
        </w:rPr>
        <w:t xml:space="preserve"> Property graph</w:t>
      </w:r>
      <w:r w:rsidR="00AF4A11">
        <w:rPr>
          <w:rFonts w:ascii="Calibri" w:hAnsi="Calibri" w:cs="Calibri"/>
        </w:rPr>
        <w:t xml:space="preserve"> </w:t>
      </w:r>
      <w:r w:rsidR="00AF4A11" w:rsidRPr="00AF4A11">
        <w:rPr>
          <w:rFonts w:ascii="Calibri" w:hAnsi="Calibri" w:cs="Calibri"/>
        </w:rPr>
        <w:t>is a type of data model used for representing complex, highly interconnected data</w:t>
      </w:r>
      <w:r w:rsidR="00AF4A11">
        <w:rPr>
          <w:rFonts w:ascii="Calibri" w:hAnsi="Calibri" w:cs="Calibri"/>
        </w:rPr>
        <w:t xml:space="preserve"> </w:t>
      </w:r>
      <w:r w:rsidR="00AF4A11" w:rsidRPr="00AF4A11">
        <w:rPr>
          <w:rFonts w:ascii="Calibri" w:hAnsi="Calibri" w:cs="Calibri"/>
        </w:rPr>
        <w:t>and it's supported</w:t>
      </w:r>
      <w:r w:rsidR="00AF4A11">
        <w:rPr>
          <w:rFonts w:ascii="Calibri" w:hAnsi="Calibri" w:cs="Calibri"/>
        </w:rPr>
        <w:t xml:space="preserve"> via</w:t>
      </w:r>
      <w:r w:rsidR="00AF4A11" w:rsidRPr="00AF4A11">
        <w:rPr>
          <w:rFonts w:ascii="Calibri" w:hAnsi="Calibri" w:cs="Calibri"/>
        </w:rPr>
        <w:t xml:space="preserve"> Graph Engine.</w:t>
      </w:r>
    </w:p>
    <w:p w14:paraId="3DB34BB5" w14:textId="4AE8C3A3" w:rsidR="00AF4A11" w:rsidRDefault="00566559" w:rsidP="00300901">
      <w:pPr>
        <w:rPr>
          <w:rFonts w:ascii="Calibri" w:hAnsi="Calibri" w:cs="Calibri"/>
        </w:rPr>
      </w:pPr>
      <w:r>
        <w:rPr>
          <w:rFonts w:ascii="Calibri" w:hAnsi="Calibri" w:cs="Calibri"/>
          <w:b/>
          <w:bCs/>
        </w:rPr>
        <w:t xml:space="preserve">6] </w:t>
      </w:r>
      <w:r w:rsidR="00AF4A11" w:rsidRPr="00AF4A11">
        <w:rPr>
          <w:rFonts w:ascii="Calibri" w:hAnsi="Calibri" w:cs="Calibri"/>
          <w:b/>
          <w:bCs/>
        </w:rPr>
        <w:t>Text search</w:t>
      </w:r>
      <w:r w:rsidR="00AF4A11">
        <w:rPr>
          <w:rFonts w:ascii="Calibri" w:hAnsi="Calibri" w:cs="Calibri"/>
        </w:rPr>
        <w:t xml:space="preserve"> - </w:t>
      </w:r>
      <w:r w:rsidR="00AF4A11" w:rsidRPr="00AF4A11">
        <w:rPr>
          <w:rFonts w:ascii="Calibri" w:hAnsi="Calibri" w:cs="Calibri"/>
        </w:rPr>
        <w:t>is a powerful capability that allows for full-text indexing, searching, and natural language processing (NLP) on textual data. It supports fuzzy matching, stemming, ranking, linguistic analysis, and more—making it ideal for search-driven apps, chatbots, and intelligent document processing.</w:t>
      </w:r>
    </w:p>
    <w:p w14:paraId="35510433" w14:textId="227CC65D" w:rsidR="00AF4A11" w:rsidRDefault="00566559" w:rsidP="00300901">
      <w:pPr>
        <w:rPr>
          <w:rFonts w:ascii="Calibri" w:hAnsi="Calibri" w:cs="Calibri"/>
        </w:rPr>
      </w:pPr>
      <w:r>
        <w:rPr>
          <w:rFonts w:ascii="Calibri" w:hAnsi="Calibri" w:cs="Calibri"/>
          <w:b/>
          <w:bCs/>
        </w:rPr>
        <w:t xml:space="preserve">7] </w:t>
      </w:r>
      <w:r w:rsidR="00AF4A11" w:rsidRPr="00566559">
        <w:rPr>
          <w:rFonts w:ascii="Calibri" w:hAnsi="Calibri" w:cs="Calibri"/>
          <w:b/>
          <w:bCs/>
        </w:rPr>
        <w:t>Machine Learning</w:t>
      </w:r>
      <w:r w:rsidR="00AF4A11">
        <w:rPr>
          <w:rFonts w:ascii="Calibri" w:hAnsi="Calibri" w:cs="Calibri"/>
        </w:rPr>
        <w:t xml:space="preserve"> - </w:t>
      </w:r>
      <w:r w:rsidRPr="00566559">
        <w:rPr>
          <w:rFonts w:ascii="Calibri" w:hAnsi="Calibri" w:cs="Calibri"/>
        </w:rPr>
        <w:t>is deeply integrated into the platform, enabling users to build, train, and run ML models directly inside the database, close to the data—eliminating the need for data movement and boosting performance and scalability.</w:t>
      </w:r>
    </w:p>
    <w:p w14:paraId="4513CD25" w14:textId="5062F8F2" w:rsidR="00566559" w:rsidRDefault="00566559" w:rsidP="00300901">
      <w:pPr>
        <w:rPr>
          <w:rFonts w:ascii="Calibri" w:hAnsi="Calibri" w:cs="Calibri"/>
        </w:rPr>
      </w:pPr>
      <w:r>
        <w:rPr>
          <w:rFonts w:ascii="Calibri" w:hAnsi="Calibri" w:cs="Calibri"/>
          <w:b/>
          <w:bCs/>
        </w:rPr>
        <w:t xml:space="preserve">8] </w:t>
      </w:r>
      <w:r w:rsidRPr="00566559">
        <w:rPr>
          <w:rFonts w:ascii="Calibri" w:hAnsi="Calibri" w:cs="Calibri"/>
          <w:b/>
          <w:bCs/>
        </w:rPr>
        <w:t xml:space="preserve">Hierarchies </w:t>
      </w:r>
      <w:r>
        <w:rPr>
          <w:rFonts w:ascii="Calibri" w:hAnsi="Calibri" w:cs="Calibri"/>
        </w:rPr>
        <w:t xml:space="preserve">- </w:t>
      </w:r>
      <w:r w:rsidRPr="00566559">
        <w:rPr>
          <w:rFonts w:ascii="Calibri" w:hAnsi="Calibri" w:cs="Calibri"/>
        </w:rPr>
        <w:t>provide a way to model and query data with parent-child relationships, which is common in business scenarios like organizational structures, product categories, bill of materials (BOM), or chart of accounts.</w:t>
      </w:r>
    </w:p>
    <w:p w14:paraId="585F8708" w14:textId="77777777" w:rsidR="00566559" w:rsidRDefault="00566559" w:rsidP="00566559">
      <w:pPr>
        <w:rPr>
          <w:rFonts w:ascii="Calibri" w:hAnsi="Calibri" w:cs="Calibri"/>
        </w:rPr>
      </w:pPr>
      <w:r w:rsidRPr="00566559">
        <w:rPr>
          <w:rFonts w:ascii="Calibri" w:hAnsi="Calibri" w:cs="Calibri"/>
          <w:b/>
          <w:bCs/>
        </w:rPr>
        <w:t xml:space="preserve">9] </w:t>
      </w:r>
      <w:r w:rsidRPr="00566559">
        <w:rPr>
          <w:rFonts w:ascii="Calibri" w:hAnsi="Calibri" w:cs="Calibri"/>
          <w:b/>
          <w:bCs/>
        </w:rPr>
        <w:t>Knowledge graph</w:t>
      </w:r>
      <w:r w:rsidRPr="00566559">
        <w:rPr>
          <w:rFonts w:ascii="Calibri" w:hAnsi="Calibri" w:cs="Calibri"/>
        </w:rPr>
        <w:t xml:space="preserve"> – organize connected data in form of triples and consume it in AI workflow</w:t>
      </w:r>
    </w:p>
    <w:p w14:paraId="2783A4E6" w14:textId="29BCC6F5" w:rsidR="00566559" w:rsidRDefault="00566559" w:rsidP="00300901">
      <w:pPr>
        <w:rPr>
          <w:rFonts w:ascii="Calibri" w:hAnsi="Calibri" w:cs="Calibri"/>
        </w:rPr>
      </w:pPr>
      <w:r>
        <w:rPr>
          <w:rFonts w:ascii="Calibri" w:hAnsi="Calibri" w:cs="Calibri"/>
        </w:rPr>
        <w:t xml:space="preserve">It </w:t>
      </w:r>
      <w:r w:rsidRPr="00566559">
        <w:rPr>
          <w:rFonts w:ascii="Calibri" w:hAnsi="Calibri" w:cs="Calibri"/>
        </w:rPr>
        <w:t xml:space="preserve">is a powerful way to represent, connect, and query structured, semi-structured, and unstructured data by using graph-based models that enable semantic understanding. </w:t>
      </w:r>
    </w:p>
    <w:p w14:paraId="6DFD3DB8" w14:textId="160CD812" w:rsidR="00845918" w:rsidRDefault="00845918" w:rsidP="00300901">
      <w:pPr>
        <w:rPr>
          <w:rFonts w:ascii="Calibri" w:hAnsi="Calibri" w:cs="Calibri"/>
        </w:rPr>
      </w:pPr>
      <w:r w:rsidRPr="00845918">
        <w:rPr>
          <w:rFonts w:ascii="Calibri" w:hAnsi="Calibri" w:cs="Calibri"/>
        </w:rPr>
        <w:lastRenderedPageBreak/>
        <w:drawing>
          <wp:inline distT="0" distB="0" distL="0" distR="0" wp14:anchorId="05C9F7A5" wp14:editId="4133AC27">
            <wp:extent cx="5549705" cy="2673053"/>
            <wp:effectExtent l="0" t="0" r="0" b="0"/>
            <wp:docPr id="131550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07684" name=""/>
                    <pic:cNvPicPr/>
                  </pic:nvPicPr>
                  <pic:blipFill>
                    <a:blip r:embed="rId8"/>
                    <a:stretch>
                      <a:fillRect/>
                    </a:stretch>
                  </pic:blipFill>
                  <pic:spPr>
                    <a:xfrm>
                      <a:off x="0" y="0"/>
                      <a:ext cx="5558104" cy="2677099"/>
                    </a:xfrm>
                    <a:prstGeom prst="rect">
                      <a:avLst/>
                    </a:prstGeom>
                  </pic:spPr>
                </pic:pic>
              </a:graphicData>
            </a:graphic>
          </wp:inline>
        </w:drawing>
      </w:r>
    </w:p>
    <w:p w14:paraId="7A6D83F1" w14:textId="77777777" w:rsidR="00C902A7" w:rsidRDefault="00C902A7" w:rsidP="00300901">
      <w:pPr>
        <w:rPr>
          <w:rFonts w:ascii="Calibri" w:hAnsi="Calibri" w:cs="Calibri"/>
        </w:rPr>
      </w:pPr>
    </w:p>
    <w:p w14:paraId="35C42A68" w14:textId="64F029B0" w:rsidR="00702C4A" w:rsidRDefault="00702C4A" w:rsidP="00300901">
      <w:pPr>
        <w:rPr>
          <w:rFonts w:ascii="Calibri" w:hAnsi="Calibri" w:cs="Calibri"/>
          <w:b/>
          <w:bCs/>
        </w:rPr>
      </w:pPr>
      <w:r w:rsidRPr="00702C4A">
        <w:rPr>
          <w:rFonts w:ascii="Calibri" w:hAnsi="Calibri" w:cs="Calibri"/>
          <w:b/>
          <w:bCs/>
          <w:highlight w:val="green"/>
        </w:rPr>
        <w:t>Knowledge graph</w:t>
      </w:r>
      <w:r w:rsidRPr="00702C4A">
        <w:rPr>
          <w:rFonts w:ascii="Calibri" w:hAnsi="Calibri" w:cs="Calibri"/>
          <w:b/>
          <w:bCs/>
        </w:rPr>
        <w:t xml:space="preserve"> </w:t>
      </w:r>
    </w:p>
    <w:p w14:paraId="72F74FF8" w14:textId="77777777" w:rsidR="00702C4A" w:rsidRPr="00702C4A" w:rsidRDefault="00702C4A" w:rsidP="00300901">
      <w:pPr>
        <w:rPr>
          <w:rFonts w:ascii="Calibri" w:hAnsi="Calibri" w:cs="Calibri"/>
          <w:b/>
          <w:bCs/>
        </w:rPr>
      </w:pPr>
    </w:p>
    <w:p w14:paraId="5522AD72" w14:textId="6AA69557" w:rsidR="003D48DB" w:rsidRDefault="003D48DB" w:rsidP="00300901">
      <w:pPr>
        <w:rPr>
          <w:rFonts w:ascii="Calibri" w:hAnsi="Calibri" w:cs="Calibri"/>
        </w:rPr>
      </w:pPr>
      <w:r>
        <w:rPr>
          <w:rFonts w:ascii="Calibri" w:hAnsi="Calibri" w:cs="Calibri"/>
        </w:rPr>
        <w:t>Knowledge graphs are a form of representing structured information in the form of entities and relationships. Entities must have relationships with each other.</w:t>
      </w:r>
    </w:p>
    <w:p w14:paraId="78454E8B" w14:textId="27ED6200" w:rsidR="003D48DB" w:rsidRDefault="003D48DB" w:rsidP="00300901">
      <w:pPr>
        <w:rPr>
          <w:rFonts w:ascii="Calibri" w:hAnsi="Calibri" w:cs="Calibri"/>
        </w:rPr>
      </w:pPr>
      <w:r>
        <w:rPr>
          <w:rFonts w:ascii="Calibri" w:hAnsi="Calibri" w:cs="Calibri"/>
        </w:rPr>
        <w:t>They capture these connected data in a way that machines can process and provide understanding about this information</w:t>
      </w:r>
    </w:p>
    <w:p w14:paraId="569A5515" w14:textId="5E3A72A5" w:rsidR="003D48DB" w:rsidRDefault="003D48DB" w:rsidP="00300901">
      <w:pPr>
        <w:rPr>
          <w:rFonts w:ascii="Calibri" w:hAnsi="Calibri" w:cs="Calibri"/>
        </w:rPr>
      </w:pPr>
      <w:r>
        <w:rPr>
          <w:rFonts w:ascii="Calibri" w:hAnsi="Calibri" w:cs="Calibri"/>
        </w:rPr>
        <w:t xml:space="preserve">Also provides ways to query </w:t>
      </w:r>
      <w:r w:rsidR="00416D35">
        <w:rPr>
          <w:rFonts w:ascii="Calibri" w:hAnsi="Calibri" w:cs="Calibri"/>
        </w:rPr>
        <w:t>this relationship</w:t>
      </w:r>
      <w:r>
        <w:rPr>
          <w:rFonts w:ascii="Calibri" w:hAnsi="Calibri" w:cs="Calibri"/>
        </w:rPr>
        <w:t xml:space="preserve"> and infer new data from the representation </w:t>
      </w:r>
    </w:p>
    <w:p w14:paraId="50A542ED" w14:textId="7CF1705C" w:rsidR="00AA33F5" w:rsidRDefault="003D48DB" w:rsidP="00300901">
      <w:pPr>
        <w:rPr>
          <w:rFonts w:ascii="Calibri" w:hAnsi="Calibri" w:cs="Calibri"/>
        </w:rPr>
      </w:pPr>
      <w:r w:rsidRPr="003D48DB">
        <w:rPr>
          <w:rFonts w:ascii="Calibri" w:hAnsi="Calibri" w:cs="Calibri"/>
        </w:rPr>
        <w:drawing>
          <wp:inline distT="0" distB="0" distL="0" distR="0" wp14:anchorId="780D7CC1" wp14:editId="5A2C9F8B">
            <wp:extent cx="5767754" cy="2887574"/>
            <wp:effectExtent l="0" t="0" r="4445" b="8255"/>
            <wp:docPr id="62384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41596" name=""/>
                    <pic:cNvPicPr/>
                  </pic:nvPicPr>
                  <pic:blipFill>
                    <a:blip r:embed="rId9"/>
                    <a:stretch>
                      <a:fillRect/>
                    </a:stretch>
                  </pic:blipFill>
                  <pic:spPr>
                    <a:xfrm>
                      <a:off x="0" y="0"/>
                      <a:ext cx="5771298" cy="2889348"/>
                    </a:xfrm>
                    <a:prstGeom prst="rect">
                      <a:avLst/>
                    </a:prstGeom>
                  </pic:spPr>
                </pic:pic>
              </a:graphicData>
            </a:graphic>
          </wp:inline>
        </w:drawing>
      </w:r>
    </w:p>
    <w:p w14:paraId="0FB1C3C5" w14:textId="240411A9" w:rsidR="003B1288" w:rsidRDefault="003B1288" w:rsidP="00300901">
      <w:pPr>
        <w:rPr>
          <w:rFonts w:ascii="Calibri" w:hAnsi="Calibri" w:cs="Calibri"/>
          <w:b/>
          <w:bCs/>
        </w:rPr>
      </w:pPr>
      <w:r w:rsidRPr="00B831C1">
        <w:rPr>
          <w:rFonts w:ascii="Calibri" w:hAnsi="Calibri" w:cs="Calibri"/>
          <w:b/>
          <w:bCs/>
          <w:highlight w:val="green"/>
        </w:rPr>
        <w:lastRenderedPageBreak/>
        <w:t>Triples</w:t>
      </w:r>
    </w:p>
    <w:p w14:paraId="1680A294" w14:textId="77777777" w:rsidR="003B1288" w:rsidRPr="003B1288" w:rsidRDefault="003B1288" w:rsidP="00300901">
      <w:pPr>
        <w:rPr>
          <w:rFonts w:ascii="Calibri" w:hAnsi="Calibri" w:cs="Calibri"/>
          <w:b/>
          <w:bCs/>
        </w:rPr>
      </w:pPr>
    </w:p>
    <w:p w14:paraId="0C01EB9B" w14:textId="5B4C3FDF" w:rsidR="003B1288" w:rsidRDefault="003B1288" w:rsidP="00300901">
      <w:pPr>
        <w:rPr>
          <w:rFonts w:ascii="Calibri" w:hAnsi="Calibri" w:cs="Calibri"/>
        </w:rPr>
      </w:pPr>
      <w:r>
        <w:rPr>
          <w:rFonts w:ascii="Calibri" w:hAnsi="Calibri" w:cs="Calibri"/>
        </w:rPr>
        <w:t>Data structures follow node -&gt; edge -&gt; node pattern (Subject -&gt; Predicate -&gt; Object) triples</w:t>
      </w:r>
    </w:p>
    <w:p w14:paraId="0DCAC5D4" w14:textId="139AB73A" w:rsidR="003B1288" w:rsidRDefault="003B1288" w:rsidP="00300901">
      <w:pPr>
        <w:rPr>
          <w:rFonts w:ascii="Calibri" w:hAnsi="Calibri" w:cs="Calibri"/>
        </w:rPr>
      </w:pPr>
      <w:r>
        <w:rPr>
          <w:rFonts w:ascii="Calibri" w:hAnsi="Calibri" w:cs="Calibri"/>
        </w:rPr>
        <w:t xml:space="preserve">RDF is a framework that essentially describes how triples are described and organized </w:t>
      </w:r>
    </w:p>
    <w:p w14:paraId="45E0A932" w14:textId="68A19F10" w:rsidR="003B1288" w:rsidRDefault="003B1288" w:rsidP="00300901">
      <w:pPr>
        <w:rPr>
          <w:rFonts w:ascii="Calibri" w:hAnsi="Calibri" w:cs="Calibri"/>
        </w:rPr>
      </w:pPr>
      <w:r>
        <w:rPr>
          <w:rFonts w:ascii="Calibri" w:hAnsi="Calibri" w:cs="Calibri"/>
        </w:rPr>
        <w:t xml:space="preserve">RDF -&gt; Triple store (stores graph in atomic triples) in HANA cloud </w:t>
      </w:r>
    </w:p>
    <w:p w14:paraId="3CF9CD9E" w14:textId="5753EA5F" w:rsidR="00AA33F5" w:rsidRDefault="00AA33F5" w:rsidP="00300901">
      <w:pPr>
        <w:rPr>
          <w:rFonts w:ascii="Calibri" w:hAnsi="Calibri" w:cs="Calibri"/>
        </w:rPr>
      </w:pPr>
      <w:r w:rsidRPr="00AA33F5">
        <w:rPr>
          <w:rFonts w:ascii="Calibri" w:hAnsi="Calibri" w:cs="Calibri"/>
        </w:rPr>
        <w:drawing>
          <wp:inline distT="0" distB="0" distL="0" distR="0" wp14:anchorId="49532C22" wp14:editId="3A696CA1">
            <wp:extent cx="5530302" cy="2541221"/>
            <wp:effectExtent l="0" t="0" r="0" b="0"/>
            <wp:docPr id="97377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73815" name=""/>
                    <pic:cNvPicPr/>
                  </pic:nvPicPr>
                  <pic:blipFill>
                    <a:blip r:embed="rId10"/>
                    <a:stretch>
                      <a:fillRect/>
                    </a:stretch>
                  </pic:blipFill>
                  <pic:spPr>
                    <a:xfrm>
                      <a:off x="0" y="0"/>
                      <a:ext cx="5545385" cy="2548152"/>
                    </a:xfrm>
                    <a:prstGeom prst="rect">
                      <a:avLst/>
                    </a:prstGeom>
                  </pic:spPr>
                </pic:pic>
              </a:graphicData>
            </a:graphic>
          </wp:inline>
        </w:drawing>
      </w:r>
    </w:p>
    <w:p w14:paraId="1AB70018" w14:textId="0069688C" w:rsidR="003B1288" w:rsidRDefault="003B1288" w:rsidP="00300901">
      <w:pPr>
        <w:rPr>
          <w:rFonts w:ascii="Calibri" w:hAnsi="Calibri" w:cs="Calibri"/>
        </w:rPr>
      </w:pPr>
      <w:r>
        <w:rPr>
          <w:rFonts w:ascii="Calibri" w:hAnsi="Calibri" w:cs="Calibri"/>
        </w:rPr>
        <w:t>S-P-O data structure is used to store data in HANA cloud</w:t>
      </w:r>
    </w:p>
    <w:p w14:paraId="2DFFE3C6" w14:textId="282020DA" w:rsidR="003B1288" w:rsidRDefault="003B1288" w:rsidP="00300901">
      <w:pPr>
        <w:rPr>
          <w:rFonts w:ascii="Calibri" w:hAnsi="Calibri" w:cs="Calibri"/>
        </w:rPr>
      </w:pPr>
      <w:r>
        <w:rPr>
          <w:rFonts w:ascii="Calibri" w:hAnsi="Calibri" w:cs="Calibri"/>
        </w:rPr>
        <w:t xml:space="preserve">Triple structure is very </w:t>
      </w:r>
      <w:r w:rsidR="00DF1091">
        <w:rPr>
          <w:rFonts w:ascii="Calibri" w:hAnsi="Calibri" w:cs="Calibri"/>
        </w:rPr>
        <w:t xml:space="preserve">flexible - </w:t>
      </w:r>
      <w:r>
        <w:rPr>
          <w:rFonts w:ascii="Calibri" w:hAnsi="Calibri" w:cs="Calibri"/>
        </w:rPr>
        <w:t xml:space="preserve">Integrate data from different domains forming triples, new data </w:t>
      </w:r>
    </w:p>
    <w:p w14:paraId="1A84368C" w14:textId="225E5117" w:rsidR="003B1288" w:rsidRDefault="003B1288" w:rsidP="00300901">
      <w:pPr>
        <w:rPr>
          <w:rFonts w:ascii="Calibri" w:hAnsi="Calibri" w:cs="Calibri"/>
        </w:rPr>
      </w:pPr>
      <w:r>
        <w:rPr>
          <w:rFonts w:ascii="Calibri" w:hAnsi="Calibri" w:cs="Calibri"/>
        </w:rPr>
        <w:t>RDF graph - Specific schema enhancement is not needed where column is added newly. RDF additional triple will be added</w:t>
      </w:r>
      <w:r w:rsidR="00DF1091">
        <w:rPr>
          <w:rFonts w:ascii="Calibri" w:hAnsi="Calibri" w:cs="Calibri"/>
        </w:rPr>
        <w:t xml:space="preserve"> directly.</w:t>
      </w:r>
      <w:r>
        <w:rPr>
          <w:rFonts w:ascii="Calibri" w:hAnsi="Calibri" w:cs="Calibri"/>
        </w:rPr>
        <w:t xml:space="preserve"> </w:t>
      </w:r>
    </w:p>
    <w:p w14:paraId="53A9A6E5" w14:textId="555D9531" w:rsidR="00702C4A" w:rsidRDefault="003B1288" w:rsidP="00300901">
      <w:pPr>
        <w:rPr>
          <w:rFonts w:ascii="Calibri" w:hAnsi="Calibri" w:cs="Calibri"/>
        </w:rPr>
      </w:pPr>
      <w:r>
        <w:rPr>
          <w:rFonts w:ascii="Calibri" w:hAnsi="Calibri" w:cs="Calibri"/>
        </w:rPr>
        <w:t>Data Integration – keys that represent entities should be unique</w:t>
      </w:r>
      <w:r w:rsidR="00072BBF">
        <w:rPr>
          <w:rFonts w:ascii="Calibri" w:hAnsi="Calibri" w:cs="Calibri"/>
        </w:rPr>
        <w:t xml:space="preserve"> (</w:t>
      </w:r>
      <w:r w:rsidR="00072BBF" w:rsidRPr="00072BBF">
        <w:rPr>
          <w:rFonts w:ascii="Calibri" w:hAnsi="Calibri" w:cs="Calibri"/>
          <w:b/>
          <w:bCs/>
        </w:rPr>
        <w:t>URIs</w:t>
      </w:r>
      <w:r w:rsidR="00072BBF">
        <w:rPr>
          <w:rFonts w:ascii="Calibri" w:hAnsi="Calibri" w:cs="Calibri"/>
        </w:rPr>
        <w:t xml:space="preserve"> to represent entities)</w:t>
      </w:r>
    </w:p>
    <w:p w14:paraId="5955CCF0" w14:textId="2ECE2833" w:rsidR="003B1288" w:rsidRDefault="00DF1091" w:rsidP="00300901">
      <w:pPr>
        <w:rPr>
          <w:rFonts w:ascii="Calibri" w:hAnsi="Calibri" w:cs="Calibri"/>
        </w:rPr>
      </w:pPr>
      <w:r w:rsidRPr="00DF1091">
        <w:rPr>
          <w:rFonts w:ascii="Calibri" w:hAnsi="Calibri" w:cs="Calibri"/>
        </w:rPr>
        <w:drawing>
          <wp:inline distT="0" distB="0" distL="0" distR="0" wp14:anchorId="35E900F9" wp14:editId="33673694">
            <wp:extent cx="5486511" cy="2377440"/>
            <wp:effectExtent l="0" t="0" r="0" b="3810"/>
            <wp:docPr id="189367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75575" name=""/>
                    <pic:cNvPicPr/>
                  </pic:nvPicPr>
                  <pic:blipFill>
                    <a:blip r:embed="rId11"/>
                    <a:stretch>
                      <a:fillRect/>
                    </a:stretch>
                  </pic:blipFill>
                  <pic:spPr>
                    <a:xfrm>
                      <a:off x="0" y="0"/>
                      <a:ext cx="5528871" cy="2395796"/>
                    </a:xfrm>
                    <a:prstGeom prst="rect">
                      <a:avLst/>
                    </a:prstGeom>
                  </pic:spPr>
                </pic:pic>
              </a:graphicData>
            </a:graphic>
          </wp:inline>
        </w:drawing>
      </w:r>
    </w:p>
    <w:p w14:paraId="157F14CE" w14:textId="44FDF523" w:rsidR="004E601D" w:rsidRPr="004E601D" w:rsidRDefault="004E601D" w:rsidP="00300901">
      <w:pPr>
        <w:rPr>
          <w:rFonts w:ascii="Calibri" w:hAnsi="Calibri" w:cs="Calibri"/>
          <w:b/>
          <w:bCs/>
        </w:rPr>
      </w:pPr>
      <w:r w:rsidRPr="004E601D">
        <w:rPr>
          <w:rFonts w:ascii="Calibri" w:hAnsi="Calibri" w:cs="Calibri"/>
          <w:b/>
          <w:bCs/>
          <w:highlight w:val="green"/>
        </w:rPr>
        <w:lastRenderedPageBreak/>
        <w:t>URIS</w:t>
      </w:r>
      <w:r w:rsidRPr="004E601D">
        <w:rPr>
          <w:rFonts w:ascii="Calibri" w:hAnsi="Calibri" w:cs="Calibri"/>
          <w:b/>
          <w:bCs/>
        </w:rPr>
        <w:t xml:space="preserve"> </w:t>
      </w:r>
    </w:p>
    <w:p w14:paraId="14884E64" w14:textId="77777777" w:rsidR="004E601D" w:rsidRDefault="004E601D" w:rsidP="00300901">
      <w:pPr>
        <w:rPr>
          <w:rFonts w:ascii="Calibri" w:hAnsi="Calibri" w:cs="Calibri"/>
        </w:rPr>
      </w:pPr>
    </w:p>
    <w:p w14:paraId="7AECD6CC" w14:textId="426AC7C8" w:rsidR="00652A10" w:rsidRDefault="00072BBF" w:rsidP="00300901">
      <w:pPr>
        <w:rPr>
          <w:rFonts w:ascii="Calibri" w:hAnsi="Calibri" w:cs="Calibri"/>
        </w:rPr>
      </w:pPr>
      <w:r>
        <w:rPr>
          <w:rFonts w:ascii="Calibri" w:hAnsi="Calibri" w:cs="Calibri"/>
        </w:rPr>
        <w:t xml:space="preserve">URIs are </w:t>
      </w:r>
      <w:r w:rsidR="004E601D">
        <w:rPr>
          <w:rFonts w:ascii="Calibri" w:hAnsi="Calibri" w:cs="Calibri"/>
        </w:rPr>
        <w:t xml:space="preserve">used to identify entities that are </w:t>
      </w:r>
      <w:r>
        <w:rPr>
          <w:rFonts w:ascii="Calibri" w:hAnsi="Calibri" w:cs="Calibri"/>
        </w:rPr>
        <w:t xml:space="preserve">quite long with names same prefixes to make it unique </w:t>
      </w:r>
      <w:r w:rsidR="004E601D">
        <w:rPr>
          <w:rFonts w:ascii="Calibri" w:hAnsi="Calibri" w:cs="Calibri"/>
        </w:rPr>
        <w:t>(</w:t>
      </w:r>
      <w:proofErr w:type="spellStart"/>
      <w:r w:rsidR="004E601D">
        <w:rPr>
          <w:rFonts w:ascii="Calibri" w:hAnsi="Calibri" w:cs="Calibri"/>
        </w:rPr>
        <w:t>wikidata</w:t>
      </w:r>
      <w:proofErr w:type="spellEnd"/>
      <w:r w:rsidR="004E601D">
        <w:rPr>
          <w:rFonts w:ascii="Calibri" w:hAnsi="Calibri" w:cs="Calibri"/>
        </w:rPr>
        <w:t>)</w:t>
      </w:r>
    </w:p>
    <w:p w14:paraId="08E9F923" w14:textId="593EB44C" w:rsidR="00072BBF" w:rsidRDefault="00072BBF" w:rsidP="00300901">
      <w:pPr>
        <w:rPr>
          <w:rFonts w:ascii="Calibri" w:hAnsi="Calibri" w:cs="Calibri"/>
        </w:rPr>
      </w:pPr>
      <w:r>
        <w:rPr>
          <w:rFonts w:ascii="Calibri" w:hAnsi="Calibri" w:cs="Calibri"/>
        </w:rPr>
        <w:t xml:space="preserve">Public </w:t>
      </w:r>
      <w:r w:rsidR="004E601D">
        <w:rPr>
          <w:rFonts w:ascii="Calibri" w:hAnsi="Calibri" w:cs="Calibri"/>
        </w:rPr>
        <w:t xml:space="preserve">standard </w:t>
      </w:r>
      <w:r>
        <w:rPr>
          <w:rFonts w:ascii="Calibri" w:hAnsi="Calibri" w:cs="Calibri"/>
        </w:rPr>
        <w:t xml:space="preserve">vocabulary can also be used </w:t>
      </w:r>
      <w:r w:rsidR="004E601D">
        <w:rPr>
          <w:rFonts w:ascii="Calibri" w:hAnsi="Calibri" w:cs="Calibri"/>
        </w:rPr>
        <w:t>to standardize semantics (</w:t>
      </w:r>
      <w:proofErr w:type="spellStart"/>
      <w:r w:rsidR="004E601D">
        <w:rPr>
          <w:rFonts w:ascii="Calibri" w:hAnsi="Calibri" w:cs="Calibri"/>
        </w:rPr>
        <w:t>foaf</w:t>
      </w:r>
      <w:proofErr w:type="spellEnd"/>
      <w:r w:rsidR="004E601D">
        <w:rPr>
          <w:rFonts w:ascii="Calibri" w:hAnsi="Calibri" w:cs="Calibri"/>
        </w:rPr>
        <w:t xml:space="preserve"> – friend of a friend)</w:t>
      </w:r>
    </w:p>
    <w:p w14:paraId="380D8870" w14:textId="2DD77D8E" w:rsidR="004E601D" w:rsidRDefault="004E601D" w:rsidP="00300901">
      <w:pPr>
        <w:rPr>
          <w:rFonts w:ascii="Calibri" w:hAnsi="Calibri" w:cs="Calibri"/>
        </w:rPr>
      </w:pPr>
      <w:r>
        <w:rPr>
          <w:rFonts w:ascii="Calibri" w:hAnsi="Calibri" w:cs="Calibri"/>
        </w:rPr>
        <w:t xml:space="preserve">Multi language literals that can be language dependent by using </w:t>
      </w:r>
      <w:proofErr w:type="gramStart"/>
      <w:r>
        <w:rPr>
          <w:rFonts w:ascii="Calibri" w:hAnsi="Calibri" w:cs="Calibri"/>
        </w:rPr>
        <w:t>suffix (@</w:t>
      </w:r>
      <w:proofErr w:type="gramEnd"/>
      <w:r>
        <w:rPr>
          <w:rFonts w:ascii="Calibri" w:hAnsi="Calibri" w:cs="Calibri"/>
        </w:rPr>
        <w:t>en)</w:t>
      </w:r>
    </w:p>
    <w:p w14:paraId="1FB1AE71" w14:textId="6DCF3D2D" w:rsidR="004E601D" w:rsidRDefault="004E601D" w:rsidP="00300901">
      <w:pPr>
        <w:rPr>
          <w:rFonts w:ascii="Calibri" w:hAnsi="Calibri" w:cs="Calibri"/>
        </w:rPr>
      </w:pPr>
      <w:r>
        <w:rPr>
          <w:rFonts w:ascii="Calibri" w:hAnsi="Calibri" w:cs="Calibri"/>
        </w:rPr>
        <w:t>Depict data types beside string literals (1982 is of type year)</w:t>
      </w:r>
    </w:p>
    <w:p w14:paraId="06896B38" w14:textId="77777777" w:rsidR="005E1C9D" w:rsidRDefault="005E1C9D" w:rsidP="00300901">
      <w:pPr>
        <w:rPr>
          <w:rFonts w:ascii="Calibri" w:hAnsi="Calibri" w:cs="Calibri"/>
        </w:rPr>
      </w:pPr>
    </w:p>
    <w:p w14:paraId="2CEA380B" w14:textId="281E58E1" w:rsidR="00DF1091" w:rsidRDefault="00652A10" w:rsidP="00300901">
      <w:pPr>
        <w:rPr>
          <w:rFonts w:ascii="Calibri" w:hAnsi="Calibri" w:cs="Calibri"/>
        </w:rPr>
      </w:pPr>
      <w:r w:rsidRPr="00652A10">
        <w:rPr>
          <w:rFonts w:ascii="Calibri" w:hAnsi="Calibri" w:cs="Calibri"/>
        </w:rPr>
        <w:drawing>
          <wp:inline distT="0" distB="0" distL="0" distR="0" wp14:anchorId="2F44799E" wp14:editId="4AD8462D">
            <wp:extent cx="5554071" cy="2693963"/>
            <wp:effectExtent l="0" t="0" r="8890" b="0"/>
            <wp:docPr id="75853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33474" name=""/>
                    <pic:cNvPicPr/>
                  </pic:nvPicPr>
                  <pic:blipFill>
                    <a:blip r:embed="rId12"/>
                    <a:stretch>
                      <a:fillRect/>
                    </a:stretch>
                  </pic:blipFill>
                  <pic:spPr>
                    <a:xfrm>
                      <a:off x="0" y="0"/>
                      <a:ext cx="5590457" cy="2711612"/>
                    </a:xfrm>
                    <a:prstGeom prst="rect">
                      <a:avLst/>
                    </a:prstGeom>
                  </pic:spPr>
                </pic:pic>
              </a:graphicData>
            </a:graphic>
          </wp:inline>
        </w:drawing>
      </w:r>
    </w:p>
    <w:p w14:paraId="0117A5F4" w14:textId="77777777" w:rsidR="005E1C9D" w:rsidRDefault="005E1C9D" w:rsidP="00300901">
      <w:pPr>
        <w:rPr>
          <w:rFonts w:ascii="Calibri" w:hAnsi="Calibri" w:cs="Calibri"/>
        </w:rPr>
      </w:pPr>
    </w:p>
    <w:p w14:paraId="35EC8308" w14:textId="77777777" w:rsidR="005E1C9D" w:rsidRDefault="005E1C9D" w:rsidP="00300901">
      <w:pPr>
        <w:rPr>
          <w:rFonts w:ascii="Calibri" w:hAnsi="Calibri" w:cs="Calibri"/>
        </w:rPr>
      </w:pPr>
    </w:p>
    <w:p w14:paraId="34408EFF" w14:textId="77777777" w:rsidR="005E1C9D" w:rsidRDefault="005E1C9D" w:rsidP="00300901">
      <w:pPr>
        <w:rPr>
          <w:rFonts w:ascii="Calibri" w:hAnsi="Calibri" w:cs="Calibri"/>
        </w:rPr>
      </w:pPr>
    </w:p>
    <w:p w14:paraId="31C8310C" w14:textId="77777777" w:rsidR="005E1C9D" w:rsidRDefault="005E1C9D" w:rsidP="00300901">
      <w:pPr>
        <w:rPr>
          <w:rFonts w:ascii="Calibri" w:hAnsi="Calibri" w:cs="Calibri"/>
        </w:rPr>
      </w:pPr>
    </w:p>
    <w:p w14:paraId="0A91DDCB" w14:textId="77777777" w:rsidR="005E1C9D" w:rsidRDefault="005E1C9D" w:rsidP="00300901">
      <w:pPr>
        <w:rPr>
          <w:rFonts w:ascii="Calibri" w:hAnsi="Calibri" w:cs="Calibri"/>
        </w:rPr>
      </w:pPr>
    </w:p>
    <w:p w14:paraId="405F6080" w14:textId="77777777" w:rsidR="005E1C9D" w:rsidRDefault="005E1C9D" w:rsidP="00300901">
      <w:pPr>
        <w:rPr>
          <w:rFonts w:ascii="Calibri" w:hAnsi="Calibri" w:cs="Calibri"/>
        </w:rPr>
      </w:pPr>
    </w:p>
    <w:p w14:paraId="4A5632CC" w14:textId="77777777" w:rsidR="005E1C9D" w:rsidRDefault="005E1C9D" w:rsidP="00300901">
      <w:pPr>
        <w:rPr>
          <w:rFonts w:ascii="Calibri" w:hAnsi="Calibri" w:cs="Calibri"/>
        </w:rPr>
      </w:pPr>
    </w:p>
    <w:p w14:paraId="39BE24F8" w14:textId="77777777" w:rsidR="005E1C9D" w:rsidRDefault="005E1C9D" w:rsidP="00300901">
      <w:pPr>
        <w:rPr>
          <w:rFonts w:ascii="Calibri" w:hAnsi="Calibri" w:cs="Calibri"/>
        </w:rPr>
      </w:pPr>
    </w:p>
    <w:p w14:paraId="364606D9" w14:textId="77777777" w:rsidR="005E1C9D" w:rsidRDefault="005E1C9D" w:rsidP="00300901">
      <w:pPr>
        <w:rPr>
          <w:rFonts w:ascii="Calibri" w:hAnsi="Calibri" w:cs="Calibri"/>
        </w:rPr>
      </w:pPr>
    </w:p>
    <w:p w14:paraId="3E673C1C" w14:textId="69BF4046" w:rsidR="005E1C9D" w:rsidRDefault="005E1C9D" w:rsidP="00300901">
      <w:pPr>
        <w:rPr>
          <w:rFonts w:ascii="Calibri" w:hAnsi="Calibri" w:cs="Calibri"/>
          <w:b/>
          <w:bCs/>
        </w:rPr>
      </w:pPr>
      <w:r w:rsidRPr="005E1C9D">
        <w:rPr>
          <w:rFonts w:ascii="Calibri" w:hAnsi="Calibri" w:cs="Calibri"/>
          <w:b/>
          <w:bCs/>
          <w:highlight w:val="green"/>
        </w:rPr>
        <w:lastRenderedPageBreak/>
        <w:t xml:space="preserve">Query language – SPARQL (looks </w:t>
      </w:r>
      <w:r w:rsidR="00DA3501">
        <w:rPr>
          <w:rFonts w:ascii="Calibri" w:hAnsi="Calibri" w:cs="Calibri"/>
          <w:b/>
          <w:bCs/>
          <w:highlight w:val="green"/>
        </w:rPr>
        <w:t xml:space="preserve">a bit </w:t>
      </w:r>
      <w:r w:rsidRPr="005E1C9D">
        <w:rPr>
          <w:rFonts w:ascii="Calibri" w:hAnsi="Calibri" w:cs="Calibri"/>
          <w:b/>
          <w:bCs/>
          <w:highlight w:val="green"/>
        </w:rPr>
        <w:t>like SQL)</w:t>
      </w:r>
    </w:p>
    <w:p w14:paraId="27469B7A" w14:textId="34CDDD59" w:rsidR="005E1C9D" w:rsidRPr="005E1C9D" w:rsidRDefault="005E1C9D" w:rsidP="00300901">
      <w:pPr>
        <w:rPr>
          <w:rFonts w:ascii="Calibri" w:hAnsi="Calibri" w:cs="Calibri"/>
          <w:b/>
          <w:bCs/>
        </w:rPr>
      </w:pPr>
      <w:r>
        <w:rPr>
          <w:rFonts w:ascii="Calibri" w:hAnsi="Calibri" w:cs="Calibri"/>
          <w:b/>
          <w:bCs/>
        </w:rPr>
        <w:t xml:space="preserve">SPARQL – pattern matching </w:t>
      </w:r>
      <w:r w:rsidR="00FC5674">
        <w:rPr>
          <w:rFonts w:ascii="Calibri" w:hAnsi="Calibri" w:cs="Calibri"/>
          <w:b/>
          <w:bCs/>
        </w:rPr>
        <w:t xml:space="preserve">query language which are a list of triples </w:t>
      </w:r>
    </w:p>
    <w:p w14:paraId="144B4811" w14:textId="07192A07" w:rsidR="005E1C9D" w:rsidRDefault="005E1C9D" w:rsidP="00300901">
      <w:pPr>
        <w:rPr>
          <w:rFonts w:ascii="Calibri" w:hAnsi="Calibri" w:cs="Calibri"/>
        </w:rPr>
      </w:pPr>
      <w:r>
        <w:rPr>
          <w:rFonts w:ascii="Calibri" w:hAnsi="Calibri" w:cs="Calibri"/>
        </w:rPr>
        <w:t xml:space="preserve">Select clause – not referring to columns, selecting set of variables that are used in where clause where we define a pattern which is search for </w:t>
      </w:r>
      <w:r w:rsidR="00FC5674">
        <w:rPr>
          <w:rFonts w:ascii="Calibri" w:hAnsi="Calibri" w:cs="Calibri"/>
        </w:rPr>
        <w:t xml:space="preserve">in the data </w:t>
      </w:r>
    </w:p>
    <w:p w14:paraId="6AB9E6B9" w14:textId="0203F2E1" w:rsidR="005E1C9D" w:rsidRDefault="005E1C9D" w:rsidP="00300901">
      <w:pPr>
        <w:rPr>
          <w:rFonts w:ascii="Calibri" w:hAnsi="Calibri" w:cs="Calibri"/>
        </w:rPr>
      </w:pPr>
      <w:r>
        <w:rPr>
          <w:rFonts w:ascii="Calibri" w:hAnsi="Calibri" w:cs="Calibri"/>
        </w:rPr>
        <w:t xml:space="preserve">Where clause </w:t>
      </w:r>
    </w:p>
    <w:p w14:paraId="19401369" w14:textId="075EB73D" w:rsidR="005E1C9D" w:rsidRDefault="005E1C9D" w:rsidP="00300901">
      <w:pPr>
        <w:rPr>
          <w:rFonts w:ascii="Calibri" w:hAnsi="Calibri" w:cs="Calibri"/>
        </w:rPr>
      </w:pPr>
      <w:r>
        <w:rPr>
          <w:rFonts w:ascii="Calibri" w:hAnsi="Calibri" w:cs="Calibri"/>
        </w:rPr>
        <w:t xml:space="preserve">From clause </w:t>
      </w:r>
    </w:p>
    <w:p w14:paraId="4174DA9F" w14:textId="2853808C" w:rsidR="00FC5674" w:rsidRDefault="00FC5674" w:rsidP="00300901">
      <w:pPr>
        <w:rPr>
          <w:rFonts w:ascii="Calibri" w:hAnsi="Calibri" w:cs="Calibri"/>
        </w:rPr>
      </w:pPr>
      <w:r>
        <w:rPr>
          <w:rFonts w:ascii="Calibri" w:hAnsi="Calibri" w:cs="Calibri"/>
        </w:rPr>
        <w:t xml:space="preserve">Variable – movie </w:t>
      </w:r>
    </w:p>
    <w:p w14:paraId="4B3585FC" w14:textId="77777777" w:rsidR="00FC5674" w:rsidRDefault="00FC5674" w:rsidP="00300901">
      <w:pPr>
        <w:rPr>
          <w:rFonts w:ascii="Calibri" w:hAnsi="Calibri" w:cs="Calibri"/>
        </w:rPr>
      </w:pPr>
      <w:r>
        <w:rPr>
          <w:rFonts w:ascii="Calibri" w:hAnsi="Calibri" w:cs="Calibri"/>
        </w:rPr>
        <w:t>Entity – type movie</w:t>
      </w:r>
    </w:p>
    <w:p w14:paraId="29EFF0C3" w14:textId="07E39799" w:rsidR="00FC5674" w:rsidRDefault="00FC5674" w:rsidP="00300901">
      <w:pPr>
        <w:rPr>
          <w:rFonts w:ascii="Calibri" w:hAnsi="Calibri" w:cs="Calibri"/>
        </w:rPr>
      </w:pPr>
      <w:proofErr w:type="gramStart"/>
      <w:r>
        <w:rPr>
          <w:rFonts w:ascii="Calibri" w:hAnsi="Calibri" w:cs="Calibri"/>
        </w:rPr>
        <w:t>Variable  -</w:t>
      </w:r>
      <w:proofErr w:type="gramEnd"/>
      <w:r>
        <w:rPr>
          <w:rFonts w:ascii="Calibri" w:hAnsi="Calibri" w:cs="Calibri"/>
        </w:rPr>
        <w:t xml:space="preserve"> Title of the movie </w:t>
      </w:r>
    </w:p>
    <w:p w14:paraId="76D8F0E5" w14:textId="4C67DFAB" w:rsidR="005E1C9D" w:rsidRDefault="005E1C9D" w:rsidP="00300901">
      <w:pPr>
        <w:rPr>
          <w:rFonts w:ascii="Calibri" w:hAnsi="Calibri" w:cs="Calibri"/>
        </w:rPr>
      </w:pPr>
      <w:r w:rsidRPr="005E1C9D">
        <w:rPr>
          <w:rFonts w:ascii="Calibri" w:hAnsi="Calibri" w:cs="Calibri"/>
        </w:rPr>
        <w:drawing>
          <wp:inline distT="0" distB="0" distL="0" distR="0" wp14:anchorId="47FC8F48" wp14:editId="3874D727">
            <wp:extent cx="5943600" cy="2815590"/>
            <wp:effectExtent l="0" t="0" r="0" b="3810"/>
            <wp:docPr id="130425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58022" name=""/>
                    <pic:cNvPicPr/>
                  </pic:nvPicPr>
                  <pic:blipFill>
                    <a:blip r:embed="rId13"/>
                    <a:stretch>
                      <a:fillRect/>
                    </a:stretch>
                  </pic:blipFill>
                  <pic:spPr>
                    <a:xfrm>
                      <a:off x="0" y="0"/>
                      <a:ext cx="5943600" cy="2815590"/>
                    </a:xfrm>
                    <a:prstGeom prst="rect">
                      <a:avLst/>
                    </a:prstGeom>
                  </pic:spPr>
                </pic:pic>
              </a:graphicData>
            </a:graphic>
          </wp:inline>
        </w:drawing>
      </w:r>
    </w:p>
    <w:p w14:paraId="126FE731" w14:textId="77777777" w:rsidR="00716DB6" w:rsidRDefault="00716DB6" w:rsidP="00300901">
      <w:pPr>
        <w:rPr>
          <w:rFonts w:ascii="Calibri" w:hAnsi="Calibri" w:cs="Calibri"/>
        </w:rPr>
      </w:pPr>
    </w:p>
    <w:p w14:paraId="5C06EC5A" w14:textId="77777777" w:rsidR="00716DB6" w:rsidRDefault="00716DB6" w:rsidP="00300901">
      <w:pPr>
        <w:rPr>
          <w:rFonts w:ascii="Calibri" w:hAnsi="Calibri" w:cs="Calibri"/>
        </w:rPr>
      </w:pPr>
    </w:p>
    <w:p w14:paraId="4E97BE23" w14:textId="77777777" w:rsidR="00716DB6" w:rsidRDefault="00716DB6" w:rsidP="00300901">
      <w:pPr>
        <w:rPr>
          <w:rFonts w:ascii="Calibri" w:hAnsi="Calibri" w:cs="Calibri"/>
        </w:rPr>
      </w:pPr>
    </w:p>
    <w:p w14:paraId="220A7897" w14:textId="77777777" w:rsidR="00716DB6" w:rsidRDefault="00716DB6" w:rsidP="00300901">
      <w:pPr>
        <w:rPr>
          <w:rFonts w:ascii="Calibri" w:hAnsi="Calibri" w:cs="Calibri"/>
        </w:rPr>
      </w:pPr>
    </w:p>
    <w:p w14:paraId="37367100" w14:textId="77777777" w:rsidR="00716DB6" w:rsidRDefault="00716DB6" w:rsidP="00300901">
      <w:pPr>
        <w:rPr>
          <w:rFonts w:ascii="Calibri" w:hAnsi="Calibri" w:cs="Calibri"/>
        </w:rPr>
      </w:pPr>
    </w:p>
    <w:p w14:paraId="324AAB7E" w14:textId="77777777" w:rsidR="00716DB6" w:rsidRDefault="00716DB6" w:rsidP="00300901">
      <w:pPr>
        <w:rPr>
          <w:rFonts w:ascii="Calibri" w:hAnsi="Calibri" w:cs="Calibri"/>
        </w:rPr>
      </w:pPr>
    </w:p>
    <w:p w14:paraId="5C0D7910" w14:textId="77777777" w:rsidR="00716DB6" w:rsidRDefault="00716DB6" w:rsidP="00300901">
      <w:pPr>
        <w:rPr>
          <w:rFonts w:ascii="Calibri" w:hAnsi="Calibri" w:cs="Calibri"/>
        </w:rPr>
      </w:pPr>
    </w:p>
    <w:p w14:paraId="32744208" w14:textId="77777777" w:rsidR="00716DB6" w:rsidRDefault="00716DB6" w:rsidP="00300901">
      <w:pPr>
        <w:rPr>
          <w:rFonts w:ascii="Calibri" w:hAnsi="Calibri" w:cs="Calibri"/>
        </w:rPr>
      </w:pPr>
    </w:p>
    <w:p w14:paraId="3369F1F1" w14:textId="72E86455" w:rsidR="00716DB6" w:rsidRDefault="00716DB6" w:rsidP="00300901">
      <w:pPr>
        <w:rPr>
          <w:rFonts w:ascii="Calibri" w:hAnsi="Calibri" w:cs="Calibri"/>
          <w:b/>
          <w:bCs/>
        </w:rPr>
      </w:pPr>
      <w:r w:rsidRPr="00716DB6">
        <w:rPr>
          <w:rFonts w:ascii="Calibri" w:hAnsi="Calibri" w:cs="Calibri"/>
          <w:b/>
          <w:bCs/>
          <w:highlight w:val="green"/>
        </w:rPr>
        <w:lastRenderedPageBreak/>
        <w:t>QRC1 release</w:t>
      </w:r>
      <w:r w:rsidRPr="00716DB6">
        <w:rPr>
          <w:rFonts w:ascii="Calibri" w:hAnsi="Calibri" w:cs="Calibri"/>
          <w:b/>
          <w:bCs/>
        </w:rPr>
        <w:t xml:space="preserve"> </w:t>
      </w:r>
    </w:p>
    <w:p w14:paraId="774AFB37" w14:textId="77777777" w:rsidR="00716DB6" w:rsidRPr="00716DB6" w:rsidRDefault="00716DB6" w:rsidP="00300901">
      <w:pPr>
        <w:rPr>
          <w:rFonts w:ascii="Calibri" w:hAnsi="Calibri" w:cs="Calibri"/>
          <w:b/>
          <w:bCs/>
        </w:rPr>
      </w:pPr>
    </w:p>
    <w:p w14:paraId="3F584001" w14:textId="37296100" w:rsidR="00716DB6" w:rsidRDefault="00716DB6" w:rsidP="00300901">
      <w:pPr>
        <w:rPr>
          <w:rFonts w:ascii="Calibri" w:hAnsi="Calibri" w:cs="Calibri"/>
        </w:rPr>
      </w:pPr>
      <w:r>
        <w:rPr>
          <w:rFonts w:ascii="Calibri" w:hAnsi="Calibri" w:cs="Calibri"/>
        </w:rPr>
        <w:t xml:space="preserve">SAP Hana cloud Q1 release, where KG has two main components </w:t>
      </w:r>
    </w:p>
    <w:p w14:paraId="4D621A5C" w14:textId="120D32C4" w:rsidR="00716DB6" w:rsidRDefault="00716DB6" w:rsidP="00300901">
      <w:pPr>
        <w:rPr>
          <w:rFonts w:ascii="Calibri" w:hAnsi="Calibri" w:cs="Calibri"/>
        </w:rPr>
      </w:pPr>
      <w:r>
        <w:rPr>
          <w:rFonts w:ascii="Calibri" w:hAnsi="Calibri" w:cs="Calibri"/>
        </w:rPr>
        <w:t>1] RDF triple store – like other stores (</w:t>
      </w:r>
      <w:proofErr w:type="spellStart"/>
      <w:r>
        <w:rPr>
          <w:rFonts w:ascii="Calibri" w:hAnsi="Calibri" w:cs="Calibri"/>
        </w:rPr>
        <w:t>json</w:t>
      </w:r>
      <w:proofErr w:type="spellEnd"/>
      <w:r>
        <w:rPr>
          <w:rFonts w:ascii="Calibri" w:hAnsi="Calibri" w:cs="Calibri"/>
        </w:rPr>
        <w:t xml:space="preserve"> or table), RDF data types and import / export relational data formats </w:t>
      </w:r>
    </w:p>
    <w:p w14:paraId="3CD1B643" w14:textId="77777777" w:rsidR="00716DB6" w:rsidRDefault="00716DB6" w:rsidP="00300901">
      <w:pPr>
        <w:rPr>
          <w:rFonts w:ascii="Calibri" w:hAnsi="Calibri" w:cs="Calibri"/>
        </w:rPr>
      </w:pPr>
      <w:r>
        <w:rPr>
          <w:rFonts w:ascii="Calibri" w:hAnsi="Calibri" w:cs="Calibri"/>
        </w:rPr>
        <w:t>2] SPARQL query engine – not only select queries but also others including manipulate data, multiple response formats.</w:t>
      </w:r>
    </w:p>
    <w:p w14:paraId="599D4BE6" w14:textId="5449EAA7" w:rsidR="00716DB6" w:rsidRDefault="00716DB6" w:rsidP="00300901">
      <w:pPr>
        <w:rPr>
          <w:rFonts w:ascii="Calibri" w:hAnsi="Calibri" w:cs="Calibri"/>
        </w:rPr>
      </w:pPr>
      <w:r>
        <w:rPr>
          <w:rFonts w:ascii="Calibri" w:hAnsi="Calibri" w:cs="Calibri"/>
        </w:rPr>
        <w:t xml:space="preserve">KG is Integral part of SAP Hana cloud, there are specific ways to leverage KG </w:t>
      </w:r>
      <w:proofErr w:type="spellStart"/>
      <w:r>
        <w:rPr>
          <w:rFonts w:ascii="Calibri" w:hAnsi="Calibri" w:cs="Calibri"/>
        </w:rPr>
        <w:t>Sql</w:t>
      </w:r>
      <w:proofErr w:type="spellEnd"/>
      <w:r>
        <w:rPr>
          <w:rFonts w:ascii="Calibri" w:hAnsi="Calibri" w:cs="Calibri"/>
        </w:rPr>
        <w:t xml:space="preserve"> interoperability and SPARQL, SQL interoperability </w:t>
      </w:r>
    </w:p>
    <w:p w14:paraId="08F86D7A" w14:textId="1BFDACC9" w:rsidR="00716DB6" w:rsidRDefault="00716DB6" w:rsidP="00300901">
      <w:pPr>
        <w:rPr>
          <w:rFonts w:ascii="Calibri" w:hAnsi="Calibri" w:cs="Calibri"/>
        </w:rPr>
      </w:pPr>
      <w:r w:rsidRPr="00716DB6">
        <w:rPr>
          <w:rFonts w:ascii="Calibri" w:hAnsi="Calibri" w:cs="Calibri"/>
        </w:rPr>
        <w:drawing>
          <wp:inline distT="0" distB="0" distL="0" distR="0" wp14:anchorId="6DDA5443" wp14:editId="092D8EA2">
            <wp:extent cx="5943600" cy="3128010"/>
            <wp:effectExtent l="0" t="0" r="0" b="0"/>
            <wp:docPr id="158579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96641" name=""/>
                    <pic:cNvPicPr/>
                  </pic:nvPicPr>
                  <pic:blipFill>
                    <a:blip r:embed="rId14"/>
                    <a:stretch>
                      <a:fillRect/>
                    </a:stretch>
                  </pic:blipFill>
                  <pic:spPr>
                    <a:xfrm>
                      <a:off x="0" y="0"/>
                      <a:ext cx="5943600" cy="3128010"/>
                    </a:xfrm>
                    <a:prstGeom prst="rect">
                      <a:avLst/>
                    </a:prstGeom>
                  </pic:spPr>
                </pic:pic>
              </a:graphicData>
            </a:graphic>
          </wp:inline>
        </w:drawing>
      </w:r>
    </w:p>
    <w:p w14:paraId="05F2E4FE" w14:textId="77777777" w:rsidR="00E727F9" w:rsidRDefault="00E727F9" w:rsidP="00300901">
      <w:pPr>
        <w:rPr>
          <w:rFonts w:ascii="Calibri" w:hAnsi="Calibri" w:cs="Calibri"/>
        </w:rPr>
      </w:pPr>
    </w:p>
    <w:p w14:paraId="1D6D8B41" w14:textId="77777777" w:rsidR="00E727F9" w:rsidRDefault="00E727F9" w:rsidP="00300901">
      <w:pPr>
        <w:rPr>
          <w:rFonts w:ascii="Calibri" w:hAnsi="Calibri" w:cs="Calibri"/>
        </w:rPr>
      </w:pPr>
    </w:p>
    <w:p w14:paraId="7A250B6A" w14:textId="77777777" w:rsidR="00E727F9" w:rsidRDefault="00E727F9" w:rsidP="00300901">
      <w:pPr>
        <w:rPr>
          <w:rFonts w:ascii="Calibri" w:hAnsi="Calibri" w:cs="Calibri"/>
        </w:rPr>
      </w:pPr>
    </w:p>
    <w:p w14:paraId="34E243CB" w14:textId="77777777" w:rsidR="00E727F9" w:rsidRDefault="00E727F9" w:rsidP="00300901">
      <w:pPr>
        <w:rPr>
          <w:rFonts w:ascii="Calibri" w:hAnsi="Calibri" w:cs="Calibri"/>
        </w:rPr>
      </w:pPr>
    </w:p>
    <w:p w14:paraId="742B78AE" w14:textId="77777777" w:rsidR="00E727F9" w:rsidRDefault="00E727F9" w:rsidP="00300901">
      <w:pPr>
        <w:rPr>
          <w:rFonts w:ascii="Calibri" w:hAnsi="Calibri" w:cs="Calibri"/>
        </w:rPr>
      </w:pPr>
    </w:p>
    <w:p w14:paraId="178139CC" w14:textId="77777777" w:rsidR="00E727F9" w:rsidRDefault="00E727F9" w:rsidP="00300901">
      <w:pPr>
        <w:rPr>
          <w:rFonts w:ascii="Calibri" w:hAnsi="Calibri" w:cs="Calibri"/>
        </w:rPr>
      </w:pPr>
    </w:p>
    <w:p w14:paraId="49AF7223" w14:textId="77777777" w:rsidR="00E727F9" w:rsidRDefault="00E727F9" w:rsidP="00300901">
      <w:pPr>
        <w:rPr>
          <w:rFonts w:ascii="Calibri" w:hAnsi="Calibri" w:cs="Calibri"/>
        </w:rPr>
      </w:pPr>
    </w:p>
    <w:p w14:paraId="102C7364" w14:textId="77777777" w:rsidR="00E727F9" w:rsidRDefault="00E727F9" w:rsidP="00300901">
      <w:pPr>
        <w:rPr>
          <w:rFonts w:ascii="Calibri" w:hAnsi="Calibri" w:cs="Calibri"/>
        </w:rPr>
      </w:pPr>
    </w:p>
    <w:p w14:paraId="618E682B" w14:textId="0C2C4813" w:rsidR="00E727F9" w:rsidRDefault="00E727F9" w:rsidP="00300901">
      <w:pPr>
        <w:rPr>
          <w:rFonts w:ascii="Calibri" w:hAnsi="Calibri" w:cs="Calibri"/>
          <w:b/>
          <w:bCs/>
        </w:rPr>
      </w:pPr>
      <w:r w:rsidRPr="00E727F9">
        <w:rPr>
          <w:rFonts w:ascii="Calibri" w:hAnsi="Calibri" w:cs="Calibri"/>
          <w:b/>
          <w:bCs/>
          <w:highlight w:val="green"/>
        </w:rPr>
        <w:lastRenderedPageBreak/>
        <w:t>Interoperability</w:t>
      </w:r>
    </w:p>
    <w:p w14:paraId="39C898A1" w14:textId="77777777" w:rsidR="00E727F9" w:rsidRPr="00E727F9" w:rsidRDefault="00E727F9" w:rsidP="00300901">
      <w:pPr>
        <w:rPr>
          <w:rFonts w:ascii="Calibri" w:hAnsi="Calibri" w:cs="Calibri"/>
          <w:b/>
          <w:bCs/>
        </w:rPr>
      </w:pPr>
    </w:p>
    <w:p w14:paraId="2F20EF9E" w14:textId="46DD7E88" w:rsidR="00E727F9" w:rsidRDefault="00E727F9" w:rsidP="00300901">
      <w:pPr>
        <w:rPr>
          <w:rFonts w:ascii="Calibri" w:hAnsi="Calibri" w:cs="Calibri"/>
        </w:rPr>
      </w:pPr>
      <w:r>
        <w:rPr>
          <w:rFonts w:ascii="Calibri" w:hAnsi="Calibri" w:cs="Calibri"/>
        </w:rPr>
        <w:t xml:space="preserve">SAP Hana cloud is a SQL DB, access to SPARQL or KG is handled by a builder procedure and </w:t>
      </w:r>
      <w:r w:rsidR="00EB7B5F">
        <w:rPr>
          <w:rFonts w:ascii="Calibri" w:hAnsi="Calibri" w:cs="Calibri"/>
        </w:rPr>
        <w:t xml:space="preserve">build in </w:t>
      </w:r>
      <w:r>
        <w:rPr>
          <w:rFonts w:ascii="Calibri" w:hAnsi="Calibri" w:cs="Calibri"/>
        </w:rPr>
        <w:t xml:space="preserve">table function </w:t>
      </w:r>
    </w:p>
    <w:p w14:paraId="54754583" w14:textId="363606A4" w:rsidR="00E727F9" w:rsidRDefault="00E727F9" w:rsidP="00300901">
      <w:pPr>
        <w:rPr>
          <w:rFonts w:ascii="Calibri" w:hAnsi="Calibri" w:cs="Calibri"/>
        </w:rPr>
      </w:pPr>
      <w:r>
        <w:rPr>
          <w:rFonts w:ascii="Calibri" w:hAnsi="Calibri" w:cs="Calibri"/>
        </w:rPr>
        <w:t xml:space="preserve">SPARQL_EXECUTE </w:t>
      </w:r>
      <w:r w:rsidR="00EB7B5F">
        <w:rPr>
          <w:rFonts w:ascii="Calibri" w:hAnsi="Calibri" w:cs="Calibri"/>
        </w:rPr>
        <w:t xml:space="preserve">– procedure handles all type of query and returns the response in </w:t>
      </w:r>
      <w:proofErr w:type="spellStart"/>
      <w:r w:rsidR="00EB7B5F">
        <w:rPr>
          <w:rFonts w:ascii="Calibri" w:hAnsi="Calibri" w:cs="Calibri"/>
        </w:rPr>
        <w:t>json</w:t>
      </w:r>
      <w:proofErr w:type="spellEnd"/>
      <w:r w:rsidR="00EB7B5F">
        <w:rPr>
          <w:rFonts w:ascii="Calibri" w:hAnsi="Calibri" w:cs="Calibri"/>
        </w:rPr>
        <w:t xml:space="preserve"> format </w:t>
      </w:r>
    </w:p>
    <w:p w14:paraId="7D2B2499" w14:textId="310FABF8" w:rsidR="00E727F9" w:rsidRDefault="00E727F9" w:rsidP="00300901">
      <w:pPr>
        <w:rPr>
          <w:rFonts w:ascii="Calibri" w:hAnsi="Calibri" w:cs="Calibri"/>
        </w:rPr>
      </w:pPr>
      <w:r>
        <w:rPr>
          <w:rFonts w:ascii="Calibri" w:hAnsi="Calibri" w:cs="Calibri"/>
        </w:rPr>
        <w:t xml:space="preserve">SPARQL_TABLE </w:t>
      </w:r>
      <w:r w:rsidR="00EB7B5F">
        <w:rPr>
          <w:rFonts w:ascii="Calibri" w:hAnsi="Calibri" w:cs="Calibri"/>
        </w:rPr>
        <w:t xml:space="preserve">– allows to run read / select queries and return a table with </w:t>
      </w:r>
      <w:proofErr w:type="spellStart"/>
      <w:r w:rsidR="00EB7B5F">
        <w:rPr>
          <w:rFonts w:ascii="Calibri" w:hAnsi="Calibri" w:cs="Calibri"/>
        </w:rPr>
        <w:t>sql</w:t>
      </w:r>
      <w:proofErr w:type="spellEnd"/>
      <w:r w:rsidR="00EB7B5F">
        <w:rPr>
          <w:rFonts w:ascii="Calibri" w:hAnsi="Calibri" w:cs="Calibri"/>
        </w:rPr>
        <w:t xml:space="preserve"> datatypes</w:t>
      </w:r>
    </w:p>
    <w:p w14:paraId="554C97AA" w14:textId="10BE611E" w:rsidR="00E727F9" w:rsidRDefault="00E727F9" w:rsidP="00300901">
      <w:pPr>
        <w:rPr>
          <w:rFonts w:ascii="Calibri" w:hAnsi="Calibri" w:cs="Calibri"/>
        </w:rPr>
      </w:pPr>
      <w:r>
        <w:rPr>
          <w:rFonts w:ascii="Calibri" w:hAnsi="Calibri" w:cs="Calibri"/>
        </w:rPr>
        <w:t xml:space="preserve"> </w:t>
      </w:r>
      <w:r w:rsidR="00EB7B5F">
        <w:rPr>
          <w:rFonts w:ascii="Calibri" w:hAnsi="Calibri" w:cs="Calibri"/>
        </w:rPr>
        <w:t xml:space="preserve">Table function as sub queries in more complex </w:t>
      </w:r>
      <w:proofErr w:type="spellStart"/>
      <w:r w:rsidR="00EB7B5F">
        <w:rPr>
          <w:rFonts w:ascii="Calibri" w:hAnsi="Calibri" w:cs="Calibri"/>
        </w:rPr>
        <w:t>sql</w:t>
      </w:r>
      <w:proofErr w:type="spellEnd"/>
      <w:r w:rsidR="00EB7B5F">
        <w:rPr>
          <w:rFonts w:ascii="Calibri" w:hAnsi="Calibri" w:cs="Calibri"/>
        </w:rPr>
        <w:t xml:space="preserve"> queries </w:t>
      </w:r>
    </w:p>
    <w:p w14:paraId="0FED6F74" w14:textId="37A946ED" w:rsidR="00EB7B5F" w:rsidRDefault="00EB7B5F" w:rsidP="00300901">
      <w:pPr>
        <w:rPr>
          <w:rFonts w:ascii="Calibri" w:hAnsi="Calibri" w:cs="Calibri"/>
        </w:rPr>
      </w:pPr>
      <w:r>
        <w:rPr>
          <w:rFonts w:ascii="Calibri" w:hAnsi="Calibri" w:cs="Calibri"/>
        </w:rPr>
        <w:t xml:space="preserve">TF is one form of interoperability between SQL and SPARQL </w:t>
      </w:r>
    </w:p>
    <w:p w14:paraId="43186E8A" w14:textId="57EB481F" w:rsidR="00716DB6" w:rsidRDefault="00716DB6" w:rsidP="00300901">
      <w:pPr>
        <w:rPr>
          <w:rFonts w:ascii="Calibri" w:hAnsi="Calibri" w:cs="Calibri"/>
        </w:rPr>
      </w:pPr>
      <w:r w:rsidRPr="00716DB6">
        <w:rPr>
          <w:rFonts w:ascii="Calibri" w:hAnsi="Calibri" w:cs="Calibri"/>
        </w:rPr>
        <w:drawing>
          <wp:inline distT="0" distB="0" distL="0" distR="0" wp14:anchorId="5B6F33CE" wp14:editId="20420D8C">
            <wp:extent cx="4916658" cy="2507706"/>
            <wp:effectExtent l="0" t="0" r="0" b="6985"/>
            <wp:docPr id="117868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88413" name=""/>
                    <pic:cNvPicPr/>
                  </pic:nvPicPr>
                  <pic:blipFill>
                    <a:blip r:embed="rId15"/>
                    <a:stretch>
                      <a:fillRect/>
                    </a:stretch>
                  </pic:blipFill>
                  <pic:spPr>
                    <a:xfrm>
                      <a:off x="0" y="0"/>
                      <a:ext cx="4933546" cy="2516319"/>
                    </a:xfrm>
                    <a:prstGeom prst="rect">
                      <a:avLst/>
                    </a:prstGeom>
                  </pic:spPr>
                </pic:pic>
              </a:graphicData>
            </a:graphic>
          </wp:inline>
        </w:drawing>
      </w:r>
    </w:p>
    <w:p w14:paraId="2D854369" w14:textId="77777777" w:rsidR="00552A64" w:rsidRDefault="00552A64" w:rsidP="00300901">
      <w:pPr>
        <w:rPr>
          <w:rFonts w:ascii="Calibri" w:hAnsi="Calibri" w:cs="Calibri"/>
        </w:rPr>
      </w:pPr>
    </w:p>
    <w:p w14:paraId="55703E48" w14:textId="6C77CDA9" w:rsidR="00552A64" w:rsidRDefault="00552A64" w:rsidP="00300901">
      <w:pPr>
        <w:rPr>
          <w:rFonts w:ascii="Calibri" w:hAnsi="Calibri" w:cs="Calibri"/>
        </w:rPr>
      </w:pPr>
      <w:r>
        <w:rPr>
          <w:rFonts w:ascii="Calibri" w:hAnsi="Calibri" w:cs="Calibri"/>
        </w:rPr>
        <w:t xml:space="preserve">There is also a SQL table function as part of SPARQL, SPARQL queries can have SQL queries inside it with SQL table function to retrieve data from relational data and include it in KG data </w:t>
      </w:r>
    </w:p>
    <w:p w14:paraId="0C6952EE" w14:textId="51D91B79" w:rsidR="00EB7B5F" w:rsidRDefault="00EB7B5F" w:rsidP="00300901">
      <w:pPr>
        <w:rPr>
          <w:rFonts w:ascii="Calibri" w:hAnsi="Calibri" w:cs="Calibri"/>
        </w:rPr>
      </w:pPr>
      <w:r w:rsidRPr="00EB7B5F">
        <w:rPr>
          <w:rFonts w:ascii="Calibri" w:hAnsi="Calibri" w:cs="Calibri"/>
        </w:rPr>
        <w:drawing>
          <wp:inline distT="0" distB="0" distL="0" distR="0" wp14:anchorId="10FFDF08" wp14:editId="785202C7">
            <wp:extent cx="4860388" cy="2213657"/>
            <wp:effectExtent l="0" t="0" r="0" b="0"/>
            <wp:docPr id="190576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66959" name=""/>
                    <pic:cNvPicPr/>
                  </pic:nvPicPr>
                  <pic:blipFill>
                    <a:blip r:embed="rId16"/>
                    <a:stretch>
                      <a:fillRect/>
                    </a:stretch>
                  </pic:blipFill>
                  <pic:spPr>
                    <a:xfrm>
                      <a:off x="0" y="0"/>
                      <a:ext cx="4896358" cy="2230039"/>
                    </a:xfrm>
                    <a:prstGeom prst="rect">
                      <a:avLst/>
                    </a:prstGeom>
                  </pic:spPr>
                </pic:pic>
              </a:graphicData>
            </a:graphic>
          </wp:inline>
        </w:drawing>
      </w:r>
    </w:p>
    <w:p w14:paraId="36FEC470" w14:textId="6F986AE7" w:rsidR="00552A64" w:rsidRPr="00575452" w:rsidRDefault="00575452" w:rsidP="00300901">
      <w:pPr>
        <w:rPr>
          <w:rFonts w:ascii="Calibri" w:hAnsi="Calibri" w:cs="Calibri"/>
          <w:b/>
          <w:bCs/>
        </w:rPr>
      </w:pPr>
      <w:r w:rsidRPr="00575452">
        <w:rPr>
          <w:rFonts w:ascii="Calibri" w:hAnsi="Calibri" w:cs="Calibri"/>
          <w:b/>
          <w:bCs/>
          <w:highlight w:val="green"/>
        </w:rPr>
        <w:lastRenderedPageBreak/>
        <w:t>Ontologies</w:t>
      </w:r>
      <w:r w:rsidRPr="00575452">
        <w:rPr>
          <w:rFonts w:ascii="Calibri" w:hAnsi="Calibri" w:cs="Calibri"/>
          <w:b/>
          <w:bCs/>
        </w:rPr>
        <w:t xml:space="preserve"> </w:t>
      </w:r>
    </w:p>
    <w:p w14:paraId="4532944A" w14:textId="77777777" w:rsidR="00575452" w:rsidRDefault="00575452" w:rsidP="00300901">
      <w:pPr>
        <w:rPr>
          <w:rFonts w:ascii="Calibri" w:hAnsi="Calibri" w:cs="Calibri"/>
        </w:rPr>
      </w:pPr>
    </w:p>
    <w:p w14:paraId="25484152" w14:textId="4A016067" w:rsidR="00086FCA" w:rsidRDefault="00086FCA" w:rsidP="00300901">
      <w:pPr>
        <w:rPr>
          <w:rFonts w:ascii="Calibri" w:hAnsi="Calibri" w:cs="Calibri"/>
        </w:rPr>
      </w:pPr>
      <w:r>
        <w:rPr>
          <w:rFonts w:ascii="Calibri" w:hAnsi="Calibri" w:cs="Calibri"/>
        </w:rPr>
        <w:t>Sets KG apart from standard relational processing is Ontologies.</w:t>
      </w:r>
    </w:p>
    <w:p w14:paraId="74143F8A" w14:textId="258C3CBD" w:rsidR="00086FCA" w:rsidRDefault="00086FCA" w:rsidP="00300901">
      <w:pPr>
        <w:rPr>
          <w:rFonts w:ascii="Calibri" w:hAnsi="Calibri" w:cs="Calibri"/>
        </w:rPr>
      </w:pPr>
      <w:r>
        <w:rPr>
          <w:rFonts w:ascii="Calibri" w:hAnsi="Calibri" w:cs="Calibri"/>
        </w:rPr>
        <w:t>On top of KG data graph, data can be modeled and defined with higher level relationships (taxonomies of classes or arbitrary relationships between classes)</w:t>
      </w:r>
    </w:p>
    <w:p w14:paraId="3B1DAD29" w14:textId="323A079B" w:rsidR="00086FCA" w:rsidRDefault="00086FCA" w:rsidP="00300901">
      <w:pPr>
        <w:rPr>
          <w:rFonts w:ascii="Calibri" w:hAnsi="Calibri" w:cs="Calibri"/>
        </w:rPr>
      </w:pPr>
      <w:r>
        <w:rPr>
          <w:rFonts w:ascii="Calibri" w:hAnsi="Calibri" w:cs="Calibri"/>
        </w:rPr>
        <w:t xml:space="preserve">Harrison – entity of type Actor </w:t>
      </w:r>
    </w:p>
    <w:p w14:paraId="50EBF178" w14:textId="55C096AA" w:rsidR="00086FCA" w:rsidRDefault="00086FCA" w:rsidP="00300901">
      <w:pPr>
        <w:rPr>
          <w:rFonts w:ascii="Calibri" w:hAnsi="Calibri" w:cs="Calibri"/>
        </w:rPr>
      </w:pPr>
      <w:r>
        <w:rPr>
          <w:rFonts w:ascii="Calibri" w:hAnsi="Calibri" w:cs="Calibri"/>
        </w:rPr>
        <w:t xml:space="preserve">Class Actor is a subclass of a class person </w:t>
      </w:r>
    </w:p>
    <w:p w14:paraId="15C5C737" w14:textId="0F8E3E59" w:rsidR="00086FCA" w:rsidRDefault="00086FCA" w:rsidP="00300901">
      <w:pPr>
        <w:rPr>
          <w:rFonts w:ascii="Calibri" w:hAnsi="Calibri" w:cs="Calibri"/>
        </w:rPr>
      </w:pPr>
      <w:r>
        <w:rPr>
          <w:rFonts w:ascii="Calibri" w:hAnsi="Calibri" w:cs="Calibri"/>
        </w:rPr>
        <w:t xml:space="preserve">Ontology on top of data graph, allows to </w:t>
      </w:r>
      <w:r w:rsidRPr="00086FCA">
        <w:rPr>
          <w:rFonts w:ascii="Calibri" w:hAnsi="Calibri" w:cs="Calibri"/>
          <w:b/>
          <w:bCs/>
        </w:rPr>
        <w:t>infer new data</w:t>
      </w:r>
      <w:r>
        <w:rPr>
          <w:rFonts w:ascii="Calibri" w:hAnsi="Calibri" w:cs="Calibri"/>
        </w:rPr>
        <w:t xml:space="preserve"> </w:t>
      </w:r>
    </w:p>
    <w:p w14:paraId="4D016EA8" w14:textId="1F9625EC" w:rsidR="00086FCA" w:rsidRDefault="00086FCA" w:rsidP="00300901">
      <w:pPr>
        <w:rPr>
          <w:rFonts w:ascii="Calibri" w:hAnsi="Calibri" w:cs="Calibri"/>
        </w:rPr>
      </w:pPr>
      <w:r>
        <w:rPr>
          <w:rFonts w:ascii="Calibri" w:hAnsi="Calibri" w:cs="Calibri"/>
        </w:rPr>
        <w:t xml:space="preserve">Ontology also uses semantic relationships in </w:t>
      </w:r>
      <w:r w:rsidRPr="00086FCA">
        <w:rPr>
          <w:rFonts w:ascii="Calibri" w:hAnsi="Calibri" w:cs="Calibri"/>
          <w:b/>
          <w:bCs/>
        </w:rPr>
        <w:t>semantic queries</w:t>
      </w:r>
      <w:r>
        <w:rPr>
          <w:rFonts w:ascii="Calibri" w:hAnsi="Calibri" w:cs="Calibri"/>
        </w:rPr>
        <w:t xml:space="preserve"> </w:t>
      </w:r>
    </w:p>
    <w:p w14:paraId="1A99F62E" w14:textId="4935F8D4" w:rsidR="00575452" w:rsidRPr="00C902A7" w:rsidRDefault="00575452" w:rsidP="00300901">
      <w:pPr>
        <w:rPr>
          <w:rFonts w:ascii="Calibri" w:hAnsi="Calibri" w:cs="Calibri"/>
        </w:rPr>
      </w:pPr>
      <w:r w:rsidRPr="00575452">
        <w:rPr>
          <w:rFonts w:ascii="Calibri" w:hAnsi="Calibri" w:cs="Calibri"/>
        </w:rPr>
        <w:drawing>
          <wp:inline distT="0" distB="0" distL="0" distR="0" wp14:anchorId="3697AAF1" wp14:editId="6FC2B0A2">
            <wp:extent cx="5943600" cy="3090545"/>
            <wp:effectExtent l="0" t="0" r="0" b="0"/>
            <wp:docPr id="73480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08466" name=""/>
                    <pic:cNvPicPr/>
                  </pic:nvPicPr>
                  <pic:blipFill>
                    <a:blip r:embed="rId17"/>
                    <a:stretch>
                      <a:fillRect/>
                    </a:stretch>
                  </pic:blipFill>
                  <pic:spPr>
                    <a:xfrm>
                      <a:off x="0" y="0"/>
                      <a:ext cx="5943600" cy="3090545"/>
                    </a:xfrm>
                    <a:prstGeom prst="rect">
                      <a:avLst/>
                    </a:prstGeom>
                  </pic:spPr>
                </pic:pic>
              </a:graphicData>
            </a:graphic>
          </wp:inline>
        </w:drawing>
      </w:r>
    </w:p>
    <w:p w14:paraId="6B431396" w14:textId="77777777" w:rsidR="00300901" w:rsidRDefault="00300901" w:rsidP="00300901">
      <w:pPr>
        <w:rPr>
          <w:rFonts w:ascii="Calibri" w:hAnsi="Calibri" w:cs="Calibri"/>
          <w:b/>
          <w:bCs/>
        </w:rPr>
      </w:pPr>
    </w:p>
    <w:p w14:paraId="2E652477" w14:textId="77777777" w:rsidR="007E12EC" w:rsidRDefault="007E12EC" w:rsidP="00300901">
      <w:pPr>
        <w:rPr>
          <w:rFonts w:ascii="Calibri" w:hAnsi="Calibri" w:cs="Calibri"/>
          <w:b/>
          <w:bCs/>
        </w:rPr>
      </w:pPr>
    </w:p>
    <w:p w14:paraId="7654F06B" w14:textId="77777777" w:rsidR="007E12EC" w:rsidRDefault="007E12EC" w:rsidP="00300901">
      <w:pPr>
        <w:rPr>
          <w:rFonts w:ascii="Calibri" w:hAnsi="Calibri" w:cs="Calibri"/>
          <w:b/>
          <w:bCs/>
        </w:rPr>
      </w:pPr>
    </w:p>
    <w:p w14:paraId="6F937983" w14:textId="77777777" w:rsidR="007E12EC" w:rsidRDefault="007E12EC" w:rsidP="00300901">
      <w:pPr>
        <w:rPr>
          <w:rFonts w:ascii="Calibri" w:hAnsi="Calibri" w:cs="Calibri"/>
          <w:b/>
          <w:bCs/>
        </w:rPr>
      </w:pPr>
    </w:p>
    <w:p w14:paraId="0E0DF276" w14:textId="77777777" w:rsidR="007E12EC" w:rsidRDefault="007E12EC" w:rsidP="00300901">
      <w:pPr>
        <w:rPr>
          <w:rFonts w:ascii="Calibri" w:hAnsi="Calibri" w:cs="Calibri"/>
          <w:b/>
          <w:bCs/>
        </w:rPr>
      </w:pPr>
    </w:p>
    <w:p w14:paraId="5C662575" w14:textId="77777777" w:rsidR="007E12EC" w:rsidRDefault="007E12EC" w:rsidP="00300901">
      <w:pPr>
        <w:rPr>
          <w:rFonts w:ascii="Calibri" w:hAnsi="Calibri" w:cs="Calibri"/>
          <w:b/>
          <w:bCs/>
        </w:rPr>
      </w:pPr>
    </w:p>
    <w:p w14:paraId="07A10F3D" w14:textId="77777777" w:rsidR="007E12EC" w:rsidRDefault="007E12EC" w:rsidP="00300901">
      <w:pPr>
        <w:rPr>
          <w:rFonts w:ascii="Calibri" w:hAnsi="Calibri" w:cs="Calibri"/>
          <w:b/>
          <w:bCs/>
        </w:rPr>
      </w:pPr>
    </w:p>
    <w:p w14:paraId="492FE93F" w14:textId="24225BC1" w:rsidR="007E12EC" w:rsidRDefault="007E12EC" w:rsidP="00300901">
      <w:pPr>
        <w:rPr>
          <w:rFonts w:ascii="Calibri" w:hAnsi="Calibri" w:cs="Calibri"/>
          <w:b/>
          <w:bCs/>
        </w:rPr>
      </w:pPr>
      <w:r w:rsidRPr="007E12EC">
        <w:rPr>
          <w:rFonts w:ascii="Calibri" w:hAnsi="Calibri" w:cs="Calibri"/>
          <w:b/>
          <w:bCs/>
          <w:highlight w:val="green"/>
        </w:rPr>
        <w:lastRenderedPageBreak/>
        <w:t>KG engine as part of HANA cloud</w:t>
      </w:r>
      <w:r>
        <w:rPr>
          <w:rFonts w:ascii="Calibri" w:hAnsi="Calibri" w:cs="Calibri"/>
          <w:b/>
          <w:bCs/>
        </w:rPr>
        <w:t xml:space="preserve"> </w:t>
      </w:r>
    </w:p>
    <w:p w14:paraId="487D6318" w14:textId="77777777" w:rsidR="007E12EC" w:rsidRDefault="007E12EC" w:rsidP="00300901">
      <w:pPr>
        <w:rPr>
          <w:rFonts w:ascii="Calibri" w:hAnsi="Calibri" w:cs="Calibri"/>
          <w:b/>
          <w:bCs/>
        </w:rPr>
      </w:pPr>
    </w:p>
    <w:p w14:paraId="32E1C987" w14:textId="2D3BECF1" w:rsidR="007E12EC" w:rsidRPr="007E12EC" w:rsidRDefault="007E12EC" w:rsidP="00300901">
      <w:pPr>
        <w:rPr>
          <w:rFonts w:ascii="Calibri" w:hAnsi="Calibri" w:cs="Calibri"/>
        </w:rPr>
      </w:pPr>
      <w:r w:rsidRPr="007E12EC">
        <w:rPr>
          <w:rFonts w:ascii="Calibri" w:hAnsi="Calibri" w:cs="Calibri"/>
        </w:rPr>
        <w:t xml:space="preserve">How to switch on KG engine which is not active by default </w:t>
      </w:r>
    </w:p>
    <w:p w14:paraId="12233FAE" w14:textId="239CE4D0" w:rsidR="007E12EC" w:rsidRDefault="007E12EC" w:rsidP="00300901">
      <w:pPr>
        <w:rPr>
          <w:rFonts w:ascii="Calibri" w:hAnsi="Calibri" w:cs="Calibri"/>
        </w:rPr>
      </w:pPr>
      <w:r>
        <w:rPr>
          <w:rFonts w:ascii="Calibri" w:hAnsi="Calibri" w:cs="Calibri"/>
        </w:rPr>
        <w:t>While i</w:t>
      </w:r>
      <w:r w:rsidRPr="007E12EC">
        <w:rPr>
          <w:rFonts w:ascii="Calibri" w:hAnsi="Calibri" w:cs="Calibri"/>
        </w:rPr>
        <w:t>nstantiat</w:t>
      </w:r>
      <w:r>
        <w:rPr>
          <w:rFonts w:ascii="Calibri" w:hAnsi="Calibri" w:cs="Calibri"/>
        </w:rPr>
        <w:t xml:space="preserve">ing </w:t>
      </w:r>
      <w:r w:rsidRPr="007E12EC">
        <w:rPr>
          <w:rFonts w:ascii="Calibri" w:hAnsi="Calibri" w:cs="Calibri"/>
        </w:rPr>
        <w:t>SAP Hana clo</w:t>
      </w:r>
      <w:r>
        <w:rPr>
          <w:rFonts w:ascii="Calibri" w:hAnsi="Calibri" w:cs="Calibri"/>
        </w:rPr>
        <w:t>ud</w:t>
      </w:r>
      <w:r w:rsidRPr="007E12EC">
        <w:rPr>
          <w:rFonts w:ascii="Calibri" w:hAnsi="Calibri" w:cs="Calibri"/>
        </w:rPr>
        <w:t xml:space="preserve"> instance in BTP, below configuration is to be made </w:t>
      </w:r>
      <w:r>
        <w:rPr>
          <w:rFonts w:ascii="Calibri" w:hAnsi="Calibri" w:cs="Calibri"/>
        </w:rPr>
        <w:t xml:space="preserve">to add KG engine as well </w:t>
      </w:r>
    </w:p>
    <w:p w14:paraId="1C08C92F" w14:textId="0DCB17D5" w:rsidR="007E12EC" w:rsidRDefault="007E12EC" w:rsidP="00300901">
      <w:pPr>
        <w:rPr>
          <w:rFonts w:ascii="Calibri" w:hAnsi="Calibri" w:cs="Calibri"/>
        </w:rPr>
      </w:pPr>
      <w:r>
        <w:rPr>
          <w:rFonts w:ascii="Calibri" w:hAnsi="Calibri" w:cs="Calibri"/>
        </w:rPr>
        <w:t xml:space="preserve">Triple store is to be selected which includes KG engine </w:t>
      </w:r>
    </w:p>
    <w:p w14:paraId="07135A90" w14:textId="06228C02" w:rsidR="007E12EC" w:rsidRPr="007E12EC" w:rsidRDefault="007E12EC" w:rsidP="00300901">
      <w:pPr>
        <w:rPr>
          <w:rFonts w:ascii="Calibri" w:hAnsi="Calibri" w:cs="Calibri"/>
        </w:rPr>
      </w:pPr>
      <w:r>
        <w:rPr>
          <w:rFonts w:ascii="Calibri" w:hAnsi="Calibri" w:cs="Calibri"/>
        </w:rPr>
        <w:t xml:space="preserve">Minimum Memory needed – 48 GB </w:t>
      </w:r>
    </w:p>
    <w:p w14:paraId="3D4EC511" w14:textId="0BD4ADF3" w:rsidR="007E12EC" w:rsidRDefault="007E12EC" w:rsidP="00300901">
      <w:pPr>
        <w:rPr>
          <w:rFonts w:ascii="Calibri" w:hAnsi="Calibri" w:cs="Calibri"/>
          <w:b/>
          <w:bCs/>
        </w:rPr>
      </w:pPr>
      <w:r w:rsidRPr="007E12EC">
        <w:rPr>
          <w:rFonts w:ascii="Calibri" w:hAnsi="Calibri" w:cs="Calibri"/>
          <w:b/>
          <w:bCs/>
        </w:rPr>
        <w:drawing>
          <wp:inline distT="0" distB="0" distL="0" distR="0" wp14:anchorId="3EA76BE5" wp14:editId="0460A66C">
            <wp:extent cx="5852160" cy="2970471"/>
            <wp:effectExtent l="0" t="0" r="0" b="1905"/>
            <wp:docPr id="605566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66454" name="Picture 1" descr="A screenshot of a computer&#10;&#10;AI-generated content may be incorrect."/>
                    <pic:cNvPicPr/>
                  </pic:nvPicPr>
                  <pic:blipFill>
                    <a:blip r:embed="rId18"/>
                    <a:stretch>
                      <a:fillRect/>
                    </a:stretch>
                  </pic:blipFill>
                  <pic:spPr>
                    <a:xfrm>
                      <a:off x="0" y="0"/>
                      <a:ext cx="5856680" cy="2972765"/>
                    </a:xfrm>
                    <a:prstGeom prst="rect">
                      <a:avLst/>
                    </a:prstGeom>
                  </pic:spPr>
                </pic:pic>
              </a:graphicData>
            </a:graphic>
          </wp:inline>
        </w:drawing>
      </w:r>
    </w:p>
    <w:p w14:paraId="1AD13115" w14:textId="77777777" w:rsidR="00B804C4" w:rsidRDefault="00B804C4" w:rsidP="00300901">
      <w:pPr>
        <w:rPr>
          <w:rFonts w:ascii="Calibri" w:hAnsi="Calibri" w:cs="Calibri"/>
          <w:b/>
          <w:bCs/>
        </w:rPr>
      </w:pPr>
      <w:r w:rsidRPr="00B804C4">
        <w:rPr>
          <w:rFonts w:ascii="Calibri" w:hAnsi="Calibri" w:cs="Calibri"/>
          <w:b/>
          <w:bCs/>
        </w:rPr>
        <w:drawing>
          <wp:inline distT="0" distB="0" distL="0" distR="0" wp14:anchorId="09DCCAE2" wp14:editId="78B2B333">
            <wp:extent cx="5205046" cy="2874453"/>
            <wp:effectExtent l="0" t="0" r="0" b="2540"/>
            <wp:docPr id="110631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18220" name=""/>
                    <pic:cNvPicPr/>
                  </pic:nvPicPr>
                  <pic:blipFill>
                    <a:blip r:embed="rId19"/>
                    <a:stretch>
                      <a:fillRect/>
                    </a:stretch>
                  </pic:blipFill>
                  <pic:spPr>
                    <a:xfrm>
                      <a:off x="0" y="0"/>
                      <a:ext cx="5213089" cy="2878895"/>
                    </a:xfrm>
                    <a:prstGeom prst="rect">
                      <a:avLst/>
                    </a:prstGeom>
                  </pic:spPr>
                </pic:pic>
              </a:graphicData>
            </a:graphic>
          </wp:inline>
        </w:drawing>
      </w:r>
    </w:p>
    <w:p w14:paraId="2E14B54A" w14:textId="40B27F7A" w:rsidR="007E12EC" w:rsidRPr="00DA6558" w:rsidRDefault="00DA6558" w:rsidP="00300901">
      <w:pPr>
        <w:rPr>
          <w:rFonts w:ascii="Calibri" w:hAnsi="Calibri" w:cs="Calibri"/>
          <w:b/>
          <w:bCs/>
        </w:rPr>
      </w:pPr>
      <w:r w:rsidRPr="00DA6558">
        <w:rPr>
          <w:rFonts w:ascii="Calibri" w:hAnsi="Calibri" w:cs="Calibri"/>
          <w:b/>
          <w:bCs/>
          <w:highlight w:val="green"/>
        </w:rPr>
        <w:lastRenderedPageBreak/>
        <w:t>RAG</w:t>
      </w:r>
    </w:p>
    <w:p w14:paraId="44F8726E" w14:textId="77777777" w:rsidR="00DA6558" w:rsidRDefault="00DA6558" w:rsidP="00300901">
      <w:pPr>
        <w:rPr>
          <w:rFonts w:ascii="Calibri" w:hAnsi="Calibri" w:cs="Calibri"/>
          <w:b/>
          <w:bCs/>
        </w:rPr>
      </w:pPr>
    </w:p>
    <w:p w14:paraId="7084AEF4" w14:textId="70A14080" w:rsidR="00DA6558" w:rsidRDefault="00137410" w:rsidP="00300901">
      <w:pPr>
        <w:rPr>
          <w:rFonts w:ascii="Calibri" w:hAnsi="Calibri" w:cs="Calibri"/>
          <w:b/>
          <w:bCs/>
        </w:rPr>
      </w:pPr>
      <w:r>
        <w:rPr>
          <w:rFonts w:ascii="Calibri" w:hAnsi="Calibri" w:cs="Calibri"/>
          <w:b/>
          <w:bCs/>
        </w:rPr>
        <w:t xml:space="preserve">Retrieval Augmented Generation </w:t>
      </w:r>
    </w:p>
    <w:p w14:paraId="74A7E23E" w14:textId="4B89633E" w:rsidR="00137410" w:rsidRDefault="00137410" w:rsidP="00300901">
      <w:pPr>
        <w:rPr>
          <w:rFonts w:ascii="Calibri" w:hAnsi="Calibri" w:cs="Calibri"/>
        </w:rPr>
      </w:pPr>
      <w:r w:rsidRPr="00137410">
        <w:rPr>
          <w:rFonts w:ascii="Calibri" w:hAnsi="Calibri" w:cs="Calibri"/>
        </w:rPr>
        <w:t xml:space="preserve">Very common pattern to </w:t>
      </w:r>
      <w:r>
        <w:rPr>
          <w:rFonts w:ascii="Calibri" w:hAnsi="Calibri" w:cs="Calibri"/>
        </w:rPr>
        <w:t>improve GenAI workflows and applications</w:t>
      </w:r>
    </w:p>
    <w:p w14:paraId="36EAE03B" w14:textId="69514508" w:rsidR="002D39E2" w:rsidRDefault="002D39E2" w:rsidP="00300901">
      <w:pPr>
        <w:rPr>
          <w:rFonts w:ascii="Calibri" w:hAnsi="Calibri" w:cs="Calibri"/>
        </w:rPr>
      </w:pPr>
      <w:r>
        <w:rPr>
          <w:rFonts w:ascii="Calibri" w:hAnsi="Calibri" w:cs="Calibri"/>
        </w:rPr>
        <w:t xml:space="preserve">In a nutshell, </w:t>
      </w:r>
      <w:r w:rsidR="00BA528E">
        <w:rPr>
          <w:rFonts w:ascii="Calibri" w:hAnsi="Calibri" w:cs="Calibri"/>
        </w:rPr>
        <w:t>RAG</w:t>
      </w:r>
      <w:r>
        <w:rPr>
          <w:rFonts w:ascii="Calibri" w:hAnsi="Calibri" w:cs="Calibri"/>
        </w:rPr>
        <w:t xml:space="preserve"> is about retrieving additional context that is relevant for end user question</w:t>
      </w:r>
      <w:r w:rsidR="00BA528E">
        <w:rPr>
          <w:rFonts w:ascii="Calibri" w:hAnsi="Calibri" w:cs="Calibri"/>
        </w:rPr>
        <w:t xml:space="preserve">, </w:t>
      </w:r>
      <w:r w:rsidR="00AD7DB6">
        <w:rPr>
          <w:rFonts w:ascii="Calibri" w:hAnsi="Calibri" w:cs="Calibri"/>
        </w:rPr>
        <w:t>to</w:t>
      </w:r>
      <w:r>
        <w:rPr>
          <w:rFonts w:ascii="Calibri" w:hAnsi="Calibri" w:cs="Calibri"/>
        </w:rPr>
        <w:t xml:space="preserve"> provide the context to LLM like GPT</w:t>
      </w:r>
      <w:r w:rsidR="00BA528E">
        <w:rPr>
          <w:rFonts w:ascii="Calibri" w:hAnsi="Calibri" w:cs="Calibri"/>
        </w:rPr>
        <w:t xml:space="preserve">, </w:t>
      </w:r>
      <w:r w:rsidR="00AD7DB6">
        <w:rPr>
          <w:rFonts w:ascii="Calibri" w:hAnsi="Calibri" w:cs="Calibri"/>
        </w:rPr>
        <w:t>to</w:t>
      </w:r>
      <w:r w:rsidR="00BA528E">
        <w:rPr>
          <w:rFonts w:ascii="Calibri" w:hAnsi="Calibri" w:cs="Calibri"/>
        </w:rPr>
        <w:t xml:space="preserve"> come up with sound and grounded answer to the question </w:t>
      </w:r>
    </w:p>
    <w:p w14:paraId="0294E69A" w14:textId="349F684D" w:rsidR="00BA528E" w:rsidRDefault="00BA528E" w:rsidP="00300901">
      <w:pPr>
        <w:rPr>
          <w:rFonts w:ascii="Calibri" w:hAnsi="Calibri" w:cs="Calibri"/>
        </w:rPr>
      </w:pPr>
      <w:r>
        <w:rPr>
          <w:rFonts w:ascii="Calibri" w:hAnsi="Calibri" w:cs="Calibri"/>
        </w:rPr>
        <w:t xml:space="preserve">GenAI chatbot </w:t>
      </w:r>
      <w:r w:rsidR="00AD7DB6">
        <w:rPr>
          <w:rFonts w:ascii="Calibri" w:hAnsi="Calibri" w:cs="Calibri"/>
        </w:rPr>
        <w:t xml:space="preserve">is used </w:t>
      </w:r>
      <w:r>
        <w:rPr>
          <w:rFonts w:ascii="Calibri" w:hAnsi="Calibri" w:cs="Calibri"/>
        </w:rPr>
        <w:t xml:space="preserve">to ask questions, </w:t>
      </w:r>
      <w:r w:rsidR="00AD7DB6">
        <w:rPr>
          <w:rFonts w:ascii="Calibri" w:hAnsi="Calibri" w:cs="Calibri"/>
        </w:rPr>
        <w:t xml:space="preserve">where </w:t>
      </w:r>
      <w:r>
        <w:rPr>
          <w:rFonts w:ascii="Calibri" w:hAnsi="Calibri" w:cs="Calibri"/>
        </w:rPr>
        <w:t xml:space="preserve">RAG pattern retrieves </w:t>
      </w:r>
      <w:r w:rsidR="00AD7DB6">
        <w:rPr>
          <w:rFonts w:ascii="Calibri" w:hAnsi="Calibri" w:cs="Calibri"/>
        </w:rPr>
        <w:t>context</w:t>
      </w:r>
      <w:r>
        <w:rPr>
          <w:rFonts w:ascii="Calibri" w:hAnsi="Calibri" w:cs="Calibri"/>
        </w:rPr>
        <w:t xml:space="preserve"> by using vector storage or sematic search </w:t>
      </w:r>
    </w:p>
    <w:p w14:paraId="0EB8039F" w14:textId="5AC8C55D" w:rsidR="0004640C" w:rsidRDefault="00AD7DB6" w:rsidP="00300901">
      <w:pPr>
        <w:rPr>
          <w:rFonts w:ascii="Calibri" w:hAnsi="Calibri" w:cs="Calibri"/>
        </w:rPr>
      </w:pPr>
      <w:r>
        <w:rPr>
          <w:rFonts w:ascii="Calibri" w:hAnsi="Calibri" w:cs="Calibri"/>
        </w:rPr>
        <w:t>Vector / semantic – common tech of how we run retrieval of context in GenAI workflows (unstructured)</w:t>
      </w:r>
    </w:p>
    <w:p w14:paraId="1A61651B" w14:textId="3F352177" w:rsidR="00AD7DB6" w:rsidRDefault="00AD7DB6" w:rsidP="00300901">
      <w:pPr>
        <w:rPr>
          <w:rFonts w:ascii="Calibri" w:hAnsi="Calibri" w:cs="Calibri"/>
        </w:rPr>
      </w:pPr>
      <w:r>
        <w:rPr>
          <w:rFonts w:ascii="Calibri" w:hAnsi="Calibri" w:cs="Calibri"/>
        </w:rPr>
        <w:t xml:space="preserve">Structured data – Different ways to run RAG patterns </w:t>
      </w:r>
    </w:p>
    <w:p w14:paraId="7D5CB389" w14:textId="68C63160" w:rsidR="00AD7DB6" w:rsidRDefault="00AD7DB6" w:rsidP="00300901">
      <w:pPr>
        <w:rPr>
          <w:rFonts w:ascii="Calibri" w:hAnsi="Calibri" w:cs="Calibri"/>
        </w:rPr>
      </w:pPr>
      <w:r>
        <w:rPr>
          <w:rFonts w:ascii="Calibri" w:hAnsi="Calibri" w:cs="Calibri"/>
        </w:rPr>
        <w:t xml:space="preserve">Convert end user question to a SQL statement and retrieval of relational data to be fed to downstream LLM to come up with answer </w:t>
      </w:r>
    </w:p>
    <w:p w14:paraId="361CD4B6" w14:textId="7D2AC339" w:rsidR="00AD7DB6" w:rsidRDefault="00AD7DB6" w:rsidP="00300901">
      <w:pPr>
        <w:rPr>
          <w:rFonts w:ascii="Calibri" w:hAnsi="Calibri" w:cs="Calibri"/>
        </w:rPr>
      </w:pPr>
      <w:r>
        <w:rPr>
          <w:rFonts w:ascii="Calibri" w:hAnsi="Calibri" w:cs="Calibri"/>
        </w:rPr>
        <w:t xml:space="preserve">KG is a powerful way to retrieve context, pattern is converting Natural language and user query into SPARQL query, retrieve relevant </w:t>
      </w:r>
      <w:r w:rsidR="00671F46">
        <w:rPr>
          <w:rFonts w:ascii="Calibri" w:hAnsi="Calibri" w:cs="Calibri"/>
        </w:rPr>
        <w:t>spots of</w:t>
      </w:r>
      <w:r>
        <w:rPr>
          <w:rFonts w:ascii="Calibri" w:hAnsi="Calibri" w:cs="Calibri"/>
        </w:rPr>
        <w:t xml:space="preserve"> KG and </w:t>
      </w:r>
      <w:r w:rsidR="00671F46">
        <w:rPr>
          <w:rFonts w:ascii="Calibri" w:hAnsi="Calibri" w:cs="Calibri"/>
        </w:rPr>
        <w:t>these data is triggered by t</w:t>
      </w:r>
      <w:r>
        <w:rPr>
          <w:rFonts w:ascii="Calibri" w:hAnsi="Calibri" w:cs="Calibri"/>
        </w:rPr>
        <w:t xml:space="preserve">riples </w:t>
      </w:r>
      <w:r w:rsidR="00671F46">
        <w:rPr>
          <w:rFonts w:ascii="Calibri" w:hAnsi="Calibri" w:cs="Calibri"/>
        </w:rPr>
        <w:t xml:space="preserve">to hand it over to LLM </w:t>
      </w:r>
    </w:p>
    <w:p w14:paraId="2A67848E" w14:textId="77777777" w:rsidR="00AD7DB6" w:rsidRDefault="00AD7DB6" w:rsidP="00300901">
      <w:pPr>
        <w:rPr>
          <w:rFonts w:ascii="Calibri" w:hAnsi="Calibri" w:cs="Calibri"/>
        </w:rPr>
      </w:pPr>
    </w:p>
    <w:p w14:paraId="0997B604" w14:textId="18247596" w:rsidR="0004640C" w:rsidRDefault="0004640C" w:rsidP="00300901">
      <w:pPr>
        <w:rPr>
          <w:rFonts w:ascii="Calibri" w:hAnsi="Calibri" w:cs="Calibri"/>
        </w:rPr>
      </w:pPr>
      <w:r w:rsidRPr="0004640C">
        <w:rPr>
          <w:rFonts w:ascii="Calibri" w:hAnsi="Calibri" w:cs="Calibri"/>
        </w:rPr>
        <w:drawing>
          <wp:inline distT="0" distB="0" distL="0" distR="0" wp14:anchorId="49BFA84D" wp14:editId="4512DB2A">
            <wp:extent cx="5078437" cy="2620604"/>
            <wp:effectExtent l="0" t="0" r="8255" b="8890"/>
            <wp:docPr id="164011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11932" name=""/>
                    <pic:cNvPicPr/>
                  </pic:nvPicPr>
                  <pic:blipFill>
                    <a:blip r:embed="rId20"/>
                    <a:stretch>
                      <a:fillRect/>
                    </a:stretch>
                  </pic:blipFill>
                  <pic:spPr>
                    <a:xfrm>
                      <a:off x="0" y="0"/>
                      <a:ext cx="5093901" cy="2628584"/>
                    </a:xfrm>
                    <a:prstGeom prst="rect">
                      <a:avLst/>
                    </a:prstGeom>
                  </pic:spPr>
                </pic:pic>
              </a:graphicData>
            </a:graphic>
          </wp:inline>
        </w:drawing>
      </w:r>
    </w:p>
    <w:p w14:paraId="789EC9AF" w14:textId="77777777" w:rsidR="00671F46" w:rsidRDefault="00671F46" w:rsidP="00300901">
      <w:pPr>
        <w:rPr>
          <w:rFonts w:ascii="Calibri" w:hAnsi="Calibri" w:cs="Calibri"/>
        </w:rPr>
      </w:pPr>
    </w:p>
    <w:p w14:paraId="2EFEFE32" w14:textId="438D1FEB" w:rsidR="00863D05" w:rsidRDefault="00863D05" w:rsidP="00300901">
      <w:pPr>
        <w:rPr>
          <w:rFonts w:ascii="Calibri" w:hAnsi="Calibri" w:cs="Calibri"/>
          <w:b/>
          <w:bCs/>
        </w:rPr>
      </w:pPr>
      <w:r w:rsidRPr="00863D05">
        <w:rPr>
          <w:rFonts w:ascii="Calibri" w:hAnsi="Calibri" w:cs="Calibri"/>
          <w:b/>
          <w:bCs/>
          <w:highlight w:val="green"/>
        </w:rPr>
        <w:lastRenderedPageBreak/>
        <w:t>RAG text embeddings vs KG</w:t>
      </w:r>
      <w:r w:rsidRPr="00863D05">
        <w:rPr>
          <w:rFonts w:ascii="Calibri" w:hAnsi="Calibri" w:cs="Calibri"/>
          <w:b/>
          <w:bCs/>
        </w:rPr>
        <w:t xml:space="preserve"> </w:t>
      </w:r>
    </w:p>
    <w:p w14:paraId="7ABB5686" w14:textId="77777777" w:rsidR="00863D05" w:rsidRPr="00863D05" w:rsidRDefault="00863D05" w:rsidP="00300901">
      <w:pPr>
        <w:rPr>
          <w:rFonts w:ascii="Calibri" w:hAnsi="Calibri" w:cs="Calibri"/>
          <w:b/>
          <w:bCs/>
        </w:rPr>
      </w:pPr>
    </w:p>
    <w:p w14:paraId="70866DE3" w14:textId="1EF4C38F" w:rsidR="00F91C7B" w:rsidRPr="00F91C7B" w:rsidRDefault="00F91C7B" w:rsidP="00300901">
      <w:pPr>
        <w:rPr>
          <w:rFonts w:ascii="Calibri" w:hAnsi="Calibri" w:cs="Calibri"/>
          <w:b/>
          <w:bCs/>
        </w:rPr>
      </w:pPr>
      <w:r w:rsidRPr="00F91C7B">
        <w:rPr>
          <w:rFonts w:ascii="Calibri" w:hAnsi="Calibri" w:cs="Calibri"/>
          <w:b/>
          <w:bCs/>
        </w:rPr>
        <w:t xml:space="preserve">RAG using text embeddings </w:t>
      </w:r>
    </w:p>
    <w:p w14:paraId="2F41FD71" w14:textId="2AC206AA" w:rsidR="00671F46" w:rsidRDefault="00671F46" w:rsidP="00300901">
      <w:pPr>
        <w:rPr>
          <w:rFonts w:ascii="Calibri" w:hAnsi="Calibri" w:cs="Calibri"/>
        </w:rPr>
      </w:pPr>
      <w:r>
        <w:rPr>
          <w:rFonts w:ascii="Calibri" w:hAnsi="Calibri" w:cs="Calibri"/>
        </w:rPr>
        <w:t xml:space="preserve">Source data – documents / natural language text sometimes provides chucking in form of longer documents and get chunked up in smaller pieces and these chunks generates text embedding vector from the text </w:t>
      </w:r>
    </w:p>
    <w:p w14:paraId="2ACDC134" w14:textId="091E3405" w:rsidR="00671F46" w:rsidRDefault="00671F46" w:rsidP="00300901">
      <w:pPr>
        <w:rPr>
          <w:rFonts w:ascii="Calibri" w:hAnsi="Calibri" w:cs="Calibri"/>
        </w:rPr>
      </w:pPr>
      <w:r>
        <w:rPr>
          <w:rFonts w:ascii="Calibri" w:hAnsi="Calibri" w:cs="Calibri"/>
        </w:rPr>
        <w:t xml:space="preserve">Retrieval in RAG uses vector-based search (semantic search), get couple of </w:t>
      </w:r>
      <w:r w:rsidR="00F91C7B">
        <w:rPr>
          <w:rFonts w:ascii="Calibri" w:hAnsi="Calibri" w:cs="Calibri"/>
        </w:rPr>
        <w:t>chunks</w:t>
      </w:r>
      <w:r>
        <w:rPr>
          <w:rFonts w:ascii="Calibri" w:hAnsi="Calibri" w:cs="Calibri"/>
        </w:rPr>
        <w:t xml:space="preserve"> relevant to end use query and hand it to LLM and provides answer to end user for reference </w:t>
      </w:r>
    </w:p>
    <w:p w14:paraId="0273561A" w14:textId="419CEE14" w:rsidR="00671F46" w:rsidRDefault="00F91C7B" w:rsidP="00300901">
      <w:pPr>
        <w:rPr>
          <w:rFonts w:ascii="Calibri" w:hAnsi="Calibri" w:cs="Calibri"/>
        </w:rPr>
      </w:pPr>
      <w:r>
        <w:rPr>
          <w:rFonts w:ascii="Calibri" w:hAnsi="Calibri" w:cs="Calibri"/>
        </w:rPr>
        <w:t xml:space="preserve">LLM reasoning or extracting facts for doc to generate response </w:t>
      </w:r>
    </w:p>
    <w:p w14:paraId="2A6F8E94" w14:textId="00C186AD" w:rsidR="00F91C7B" w:rsidRPr="00F91C7B" w:rsidRDefault="00F91C7B" w:rsidP="00300901">
      <w:pPr>
        <w:rPr>
          <w:rFonts w:ascii="Calibri" w:hAnsi="Calibri" w:cs="Calibri"/>
          <w:b/>
          <w:bCs/>
        </w:rPr>
      </w:pPr>
      <w:r w:rsidRPr="00F91C7B">
        <w:rPr>
          <w:rFonts w:ascii="Calibri" w:hAnsi="Calibri" w:cs="Calibri"/>
          <w:b/>
          <w:bCs/>
        </w:rPr>
        <w:t xml:space="preserve">RAG using Knowledge graphs </w:t>
      </w:r>
    </w:p>
    <w:p w14:paraId="27038958" w14:textId="6E0291E2" w:rsidR="00F91C7B" w:rsidRDefault="006A411C" w:rsidP="00300901">
      <w:pPr>
        <w:rPr>
          <w:rFonts w:ascii="Calibri" w:hAnsi="Calibri" w:cs="Calibri"/>
        </w:rPr>
      </w:pPr>
      <w:r>
        <w:rPr>
          <w:rFonts w:ascii="Calibri" w:hAnsi="Calibri" w:cs="Calibri"/>
        </w:rPr>
        <w:t xml:space="preserve">Source data is structured data that is well described in forms of entities and relations that are from tables or different domains </w:t>
      </w:r>
    </w:p>
    <w:p w14:paraId="7D2E3322" w14:textId="25BB43BD" w:rsidR="006A411C" w:rsidRDefault="006A411C" w:rsidP="00300901">
      <w:pPr>
        <w:rPr>
          <w:rFonts w:ascii="Calibri" w:hAnsi="Calibri" w:cs="Calibri"/>
        </w:rPr>
      </w:pPr>
      <w:r>
        <w:rPr>
          <w:rFonts w:ascii="Calibri" w:hAnsi="Calibri" w:cs="Calibri"/>
        </w:rPr>
        <w:t xml:space="preserve">LLM to extract triples from text and hence stored in KG </w:t>
      </w:r>
    </w:p>
    <w:p w14:paraId="722D38D5" w14:textId="07AFD57F" w:rsidR="00671F46" w:rsidRDefault="006A411C" w:rsidP="00300901">
      <w:pPr>
        <w:rPr>
          <w:rFonts w:ascii="Calibri" w:hAnsi="Calibri" w:cs="Calibri"/>
        </w:rPr>
      </w:pPr>
      <w:r>
        <w:rPr>
          <w:rFonts w:ascii="Calibri" w:hAnsi="Calibri" w:cs="Calibri"/>
        </w:rPr>
        <w:t xml:space="preserve">Text to SPARQL conversion is made in different ways </w:t>
      </w:r>
    </w:p>
    <w:p w14:paraId="1B5553B1" w14:textId="7FF35607" w:rsidR="006A411C" w:rsidRDefault="006A411C" w:rsidP="00300901">
      <w:pPr>
        <w:rPr>
          <w:rFonts w:ascii="Calibri" w:hAnsi="Calibri" w:cs="Calibri"/>
        </w:rPr>
      </w:pPr>
      <w:r>
        <w:rPr>
          <w:rFonts w:ascii="Calibri" w:hAnsi="Calibri" w:cs="Calibri"/>
        </w:rPr>
        <w:t xml:space="preserve">LLM aggregating triples to come up with generated response </w:t>
      </w:r>
    </w:p>
    <w:p w14:paraId="2DCEF0D3" w14:textId="0E58EE1A" w:rsidR="006A411C" w:rsidRDefault="006A411C" w:rsidP="00300901">
      <w:pPr>
        <w:rPr>
          <w:rFonts w:ascii="Calibri" w:hAnsi="Calibri" w:cs="Calibri"/>
        </w:rPr>
      </w:pPr>
      <w:r>
        <w:rPr>
          <w:rFonts w:ascii="Calibri" w:hAnsi="Calibri" w:cs="Calibri"/>
        </w:rPr>
        <w:t>Text embedding is used in narrow queries with limited documents or chunks</w:t>
      </w:r>
    </w:p>
    <w:p w14:paraId="175BA4B5" w14:textId="4FC2DC4B" w:rsidR="006A411C" w:rsidRDefault="006A411C" w:rsidP="00300901">
      <w:pPr>
        <w:rPr>
          <w:rFonts w:ascii="Calibri" w:hAnsi="Calibri" w:cs="Calibri"/>
        </w:rPr>
      </w:pPr>
      <w:r>
        <w:rPr>
          <w:rFonts w:ascii="Calibri" w:hAnsi="Calibri" w:cs="Calibri"/>
        </w:rPr>
        <w:t xml:space="preserve">KG allows to run queries that require information from a lot of different sources, allows to run </w:t>
      </w:r>
      <w:r w:rsidR="00863D05">
        <w:rPr>
          <w:rFonts w:ascii="Calibri" w:hAnsi="Calibri" w:cs="Calibri"/>
        </w:rPr>
        <w:t>broadly</w:t>
      </w:r>
      <w:r>
        <w:rPr>
          <w:rFonts w:ascii="Calibri" w:hAnsi="Calibri" w:cs="Calibri"/>
        </w:rPr>
        <w:t xml:space="preserve"> complex queries </w:t>
      </w:r>
    </w:p>
    <w:p w14:paraId="71302AEA" w14:textId="4CA9B929" w:rsidR="00671F46" w:rsidRDefault="00671F46" w:rsidP="00300901">
      <w:pPr>
        <w:rPr>
          <w:rFonts w:ascii="Calibri" w:hAnsi="Calibri" w:cs="Calibri"/>
        </w:rPr>
      </w:pPr>
      <w:r w:rsidRPr="00671F46">
        <w:rPr>
          <w:rFonts w:ascii="Calibri" w:hAnsi="Calibri" w:cs="Calibri"/>
        </w:rPr>
        <w:drawing>
          <wp:inline distT="0" distB="0" distL="0" distR="0" wp14:anchorId="26313BFA" wp14:editId="68ECB9C5">
            <wp:extent cx="5943600" cy="2846070"/>
            <wp:effectExtent l="0" t="0" r="0" b="0"/>
            <wp:docPr id="77687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79488" name=""/>
                    <pic:cNvPicPr/>
                  </pic:nvPicPr>
                  <pic:blipFill>
                    <a:blip r:embed="rId21"/>
                    <a:stretch>
                      <a:fillRect/>
                    </a:stretch>
                  </pic:blipFill>
                  <pic:spPr>
                    <a:xfrm>
                      <a:off x="0" y="0"/>
                      <a:ext cx="5943600" cy="2846070"/>
                    </a:xfrm>
                    <a:prstGeom prst="rect">
                      <a:avLst/>
                    </a:prstGeom>
                  </pic:spPr>
                </pic:pic>
              </a:graphicData>
            </a:graphic>
          </wp:inline>
        </w:drawing>
      </w:r>
    </w:p>
    <w:p w14:paraId="65DA13B0" w14:textId="6C08C50D" w:rsidR="006A411C" w:rsidRPr="00863D05" w:rsidRDefault="00863D05" w:rsidP="00300901">
      <w:pPr>
        <w:rPr>
          <w:rFonts w:ascii="Calibri" w:hAnsi="Calibri" w:cs="Calibri"/>
          <w:b/>
          <w:bCs/>
        </w:rPr>
      </w:pPr>
      <w:r w:rsidRPr="00863D05">
        <w:rPr>
          <w:rFonts w:ascii="Calibri" w:hAnsi="Calibri" w:cs="Calibri"/>
          <w:b/>
          <w:bCs/>
          <w:highlight w:val="green"/>
        </w:rPr>
        <w:lastRenderedPageBreak/>
        <w:t>Graph generation and retrieval</w:t>
      </w:r>
      <w:r w:rsidRPr="00863D05">
        <w:rPr>
          <w:rFonts w:ascii="Calibri" w:hAnsi="Calibri" w:cs="Calibri"/>
          <w:b/>
          <w:bCs/>
        </w:rPr>
        <w:t xml:space="preserve"> </w:t>
      </w:r>
    </w:p>
    <w:p w14:paraId="71AFD1FC" w14:textId="77777777" w:rsidR="006A411C" w:rsidRDefault="006A411C" w:rsidP="00300901">
      <w:pPr>
        <w:rPr>
          <w:rFonts w:ascii="Calibri" w:hAnsi="Calibri" w:cs="Calibri"/>
        </w:rPr>
      </w:pPr>
    </w:p>
    <w:p w14:paraId="6D9EDB1F" w14:textId="27764E72" w:rsidR="00863D05" w:rsidRDefault="00AE22D6" w:rsidP="00300901">
      <w:pPr>
        <w:rPr>
          <w:rFonts w:ascii="Calibri" w:hAnsi="Calibri" w:cs="Calibri"/>
        </w:rPr>
      </w:pPr>
      <w:r>
        <w:rPr>
          <w:rFonts w:ascii="Calibri" w:hAnsi="Calibri" w:cs="Calibri"/>
        </w:rPr>
        <w:t>Two approaches come together in certain scenarios</w:t>
      </w:r>
    </w:p>
    <w:p w14:paraId="3FBB6541" w14:textId="1257F3DC" w:rsidR="00AE22D6" w:rsidRDefault="00AE22D6" w:rsidP="00300901">
      <w:pPr>
        <w:rPr>
          <w:rFonts w:ascii="Calibri" w:hAnsi="Calibri" w:cs="Calibri"/>
        </w:rPr>
      </w:pPr>
      <w:r>
        <w:rPr>
          <w:rFonts w:ascii="Calibri" w:hAnsi="Calibri" w:cs="Calibri"/>
        </w:rPr>
        <w:t xml:space="preserve">KG from structured sources with high precisions </w:t>
      </w:r>
    </w:p>
    <w:p w14:paraId="346E998F" w14:textId="02106834" w:rsidR="00AE22D6" w:rsidRDefault="00AE22D6" w:rsidP="00300901">
      <w:pPr>
        <w:rPr>
          <w:rFonts w:ascii="Calibri" w:hAnsi="Calibri" w:cs="Calibri"/>
        </w:rPr>
      </w:pPr>
      <w:r>
        <w:rPr>
          <w:rFonts w:ascii="Calibri" w:hAnsi="Calibri" w:cs="Calibri"/>
        </w:rPr>
        <w:t xml:space="preserve">Extra unstructured content that provides additional information about the subject </w:t>
      </w:r>
    </w:p>
    <w:p w14:paraId="053AC39F" w14:textId="0983AE18" w:rsidR="006A411C" w:rsidRDefault="00AE22D6" w:rsidP="00300901">
      <w:pPr>
        <w:rPr>
          <w:rFonts w:ascii="Calibri" w:hAnsi="Calibri" w:cs="Calibri"/>
        </w:rPr>
      </w:pPr>
      <w:r>
        <w:rPr>
          <w:rFonts w:ascii="Calibri" w:hAnsi="Calibri" w:cs="Calibri"/>
        </w:rPr>
        <w:t xml:space="preserve">LLM can also be used to extract facts from </w:t>
      </w:r>
      <w:r w:rsidR="00540365">
        <w:rPr>
          <w:rFonts w:ascii="Calibri" w:hAnsi="Calibri" w:cs="Calibri"/>
        </w:rPr>
        <w:t>this</w:t>
      </w:r>
      <w:r>
        <w:rPr>
          <w:rFonts w:ascii="Calibri" w:hAnsi="Calibri" w:cs="Calibri"/>
        </w:rPr>
        <w:t xml:space="preserve"> unstructured content in </w:t>
      </w:r>
      <w:r w:rsidR="00540365">
        <w:rPr>
          <w:rFonts w:ascii="Calibri" w:hAnsi="Calibri" w:cs="Calibri"/>
        </w:rPr>
        <w:t>the form</w:t>
      </w:r>
      <w:r>
        <w:rPr>
          <w:rFonts w:ascii="Calibri" w:hAnsi="Calibri" w:cs="Calibri"/>
        </w:rPr>
        <w:t xml:space="preserve"> of triples and integrate the information into the existing KG </w:t>
      </w:r>
    </w:p>
    <w:p w14:paraId="5BA5B029" w14:textId="508EBB5A" w:rsidR="00540365" w:rsidRDefault="00540365" w:rsidP="00300901">
      <w:pPr>
        <w:rPr>
          <w:rFonts w:ascii="Calibri" w:hAnsi="Calibri" w:cs="Calibri"/>
        </w:rPr>
      </w:pPr>
      <w:r>
        <w:rPr>
          <w:rFonts w:ascii="Calibri" w:hAnsi="Calibri" w:cs="Calibri"/>
        </w:rPr>
        <w:t xml:space="preserve">Semantic search by text embeddings and structured retrieval form KG in form of SPARQL queries </w:t>
      </w:r>
    </w:p>
    <w:p w14:paraId="588B6854" w14:textId="77777777" w:rsidR="00540365" w:rsidRDefault="00540365" w:rsidP="00300901">
      <w:pPr>
        <w:rPr>
          <w:rFonts w:ascii="Calibri" w:hAnsi="Calibri" w:cs="Calibri"/>
        </w:rPr>
      </w:pPr>
    </w:p>
    <w:p w14:paraId="5D318AD2" w14:textId="5749C123" w:rsidR="006A411C" w:rsidRDefault="006A411C" w:rsidP="00300901">
      <w:pPr>
        <w:rPr>
          <w:rFonts w:ascii="Calibri" w:hAnsi="Calibri" w:cs="Calibri"/>
        </w:rPr>
      </w:pPr>
      <w:r w:rsidRPr="006A411C">
        <w:rPr>
          <w:rFonts w:ascii="Calibri" w:hAnsi="Calibri" w:cs="Calibri"/>
        </w:rPr>
        <w:drawing>
          <wp:inline distT="0" distB="0" distL="0" distR="0" wp14:anchorId="43834597" wp14:editId="5C333297">
            <wp:extent cx="5943600" cy="3246120"/>
            <wp:effectExtent l="0" t="0" r="0" b="0"/>
            <wp:docPr id="81828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85973" name=""/>
                    <pic:cNvPicPr/>
                  </pic:nvPicPr>
                  <pic:blipFill>
                    <a:blip r:embed="rId22"/>
                    <a:stretch>
                      <a:fillRect/>
                    </a:stretch>
                  </pic:blipFill>
                  <pic:spPr>
                    <a:xfrm>
                      <a:off x="0" y="0"/>
                      <a:ext cx="5943600" cy="3246120"/>
                    </a:xfrm>
                    <a:prstGeom prst="rect">
                      <a:avLst/>
                    </a:prstGeom>
                  </pic:spPr>
                </pic:pic>
              </a:graphicData>
            </a:graphic>
          </wp:inline>
        </w:drawing>
      </w:r>
    </w:p>
    <w:p w14:paraId="6DFB1FA2" w14:textId="77777777" w:rsidR="002D39E2" w:rsidRDefault="002D39E2" w:rsidP="00300901">
      <w:pPr>
        <w:rPr>
          <w:rFonts w:ascii="Calibri" w:hAnsi="Calibri" w:cs="Calibri"/>
        </w:rPr>
      </w:pPr>
    </w:p>
    <w:p w14:paraId="7F0FB5EC" w14:textId="77777777" w:rsidR="00590C82" w:rsidRDefault="00590C82" w:rsidP="00300901">
      <w:pPr>
        <w:rPr>
          <w:rFonts w:ascii="Calibri" w:hAnsi="Calibri" w:cs="Calibri"/>
        </w:rPr>
      </w:pPr>
    </w:p>
    <w:p w14:paraId="123B9B48" w14:textId="77777777" w:rsidR="00590C82" w:rsidRDefault="00590C82" w:rsidP="00300901">
      <w:pPr>
        <w:rPr>
          <w:rFonts w:ascii="Calibri" w:hAnsi="Calibri" w:cs="Calibri"/>
        </w:rPr>
      </w:pPr>
    </w:p>
    <w:p w14:paraId="658E5EFF" w14:textId="77777777" w:rsidR="00590C82" w:rsidRDefault="00590C82" w:rsidP="00300901">
      <w:pPr>
        <w:rPr>
          <w:rFonts w:ascii="Calibri" w:hAnsi="Calibri" w:cs="Calibri"/>
        </w:rPr>
      </w:pPr>
    </w:p>
    <w:p w14:paraId="0F306A58" w14:textId="77777777" w:rsidR="00590C82" w:rsidRDefault="00590C82" w:rsidP="00300901">
      <w:pPr>
        <w:rPr>
          <w:rFonts w:ascii="Calibri" w:hAnsi="Calibri" w:cs="Calibri"/>
        </w:rPr>
      </w:pPr>
    </w:p>
    <w:p w14:paraId="0CE13390" w14:textId="77777777" w:rsidR="00590C82" w:rsidRDefault="00590C82" w:rsidP="00300901">
      <w:pPr>
        <w:rPr>
          <w:rFonts w:ascii="Calibri" w:hAnsi="Calibri" w:cs="Calibri"/>
        </w:rPr>
      </w:pPr>
    </w:p>
    <w:p w14:paraId="7AF13DEC" w14:textId="77777777" w:rsidR="00590C82" w:rsidRDefault="00590C82" w:rsidP="00300901">
      <w:pPr>
        <w:rPr>
          <w:rFonts w:ascii="Calibri" w:hAnsi="Calibri" w:cs="Calibri"/>
        </w:rPr>
      </w:pPr>
    </w:p>
    <w:p w14:paraId="4AACBD6B" w14:textId="19FC30B8" w:rsidR="00590C82" w:rsidRPr="00590C82" w:rsidRDefault="00590C82" w:rsidP="00300901">
      <w:pPr>
        <w:rPr>
          <w:rFonts w:ascii="Calibri" w:hAnsi="Calibri" w:cs="Calibri"/>
          <w:b/>
          <w:bCs/>
        </w:rPr>
      </w:pPr>
      <w:r w:rsidRPr="00590C82">
        <w:rPr>
          <w:rFonts w:ascii="Calibri" w:hAnsi="Calibri" w:cs="Calibri"/>
          <w:b/>
          <w:bCs/>
          <w:highlight w:val="green"/>
        </w:rPr>
        <w:lastRenderedPageBreak/>
        <w:t>Demo</w:t>
      </w:r>
    </w:p>
    <w:p w14:paraId="5D0E313D" w14:textId="77777777" w:rsidR="00590C82" w:rsidRDefault="00590C82" w:rsidP="00300901">
      <w:pPr>
        <w:rPr>
          <w:rFonts w:ascii="Calibri" w:hAnsi="Calibri" w:cs="Calibri"/>
        </w:rPr>
      </w:pPr>
    </w:p>
    <w:p w14:paraId="38198C8D" w14:textId="789EDD2B" w:rsidR="00590C82" w:rsidRDefault="00590C82" w:rsidP="00300901">
      <w:pPr>
        <w:rPr>
          <w:rFonts w:ascii="Calibri" w:hAnsi="Calibri" w:cs="Calibri"/>
        </w:rPr>
      </w:pPr>
      <w:r>
        <w:rPr>
          <w:rFonts w:ascii="Calibri" w:hAnsi="Calibri" w:cs="Calibri"/>
        </w:rPr>
        <w:t>Application built to showcase certain Hana cloud capabilities</w:t>
      </w:r>
    </w:p>
    <w:p w14:paraId="2A0D7CFF" w14:textId="6B3C5403" w:rsidR="00590C82" w:rsidRDefault="00590C82" w:rsidP="00300901">
      <w:pPr>
        <w:rPr>
          <w:rFonts w:ascii="Calibri" w:hAnsi="Calibri" w:cs="Calibri"/>
        </w:rPr>
      </w:pPr>
      <w:r>
        <w:rPr>
          <w:rFonts w:ascii="Calibri" w:hAnsi="Calibri" w:cs="Calibri"/>
        </w:rPr>
        <w:t xml:space="preserve">Set of movie data with movie plot information in the form of table (structured) that are relational data stored in Hana </w:t>
      </w:r>
    </w:p>
    <w:p w14:paraId="59DBE5CB" w14:textId="171DC3A0" w:rsidR="00590C82" w:rsidRDefault="00590C82" w:rsidP="00300901">
      <w:pPr>
        <w:rPr>
          <w:rFonts w:ascii="Calibri" w:hAnsi="Calibri" w:cs="Calibri"/>
        </w:rPr>
      </w:pPr>
      <w:r>
        <w:rPr>
          <w:rFonts w:ascii="Calibri" w:hAnsi="Calibri" w:cs="Calibri"/>
        </w:rPr>
        <w:t>Ran the movie data in text embedding model to retrieve embeddings by semantic search for movie plot information</w:t>
      </w:r>
    </w:p>
    <w:p w14:paraId="012B56E3" w14:textId="756A20FE" w:rsidR="00590C82" w:rsidRDefault="00590C82" w:rsidP="00300901">
      <w:pPr>
        <w:rPr>
          <w:rFonts w:ascii="Calibri" w:hAnsi="Calibri" w:cs="Calibri"/>
        </w:rPr>
      </w:pPr>
      <w:r w:rsidRPr="00590C82">
        <w:rPr>
          <w:rFonts w:ascii="Calibri" w:hAnsi="Calibri" w:cs="Calibri"/>
        </w:rPr>
        <w:drawing>
          <wp:inline distT="0" distB="0" distL="0" distR="0" wp14:anchorId="0380B86C" wp14:editId="1FD734E1">
            <wp:extent cx="5134708" cy="2827929"/>
            <wp:effectExtent l="0" t="0" r="8890" b="0"/>
            <wp:docPr id="33496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67886" name=""/>
                    <pic:cNvPicPr/>
                  </pic:nvPicPr>
                  <pic:blipFill>
                    <a:blip r:embed="rId23"/>
                    <a:stretch>
                      <a:fillRect/>
                    </a:stretch>
                  </pic:blipFill>
                  <pic:spPr>
                    <a:xfrm>
                      <a:off x="0" y="0"/>
                      <a:ext cx="5145961" cy="2834127"/>
                    </a:xfrm>
                    <a:prstGeom prst="rect">
                      <a:avLst/>
                    </a:prstGeom>
                  </pic:spPr>
                </pic:pic>
              </a:graphicData>
            </a:graphic>
          </wp:inline>
        </w:drawing>
      </w:r>
    </w:p>
    <w:p w14:paraId="1B3BAF8A" w14:textId="3C4B0744" w:rsidR="00590C82" w:rsidRDefault="00590C82" w:rsidP="00300901">
      <w:pPr>
        <w:rPr>
          <w:rFonts w:ascii="Calibri" w:hAnsi="Calibri" w:cs="Calibri"/>
        </w:rPr>
      </w:pPr>
      <w:r>
        <w:rPr>
          <w:rFonts w:ascii="Calibri" w:hAnsi="Calibri" w:cs="Calibri"/>
        </w:rPr>
        <w:t xml:space="preserve">Plain granular semantic search </w:t>
      </w:r>
    </w:p>
    <w:p w14:paraId="6D8EB848" w14:textId="7C403A3A" w:rsidR="00590C82" w:rsidRDefault="00590C82" w:rsidP="00300901">
      <w:pPr>
        <w:rPr>
          <w:rFonts w:ascii="Calibri" w:hAnsi="Calibri" w:cs="Calibri"/>
        </w:rPr>
      </w:pPr>
      <w:r w:rsidRPr="00590C82">
        <w:rPr>
          <w:rFonts w:ascii="Calibri" w:hAnsi="Calibri" w:cs="Calibri"/>
        </w:rPr>
        <w:drawing>
          <wp:inline distT="0" distB="0" distL="0" distR="0" wp14:anchorId="4706ACF2" wp14:editId="3D3C8117">
            <wp:extent cx="5943600" cy="2668905"/>
            <wp:effectExtent l="0" t="0" r="0" b="0"/>
            <wp:docPr id="32102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24354" name=""/>
                    <pic:cNvPicPr/>
                  </pic:nvPicPr>
                  <pic:blipFill>
                    <a:blip r:embed="rId24"/>
                    <a:stretch>
                      <a:fillRect/>
                    </a:stretch>
                  </pic:blipFill>
                  <pic:spPr>
                    <a:xfrm>
                      <a:off x="0" y="0"/>
                      <a:ext cx="5943600" cy="2668905"/>
                    </a:xfrm>
                    <a:prstGeom prst="rect">
                      <a:avLst/>
                    </a:prstGeom>
                  </pic:spPr>
                </pic:pic>
              </a:graphicData>
            </a:graphic>
          </wp:inline>
        </w:drawing>
      </w:r>
    </w:p>
    <w:p w14:paraId="5388563A" w14:textId="2D78F111" w:rsidR="00590C82" w:rsidRPr="007978B9" w:rsidRDefault="00590C82" w:rsidP="00300901">
      <w:pPr>
        <w:rPr>
          <w:rFonts w:ascii="Calibri" w:hAnsi="Calibri" w:cs="Calibri"/>
          <w:b/>
          <w:bCs/>
        </w:rPr>
      </w:pPr>
      <w:r w:rsidRPr="007978B9">
        <w:rPr>
          <w:rFonts w:ascii="Calibri" w:hAnsi="Calibri" w:cs="Calibri"/>
          <w:b/>
          <w:bCs/>
        </w:rPr>
        <w:lastRenderedPageBreak/>
        <w:t xml:space="preserve">BG process </w:t>
      </w:r>
    </w:p>
    <w:p w14:paraId="05D3F051" w14:textId="47AD3017" w:rsidR="00590C82" w:rsidRDefault="00590C82" w:rsidP="00300901">
      <w:pPr>
        <w:rPr>
          <w:rFonts w:ascii="Calibri" w:hAnsi="Calibri" w:cs="Calibri"/>
        </w:rPr>
      </w:pPr>
      <w:r>
        <w:rPr>
          <w:rFonts w:ascii="Calibri" w:hAnsi="Calibri" w:cs="Calibri"/>
        </w:rPr>
        <w:t xml:space="preserve">User input -&gt; Transformed the input to vector -&gt; Text embedding vector is used to run the semantic search in HANA cloud -&gt; result is displayed (cosine similarity) </w:t>
      </w:r>
    </w:p>
    <w:p w14:paraId="50000CD5" w14:textId="061B838C" w:rsidR="00590C82" w:rsidRDefault="00590C82" w:rsidP="00300901">
      <w:pPr>
        <w:rPr>
          <w:rFonts w:ascii="Calibri" w:hAnsi="Calibri" w:cs="Calibri"/>
        </w:rPr>
      </w:pPr>
      <w:r>
        <w:rPr>
          <w:rFonts w:ascii="Calibri" w:hAnsi="Calibri" w:cs="Calibri"/>
        </w:rPr>
        <w:t xml:space="preserve">This is the plain search used in RAG patterns </w:t>
      </w:r>
    </w:p>
    <w:p w14:paraId="3B17C8ED" w14:textId="50DA299D" w:rsidR="00590C82" w:rsidRDefault="007978B9" w:rsidP="00300901">
      <w:pPr>
        <w:rPr>
          <w:rFonts w:ascii="Calibri" w:hAnsi="Calibri" w:cs="Calibri"/>
        </w:rPr>
      </w:pPr>
      <w:r>
        <w:rPr>
          <w:rFonts w:ascii="Calibri" w:hAnsi="Calibri" w:cs="Calibri"/>
        </w:rPr>
        <w:t>For more complex queries, vector search might not be possible as there will be no semantics available</w:t>
      </w:r>
    </w:p>
    <w:p w14:paraId="01F20001" w14:textId="69F97B9B" w:rsidR="007978B9" w:rsidRDefault="007978B9" w:rsidP="00300901">
      <w:pPr>
        <w:rPr>
          <w:rFonts w:ascii="Calibri" w:hAnsi="Calibri" w:cs="Calibri"/>
        </w:rPr>
      </w:pPr>
      <w:r>
        <w:rPr>
          <w:rFonts w:ascii="Calibri" w:hAnsi="Calibri" w:cs="Calibri"/>
        </w:rPr>
        <w:t xml:space="preserve">We switch to data retrieval from KG </w:t>
      </w:r>
    </w:p>
    <w:p w14:paraId="0221729E" w14:textId="77777777" w:rsidR="007978B9" w:rsidRDefault="007978B9" w:rsidP="007978B9">
      <w:pPr>
        <w:rPr>
          <w:rFonts w:ascii="Calibri" w:hAnsi="Calibri" w:cs="Calibri"/>
        </w:rPr>
      </w:pPr>
      <w:r w:rsidRPr="007978B9">
        <w:rPr>
          <w:rFonts w:ascii="Calibri" w:hAnsi="Calibri" w:cs="Calibri"/>
        </w:rPr>
        <w:t xml:space="preserve">Class level data has been stored in KG in the form of entities </w:t>
      </w:r>
    </w:p>
    <w:p w14:paraId="01009EFE" w14:textId="3B443511" w:rsidR="007978B9" w:rsidRDefault="007978B9" w:rsidP="007978B9">
      <w:pPr>
        <w:rPr>
          <w:rFonts w:ascii="Calibri" w:hAnsi="Calibri" w:cs="Calibri"/>
        </w:rPr>
      </w:pPr>
      <w:r>
        <w:rPr>
          <w:rFonts w:ascii="Calibri" w:hAnsi="Calibri" w:cs="Calibri"/>
        </w:rPr>
        <w:t xml:space="preserve">KG based retrieval, LLM to translate end user query to SPARQL query and run it against KG </w:t>
      </w:r>
      <w:r w:rsidR="00301731">
        <w:rPr>
          <w:rFonts w:ascii="Calibri" w:hAnsi="Calibri" w:cs="Calibri"/>
        </w:rPr>
        <w:t xml:space="preserve">to get a tabular result </w:t>
      </w:r>
    </w:p>
    <w:p w14:paraId="74998A27" w14:textId="5BA419B1" w:rsidR="00301731" w:rsidRDefault="00301731" w:rsidP="007978B9">
      <w:pPr>
        <w:rPr>
          <w:rFonts w:ascii="Calibri" w:hAnsi="Calibri" w:cs="Calibri"/>
        </w:rPr>
      </w:pPr>
      <w:r>
        <w:rPr>
          <w:rFonts w:ascii="Calibri" w:hAnsi="Calibri" w:cs="Calibri"/>
        </w:rPr>
        <w:t xml:space="preserve">Results can also be explored in </w:t>
      </w:r>
      <w:proofErr w:type="gramStart"/>
      <w:r>
        <w:rPr>
          <w:rFonts w:ascii="Calibri" w:hAnsi="Calibri" w:cs="Calibri"/>
        </w:rPr>
        <w:t>visual</w:t>
      </w:r>
      <w:proofErr w:type="gramEnd"/>
      <w:r>
        <w:rPr>
          <w:rFonts w:ascii="Calibri" w:hAnsi="Calibri" w:cs="Calibri"/>
        </w:rPr>
        <w:t xml:space="preserve"> manner </w:t>
      </w:r>
    </w:p>
    <w:p w14:paraId="7EDE0B32" w14:textId="27116738" w:rsidR="007978B9" w:rsidRDefault="007978B9" w:rsidP="007978B9">
      <w:pPr>
        <w:rPr>
          <w:rFonts w:ascii="Calibri" w:hAnsi="Calibri" w:cs="Calibri"/>
        </w:rPr>
      </w:pPr>
      <w:r w:rsidRPr="007978B9">
        <w:rPr>
          <w:rFonts w:ascii="Calibri" w:hAnsi="Calibri" w:cs="Calibri"/>
        </w:rPr>
        <w:drawing>
          <wp:inline distT="0" distB="0" distL="0" distR="0" wp14:anchorId="61B18DE8" wp14:editId="1621FCA1">
            <wp:extent cx="5943600" cy="3168015"/>
            <wp:effectExtent l="0" t="0" r="0" b="0"/>
            <wp:docPr id="82400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01409" name=""/>
                    <pic:cNvPicPr/>
                  </pic:nvPicPr>
                  <pic:blipFill>
                    <a:blip r:embed="rId25"/>
                    <a:stretch>
                      <a:fillRect/>
                    </a:stretch>
                  </pic:blipFill>
                  <pic:spPr>
                    <a:xfrm>
                      <a:off x="0" y="0"/>
                      <a:ext cx="5943600" cy="3168015"/>
                    </a:xfrm>
                    <a:prstGeom prst="rect">
                      <a:avLst/>
                    </a:prstGeom>
                  </pic:spPr>
                </pic:pic>
              </a:graphicData>
            </a:graphic>
          </wp:inline>
        </w:drawing>
      </w:r>
    </w:p>
    <w:p w14:paraId="2492777E" w14:textId="34262EF9" w:rsidR="00301731" w:rsidRDefault="00301731" w:rsidP="007978B9">
      <w:pPr>
        <w:rPr>
          <w:rFonts w:ascii="Calibri" w:hAnsi="Calibri" w:cs="Calibri"/>
        </w:rPr>
      </w:pPr>
      <w:r w:rsidRPr="00301731">
        <w:rPr>
          <w:rFonts w:ascii="Calibri" w:hAnsi="Calibri" w:cs="Calibri"/>
        </w:rPr>
        <w:lastRenderedPageBreak/>
        <w:drawing>
          <wp:inline distT="0" distB="0" distL="0" distR="0" wp14:anchorId="37E4E3E5" wp14:editId="66166274">
            <wp:extent cx="5943600" cy="3433445"/>
            <wp:effectExtent l="0" t="0" r="0" b="0"/>
            <wp:docPr id="174690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00562" name=""/>
                    <pic:cNvPicPr/>
                  </pic:nvPicPr>
                  <pic:blipFill>
                    <a:blip r:embed="rId26"/>
                    <a:stretch>
                      <a:fillRect/>
                    </a:stretch>
                  </pic:blipFill>
                  <pic:spPr>
                    <a:xfrm>
                      <a:off x="0" y="0"/>
                      <a:ext cx="5943600" cy="3433445"/>
                    </a:xfrm>
                    <a:prstGeom prst="rect">
                      <a:avLst/>
                    </a:prstGeom>
                  </pic:spPr>
                </pic:pic>
              </a:graphicData>
            </a:graphic>
          </wp:inline>
        </w:drawing>
      </w:r>
    </w:p>
    <w:p w14:paraId="42CAB715" w14:textId="77777777" w:rsidR="00301731" w:rsidRPr="00301731" w:rsidRDefault="00301731" w:rsidP="007978B9">
      <w:pPr>
        <w:rPr>
          <w:rFonts w:ascii="Calibri" w:hAnsi="Calibri" w:cs="Calibri"/>
          <w:b/>
          <w:bCs/>
        </w:rPr>
      </w:pPr>
    </w:p>
    <w:p w14:paraId="72130A84" w14:textId="56C36AB8" w:rsidR="00301731" w:rsidRDefault="00301731" w:rsidP="007978B9">
      <w:pPr>
        <w:rPr>
          <w:rFonts w:ascii="Calibri" w:hAnsi="Calibri" w:cs="Calibri"/>
          <w:b/>
          <w:bCs/>
        </w:rPr>
      </w:pPr>
      <w:r w:rsidRPr="00301731">
        <w:rPr>
          <w:rFonts w:ascii="Calibri" w:hAnsi="Calibri" w:cs="Calibri"/>
          <w:b/>
          <w:bCs/>
          <w:highlight w:val="green"/>
        </w:rPr>
        <w:t>Use case patterns</w:t>
      </w:r>
      <w:r w:rsidRPr="00301731">
        <w:rPr>
          <w:rFonts w:ascii="Calibri" w:hAnsi="Calibri" w:cs="Calibri"/>
          <w:b/>
          <w:bCs/>
        </w:rPr>
        <w:t xml:space="preserve"> </w:t>
      </w:r>
    </w:p>
    <w:p w14:paraId="53B5F5E1" w14:textId="3B2AD8EE" w:rsidR="007D05EA" w:rsidRDefault="007D05EA" w:rsidP="007978B9">
      <w:pPr>
        <w:rPr>
          <w:rFonts w:ascii="Calibri" w:hAnsi="Calibri" w:cs="Calibri"/>
        </w:rPr>
      </w:pPr>
      <w:r w:rsidRPr="007D05EA">
        <w:rPr>
          <w:rFonts w:ascii="Calibri" w:hAnsi="Calibri" w:cs="Calibri"/>
        </w:rPr>
        <w:t xml:space="preserve">GenAI and RAG were primary modulations to introduce KG </w:t>
      </w:r>
      <w:r>
        <w:rPr>
          <w:rFonts w:ascii="Calibri" w:hAnsi="Calibri" w:cs="Calibri"/>
        </w:rPr>
        <w:t>engine to retrieve more structured semantically rich data sets</w:t>
      </w:r>
    </w:p>
    <w:p w14:paraId="69CE5149" w14:textId="6EAA08E2" w:rsidR="007D05EA" w:rsidRDefault="007D05EA" w:rsidP="007978B9">
      <w:pPr>
        <w:rPr>
          <w:rFonts w:ascii="Calibri" w:hAnsi="Calibri" w:cs="Calibri"/>
        </w:rPr>
      </w:pPr>
      <w:r>
        <w:rPr>
          <w:rFonts w:ascii="Calibri" w:hAnsi="Calibri" w:cs="Calibri"/>
        </w:rPr>
        <w:t xml:space="preserve">Linked Open Data projects work with same tech – triple stores </w:t>
      </w:r>
    </w:p>
    <w:p w14:paraId="45ECA0CE" w14:textId="543B04D1" w:rsidR="007D05EA" w:rsidRPr="007D05EA" w:rsidRDefault="007D05EA" w:rsidP="007978B9">
      <w:pPr>
        <w:rPr>
          <w:rFonts w:ascii="Calibri" w:hAnsi="Calibri" w:cs="Calibri"/>
        </w:rPr>
      </w:pPr>
      <w:r>
        <w:rPr>
          <w:rFonts w:ascii="Calibri" w:hAnsi="Calibri" w:cs="Calibri"/>
        </w:rPr>
        <w:t xml:space="preserve">RDF and SPARQL query language used for processing </w:t>
      </w:r>
    </w:p>
    <w:p w14:paraId="652EFE3F" w14:textId="4EF4041C" w:rsidR="00301731" w:rsidRDefault="00301731" w:rsidP="007978B9">
      <w:pPr>
        <w:rPr>
          <w:rFonts w:ascii="Calibri" w:hAnsi="Calibri" w:cs="Calibri"/>
        </w:rPr>
      </w:pPr>
      <w:r w:rsidRPr="00301731">
        <w:rPr>
          <w:rFonts w:ascii="Calibri" w:hAnsi="Calibri" w:cs="Calibri"/>
        </w:rPr>
        <w:drawing>
          <wp:inline distT="0" distB="0" distL="0" distR="0" wp14:anchorId="024E8AE1" wp14:editId="26587AF3">
            <wp:extent cx="5943600" cy="2774315"/>
            <wp:effectExtent l="0" t="0" r="0" b="6985"/>
            <wp:docPr id="184600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07474" name=""/>
                    <pic:cNvPicPr/>
                  </pic:nvPicPr>
                  <pic:blipFill>
                    <a:blip r:embed="rId27"/>
                    <a:stretch>
                      <a:fillRect/>
                    </a:stretch>
                  </pic:blipFill>
                  <pic:spPr>
                    <a:xfrm>
                      <a:off x="0" y="0"/>
                      <a:ext cx="5943600" cy="2774315"/>
                    </a:xfrm>
                    <a:prstGeom prst="rect">
                      <a:avLst/>
                    </a:prstGeom>
                  </pic:spPr>
                </pic:pic>
              </a:graphicData>
            </a:graphic>
          </wp:inline>
        </w:drawing>
      </w:r>
    </w:p>
    <w:p w14:paraId="38EA937D" w14:textId="69CCFA92" w:rsidR="007D05EA" w:rsidRPr="007D05EA" w:rsidRDefault="007D05EA" w:rsidP="007978B9">
      <w:pPr>
        <w:rPr>
          <w:rFonts w:ascii="Calibri" w:hAnsi="Calibri" w:cs="Calibri"/>
          <w:b/>
          <w:bCs/>
        </w:rPr>
      </w:pPr>
      <w:r w:rsidRPr="007D05EA">
        <w:rPr>
          <w:rFonts w:ascii="Calibri" w:hAnsi="Calibri" w:cs="Calibri"/>
          <w:b/>
          <w:bCs/>
          <w:highlight w:val="green"/>
        </w:rPr>
        <w:lastRenderedPageBreak/>
        <w:t>Value proposition</w:t>
      </w:r>
    </w:p>
    <w:p w14:paraId="0D54699C" w14:textId="2E910647" w:rsidR="007D05EA" w:rsidRDefault="007D05EA" w:rsidP="007978B9">
      <w:pPr>
        <w:rPr>
          <w:rFonts w:ascii="Calibri" w:hAnsi="Calibri" w:cs="Calibri"/>
        </w:rPr>
      </w:pPr>
      <w:r>
        <w:rPr>
          <w:rFonts w:ascii="Calibri" w:hAnsi="Calibri" w:cs="Calibri"/>
        </w:rPr>
        <w:t xml:space="preserve">Enhancing AI workflows and applications when it comes to semantic generation of structured data </w:t>
      </w:r>
    </w:p>
    <w:p w14:paraId="58347963" w14:textId="17ABB113" w:rsidR="007D05EA" w:rsidRDefault="007D05EA" w:rsidP="007978B9">
      <w:pPr>
        <w:rPr>
          <w:rFonts w:ascii="Calibri" w:hAnsi="Calibri" w:cs="Calibri"/>
        </w:rPr>
      </w:pPr>
      <w:r>
        <w:rPr>
          <w:rFonts w:ascii="Calibri" w:hAnsi="Calibri" w:cs="Calibri"/>
        </w:rPr>
        <w:t xml:space="preserve">KG engine </w:t>
      </w:r>
      <w:r w:rsidR="009A4B8B">
        <w:rPr>
          <w:rFonts w:ascii="Calibri" w:hAnsi="Calibri" w:cs="Calibri"/>
        </w:rPr>
        <w:t>allows you</w:t>
      </w:r>
      <w:r>
        <w:rPr>
          <w:rFonts w:ascii="Calibri" w:hAnsi="Calibri" w:cs="Calibri"/>
        </w:rPr>
        <w:t xml:space="preserve"> to </w:t>
      </w:r>
      <w:r w:rsidR="009A4B8B">
        <w:rPr>
          <w:rFonts w:ascii="Calibri" w:hAnsi="Calibri" w:cs="Calibri"/>
        </w:rPr>
        <w:t xml:space="preserve">run </w:t>
      </w:r>
      <w:r>
        <w:rPr>
          <w:rFonts w:ascii="Calibri" w:hAnsi="Calibri" w:cs="Calibri"/>
        </w:rPr>
        <w:t xml:space="preserve">complex queries and derive insights from </w:t>
      </w:r>
      <w:r w:rsidR="009A4B8B">
        <w:rPr>
          <w:rFonts w:ascii="Calibri" w:hAnsi="Calibri" w:cs="Calibri"/>
        </w:rPr>
        <w:t xml:space="preserve">collective </w:t>
      </w:r>
      <w:r>
        <w:rPr>
          <w:rFonts w:ascii="Calibri" w:hAnsi="Calibri" w:cs="Calibri"/>
        </w:rPr>
        <w:t>data</w:t>
      </w:r>
    </w:p>
    <w:p w14:paraId="29AD8644" w14:textId="486BCE07" w:rsidR="007D05EA" w:rsidRDefault="007D05EA" w:rsidP="007978B9">
      <w:pPr>
        <w:rPr>
          <w:rFonts w:ascii="Calibri" w:hAnsi="Calibri" w:cs="Calibri"/>
        </w:rPr>
      </w:pPr>
      <w:r>
        <w:rPr>
          <w:rFonts w:ascii="Calibri" w:hAnsi="Calibri" w:cs="Calibri"/>
        </w:rPr>
        <w:t>Integrate data from different sources (Enterprise / third party / public linked by LOD)</w:t>
      </w:r>
    </w:p>
    <w:p w14:paraId="24D8CF58" w14:textId="48EAD632" w:rsidR="007D05EA" w:rsidRDefault="009A4B8B" w:rsidP="007978B9">
      <w:pPr>
        <w:rPr>
          <w:rFonts w:ascii="Calibri" w:hAnsi="Calibri" w:cs="Calibri"/>
        </w:rPr>
      </w:pPr>
      <w:r>
        <w:rPr>
          <w:rFonts w:ascii="Calibri" w:hAnsi="Calibri" w:cs="Calibri"/>
        </w:rPr>
        <w:t xml:space="preserve">KG allows to add extra layer of semantics ontologies on top of data </w:t>
      </w:r>
    </w:p>
    <w:p w14:paraId="427643CD" w14:textId="5A03A47A" w:rsidR="009A4B8B" w:rsidRDefault="009A4B8B" w:rsidP="007978B9">
      <w:pPr>
        <w:rPr>
          <w:rFonts w:ascii="Calibri" w:hAnsi="Calibri" w:cs="Calibri"/>
        </w:rPr>
      </w:pPr>
      <w:r>
        <w:rPr>
          <w:rFonts w:ascii="Calibri" w:hAnsi="Calibri" w:cs="Calibri"/>
        </w:rPr>
        <w:t>Integral part of SAP Hana cloud, interoperability with SQL and SPARQL (mix relational and KG information)</w:t>
      </w:r>
    </w:p>
    <w:p w14:paraId="4DB450B0" w14:textId="2EBB79F7" w:rsidR="009A4B8B" w:rsidRDefault="009A4B8B" w:rsidP="007978B9">
      <w:pPr>
        <w:rPr>
          <w:rFonts w:ascii="Calibri" w:hAnsi="Calibri" w:cs="Calibri"/>
        </w:rPr>
      </w:pPr>
      <w:r>
        <w:rPr>
          <w:rFonts w:ascii="Calibri" w:hAnsi="Calibri" w:cs="Calibri"/>
        </w:rPr>
        <w:t xml:space="preserve">Multi model capabilities – Spatial / Vector / Json and graphs </w:t>
      </w:r>
    </w:p>
    <w:p w14:paraId="00A92449" w14:textId="77777777" w:rsidR="007D05EA" w:rsidRDefault="007D05EA" w:rsidP="007978B9">
      <w:pPr>
        <w:rPr>
          <w:rFonts w:ascii="Calibri" w:hAnsi="Calibri" w:cs="Calibri"/>
        </w:rPr>
      </w:pPr>
    </w:p>
    <w:p w14:paraId="2F794AE9" w14:textId="7CCA660A" w:rsidR="007D05EA" w:rsidRDefault="007D05EA" w:rsidP="007978B9">
      <w:pPr>
        <w:rPr>
          <w:rFonts w:ascii="Calibri" w:hAnsi="Calibri" w:cs="Calibri"/>
        </w:rPr>
      </w:pPr>
      <w:r w:rsidRPr="007D05EA">
        <w:rPr>
          <w:rFonts w:ascii="Calibri" w:hAnsi="Calibri" w:cs="Calibri"/>
        </w:rPr>
        <w:drawing>
          <wp:inline distT="0" distB="0" distL="0" distR="0" wp14:anchorId="7BB988A9" wp14:editId="12A8A727">
            <wp:extent cx="4783015" cy="2217254"/>
            <wp:effectExtent l="0" t="0" r="0" b="0"/>
            <wp:docPr id="63922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21618" name=""/>
                    <pic:cNvPicPr/>
                  </pic:nvPicPr>
                  <pic:blipFill>
                    <a:blip r:embed="rId28"/>
                    <a:stretch>
                      <a:fillRect/>
                    </a:stretch>
                  </pic:blipFill>
                  <pic:spPr>
                    <a:xfrm>
                      <a:off x="0" y="0"/>
                      <a:ext cx="4796714" cy="2223604"/>
                    </a:xfrm>
                    <a:prstGeom prst="rect">
                      <a:avLst/>
                    </a:prstGeom>
                  </pic:spPr>
                </pic:pic>
              </a:graphicData>
            </a:graphic>
          </wp:inline>
        </w:drawing>
      </w:r>
    </w:p>
    <w:p w14:paraId="38C05CD4" w14:textId="5CF2F9CF" w:rsidR="005A269C" w:rsidRPr="005A269C" w:rsidRDefault="005A269C" w:rsidP="007978B9">
      <w:pPr>
        <w:rPr>
          <w:rFonts w:ascii="Calibri" w:hAnsi="Calibri" w:cs="Calibri"/>
          <w:b/>
          <w:bCs/>
        </w:rPr>
      </w:pPr>
      <w:r w:rsidRPr="005A269C">
        <w:rPr>
          <w:rFonts w:ascii="Calibri" w:hAnsi="Calibri" w:cs="Calibri"/>
          <w:b/>
          <w:bCs/>
          <w:highlight w:val="green"/>
        </w:rPr>
        <w:t>Future Roadmap</w:t>
      </w:r>
    </w:p>
    <w:p w14:paraId="21598DCE" w14:textId="0C64F157" w:rsidR="005A269C" w:rsidRDefault="005A269C" w:rsidP="007978B9">
      <w:pPr>
        <w:rPr>
          <w:rFonts w:ascii="Calibri" w:hAnsi="Calibri" w:cs="Calibri"/>
        </w:rPr>
      </w:pPr>
      <w:proofErr w:type="spellStart"/>
      <w:r>
        <w:rPr>
          <w:rFonts w:ascii="Calibri" w:hAnsi="Calibri" w:cs="Calibri"/>
        </w:rPr>
        <w:t>Langchain</w:t>
      </w:r>
      <w:proofErr w:type="spellEnd"/>
      <w:r w:rsidR="00D90B72">
        <w:rPr>
          <w:rFonts w:ascii="Calibri" w:hAnsi="Calibri" w:cs="Calibri"/>
        </w:rPr>
        <w:t xml:space="preserve"> plugin</w:t>
      </w:r>
      <w:r>
        <w:rPr>
          <w:rFonts w:ascii="Calibri" w:hAnsi="Calibri" w:cs="Calibri"/>
        </w:rPr>
        <w:t xml:space="preserve"> – library in python </w:t>
      </w:r>
      <w:r w:rsidR="00D90B72">
        <w:rPr>
          <w:rFonts w:ascii="Calibri" w:hAnsi="Calibri" w:cs="Calibri"/>
        </w:rPr>
        <w:t xml:space="preserve">and </w:t>
      </w:r>
      <w:proofErr w:type="spellStart"/>
      <w:r w:rsidR="00D90B72">
        <w:rPr>
          <w:rFonts w:ascii="Calibri" w:hAnsi="Calibri" w:cs="Calibri"/>
        </w:rPr>
        <w:t>javascript</w:t>
      </w:r>
      <w:proofErr w:type="spellEnd"/>
      <w:r w:rsidR="00D90B72">
        <w:rPr>
          <w:rFonts w:ascii="Calibri" w:hAnsi="Calibri" w:cs="Calibri"/>
        </w:rPr>
        <w:t xml:space="preserve"> allows to create GenAI workflows and applications. Convert property graphs </w:t>
      </w:r>
      <w:proofErr w:type="gramStart"/>
      <w:r w:rsidR="00D90B72">
        <w:rPr>
          <w:rFonts w:ascii="Calibri" w:hAnsi="Calibri" w:cs="Calibri"/>
        </w:rPr>
        <w:t>to</w:t>
      </w:r>
      <w:proofErr w:type="gramEnd"/>
      <w:r w:rsidR="00D90B72">
        <w:rPr>
          <w:rFonts w:ascii="Calibri" w:hAnsi="Calibri" w:cs="Calibri"/>
        </w:rPr>
        <w:t>.</w:t>
      </w:r>
    </w:p>
    <w:p w14:paraId="52682A22" w14:textId="1B8DDBD9" w:rsidR="00590C82" w:rsidRPr="00137410" w:rsidRDefault="005A269C" w:rsidP="00300901">
      <w:pPr>
        <w:rPr>
          <w:rFonts w:ascii="Calibri" w:hAnsi="Calibri" w:cs="Calibri"/>
        </w:rPr>
      </w:pPr>
      <w:r w:rsidRPr="005A269C">
        <w:rPr>
          <w:rFonts w:ascii="Calibri" w:hAnsi="Calibri" w:cs="Calibri"/>
        </w:rPr>
        <w:drawing>
          <wp:inline distT="0" distB="0" distL="0" distR="0" wp14:anchorId="20F9E6F2" wp14:editId="406EA060">
            <wp:extent cx="3678702" cy="1821271"/>
            <wp:effectExtent l="0" t="0" r="0" b="7620"/>
            <wp:docPr id="1673587968"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87968" name="Picture 1" descr="A screenshot of a web page&#10;&#10;AI-generated content may be incorrect."/>
                    <pic:cNvPicPr/>
                  </pic:nvPicPr>
                  <pic:blipFill>
                    <a:blip r:embed="rId29"/>
                    <a:stretch>
                      <a:fillRect/>
                    </a:stretch>
                  </pic:blipFill>
                  <pic:spPr>
                    <a:xfrm>
                      <a:off x="0" y="0"/>
                      <a:ext cx="3721666" cy="1842542"/>
                    </a:xfrm>
                    <a:prstGeom prst="rect">
                      <a:avLst/>
                    </a:prstGeom>
                  </pic:spPr>
                </pic:pic>
              </a:graphicData>
            </a:graphic>
          </wp:inline>
        </w:drawing>
      </w:r>
    </w:p>
    <w:sectPr w:rsidR="00590C82" w:rsidRPr="001374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55818" w14:textId="77777777" w:rsidR="00160590" w:rsidRDefault="00160590" w:rsidP="00863D05">
      <w:pPr>
        <w:spacing w:after="0" w:line="240" w:lineRule="auto"/>
      </w:pPr>
      <w:r>
        <w:separator/>
      </w:r>
    </w:p>
  </w:endnote>
  <w:endnote w:type="continuationSeparator" w:id="0">
    <w:p w14:paraId="05C3F99B" w14:textId="77777777" w:rsidR="00160590" w:rsidRDefault="00160590" w:rsidP="00863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9AD54" w14:textId="77777777" w:rsidR="00160590" w:rsidRDefault="00160590" w:rsidP="00863D05">
      <w:pPr>
        <w:spacing w:after="0" w:line="240" w:lineRule="auto"/>
      </w:pPr>
      <w:r>
        <w:separator/>
      </w:r>
    </w:p>
  </w:footnote>
  <w:footnote w:type="continuationSeparator" w:id="0">
    <w:p w14:paraId="55EF8F28" w14:textId="77777777" w:rsidR="00160590" w:rsidRDefault="00160590" w:rsidP="00863D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F5763"/>
    <w:multiLevelType w:val="multilevel"/>
    <w:tmpl w:val="55D4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514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901"/>
    <w:rsid w:val="0004640C"/>
    <w:rsid w:val="00072BBF"/>
    <w:rsid w:val="00073289"/>
    <w:rsid w:val="00086FCA"/>
    <w:rsid w:val="00096EAA"/>
    <w:rsid w:val="00137410"/>
    <w:rsid w:val="00160590"/>
    <w:rsid w:val="001F1C55"/>
    <w:rsid w:val="002D39E2"/>
    <w:rsid w:val="00300901"/>
    <w:rsid w:val="00301731"/>
    <w:rsid w:val="0036256B"/>
    <w:rsid w:val="003B1288"/>
    <w:rsid w:val="003D48DB"/>
    <w:rsid w:val="00416D35"/>
    <w:rsid w:val="004E601D"/>
    <w:rsid w:val="00540365"/>
    <w:rsid w:val="00552A64"/>
    <w:rsid w:val="00566559"/>
    <w:rsid w:val="00575452"/>
    <w:rsid w:val="00590C82"/>
    <w:rsid w:val="005A269C"/>
    <w:rsid w:val="005E1C9D"/>
    <w:rsid w:val="00652A10"/>
    <w:rsid w:val="00671F46"/>
    <w:rsid w:val="006A411C"/>
    <w:rsid w:val="00702C4A"/>
    <w:rsid w:val="00716DB6"/>
    <w:rsid w:val="007846D2"/>
    <w:rsid w:val="007978B9"/>
    <w:rsid w:val="007D05EA"/>
    <w:rsid w:val="007E12EC"/>
    <w:rsid w:val="00845918"/>
    <w:rsid w:val="00863D05"/>
    <w:rsid w:val="009A4B8B"/>
    <w:rsid w:val="00A56E86"/>
    <w:rsid w:val="00AA33F5"/>
    <w:rsid w:val="00AD7DB6"/>
    <w:rsid w:val="00AE22D6"/>
    <w:rsid w:val="00AF4A11"/>
    <w:rsid w:val="00B5558B"/>
    <w:rsid w:val="00B804C4"/>
    <w:rsid w:val="00B831C1"/>
    <w:rsid w:val="00BA528E"/>
    <w:rsid w:val="00C452BA"/>
    <w:rsid w:val="00C902A7"/>
    <w:rsid w:val="00D90B72"/>
    <w:rsid w:val="00DA3501"/>
    <w:rsid w:val="00DA6558"/>
    <w:rsid w:val="00DF1091"/>
    <w:rsid w:val="00E727F9"/>
    <w:rsid w:val="00EB7B5F"/>
    <w:rsid w:val="00F91C7B"/>
    <w:rsid w:val="00F93F2F"/>
    <w:rsid w:val="00FC5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3D629"/>
  <w15:chartTrackingRefBased/>
  <w15:docId w15:val="{C042CBD9-0A20-4DCA-AADF-E53A70C88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901"/>
    <w:rPr>
      <w:rFonts w:eastAsiaTheme="majorEastAsia" w:cstheme="majorBidi"/>
      <w:color w:val="272727" w:themeColor="text1" w:themeTint="D8"/>
    </w:rPr>
  </w:style>
  <w:style w:type="paragraph" w:styleId="Title">
    <w:name w:val="Title"/>
    <w:basedOn w:val="Normal"/>
    <w:next w:val="Normal"/>
    <w:link w:val="TitleChar"/>
    <w:uiPriority w:val="10"/>
    <w:qFormat/>
    <w:rsid w:val="00300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901"/>
    <w:pPr>
      <w:spacing w:before="160"/>
      <w:jc w:val="center"/>
    </w:pPr>
    <w:rPr>
      <w:i/>
      <w:iCs/>
      <w:color w:val="404040" w:themeColor="text1" w:themeTint="BF"/>
    </w:rPr>
  </w:style>
  <w:style w:type="character" w:customStyle="1" w:styleId="QuoteChar">
    <w:name w:val="Quote Char"/>
    <w:basedOn w:val="DefaultParagraphFont"/>
    <w:link w:val="Quote"/>
    <w:uiPriority w:val="29"/>
    <w:rsid w:val="00300901"/>
    <w:rPr>
      <w:i/>
      <w:iCs/>
      <w:color w:val="404040" w:themeColor="text1" w:themeTint="BF"/>
    </w:rPr>
  </w:style>
  <w:style w:type="paragraph" w:styleId="ListParagraph">
    <w:name w:val="List Paragraph"/>
    <w:basedOn w:val="Normal"/>
    <w:uiPriority w:val="34"/>
    <w:qFormat/>
    <w:rsid w:val="00300901"/>
    <w:pPr>
      <w:ind w:left="720"/>
      <w:contextualSpacing/>
    </w:pPr>
  </w:style>
  <w:style w:type="character" w:styleId="IntenseEmphasis">
    <w:name w:val="Intense Emphasis"/>
    <w:basedOn w:val="DefaultParagraphFont"/>
    <w:uiPriority w:val="21"/>
    <w:qFormat/>
    <w:rsid w:val="00300901"/>
    <w:rPr>
      <w:i/>
      <w:iCs/>
      <w:color w:val="0F4761" w:themeColor="accent1" w:themeShade="BF"/>
    </w:rPr>
  </w:style>
  <w:style w:type="paragraph" w:styleId="IntenseQuote">
    <w:name w:val="Intense Quote"/>
    <w:basedOn w:val="Normal"/>
    <w:next w:val="Normal"/>
    <w:link w:val="IntenseQuoteChar"/>
    <w:uiPriority w:val="30"/>
    <w:qFormat/>
    <w:rsid w:val="00300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901"/>
    <w:rPr>
      <w:i/>
      <w:iCs/>
      <w:color w:val="0F4761" w:themeColor="accent1" w:themeShade="BF"/>
    </w:rPr>
  </w:style>
  <w:style w:type="character" w:styleId="IntenseReference">
    <w:name w:val="Intense Reference"/>
    <w:basedOn w:val="DefaultParagraphFont"/>
    <w:uiPriority w:val="32"/>
    <w:qFormat/>
    <w:rsid w:val="00300901"/>
    <w:rPr>
      <w:b/>
      <w:bCs/>
      <w:smallCaps/>
      <w:color w:val="0F4761" w:themeColor="accent1" w:themeShade="BF"/>
      <w:spacing w:val="5"/>
    </w:rPr>
  </w:style>
  <w:style w:type="paragraph" w:styleId="Header">
    <w:name w:val="header"/>
    <w:basedOn w:val="Normal"/>
    <w:link w:val="HeaderChar"/>
    <w:uiPriority w:val="99"/>
    <w:unhideWhenUsed/>
    <w:rsid w:val="00863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3D05"/>
  </w:style>
  <w:style w:type="paragraph" w:styleId="Footer">
    <w:name w:val="footer"/>
    <w:basedOn w:val="Normal"/>
    <w:link w:val="FooterChar"/>
    <w:uiPriority w:val="99"/>
    <w:unhideWhenUsed/>
    <w:rsid w:val="00863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3D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256079">
      <w:bodyDiv w:val="1"/>
      <w:marLeft w:val="0"/>
      <w:marRight w:val="0"/>
      <w:marTop w:val="0"/>
      <w:marBottom w:val="0"/>
      <w:divBdr>
        <w:top w:val="none" w:sz="0" w:space="0" w:color="auto"/>
        <w:left w:val="none" w:sz="0" w:space="0" w:color="auto"/>
        <w:bottom w:val="none" w:sz="0" w:space="0" w:color="auto"/>
        <w:right w:val="none" w:sz="0" w:space="0" w:color="auto"/>
      </w:divBdr>
    </w:div>
    <w:div w:id="353918845">
      <w:bodyDiv w:val="1"/>
      <w:marLeft w:val="0"/>
      <w:marRight w:val="0"/>
      <w:marTop w:val="0"/>
      <w:marBottom w:val="0"/>
      <w:divBdr>
        <w:top w:val="none" w:sz="0" w:space="0" w:color="auto"/>
        <w:left w:val="none" w:sz="0" w:space="0" w:color="auto"/>
        <w:bottom w:val="none" w:sz="0" w:space="0" w:color="auto"/>
        <w:right w:val="none" w:sz="0" w:space="0" w:color="auto"/>
      </w:divBdr>
    </w:div>
    <w:div w:id="753237216">
      <w:bodyDiv w:val="1"/>
      <w:marLeft w:val="0"/>
      <w:marRight w:val="0"/>
      <w:marTop w:val="0"/>
      <w:marBottom w:val="0"/>
      <w:divBdr>
        <w:top w:val="none" w:sz="0" w:space="0" w:color="auto"/>
        <w:left w:val="none" w:sz="0" w:space="0" w:color="auto"/>
        <w:bottom w:val="none" w:sz="0" w:space="0" w:color="auto"/>
        <w:right w:val="none" w:sz="0" w:space="0" w:color="auto"/>
      </w:divBdr>
    </w:div>
    <w:div w:id="1079865848">
      <w:bodyDiv w:val="1"/>
      <w:marLeft w:val="0"/>
      <w:marRight w:val="0"/>
      <w:marTop w:val="0"/>
      <w:marBottom w:val="0"/>
      <w:divBdr>
        <w:top w:val="none" w:sz="0" w:space="0" w:color="auto"/>
        <w:left w:val="none" w:sz="0" w:space="0" w:color="auto"/>
        <w:bottom w:val="none" w:sz="0" w:space="0" w:color="auto"/>
        <w:right w:val="none" w:sz="0" w:space="0" w:color="auto"/>
      </w:divBdr>
    </w:div>
    <w:div w:id="1119107722">
      <w:bodyDiv w:val="1"/>
      <w:marLeft w:val="0"/>
      <w:marRight w:val="0"/>
      <w:marTop w:val="0"/>
      <w:marBottom w:val="0"/>
      <w:divBdr>
        <w:top w:val="none" w:sz="0" w:space="0" w:color="auto"/>
        <w:left w:val="none" w:sz="0" w:space="0" w:color="auto"/>
        <w:bottom w:val="none" w:sz="0" w:space="0" w:color="auto"/>
        <w:right w:val="none" w:sz="0" w:space="0" w:color="auto"/>
      </w:divBdr>
    </w:div>
    <w:div w:id="1371106361">
      <w:bodyDiv w:val="1"/>
      <w:marLeft w:val="0"/>
      <w:marRight w:val="0"/>
      <w:marTop w:val="0"/>
      <w:marBottom w:val="0"/>
      <w:divBdr>
        <w:top w:val="none" w:sz="0" w:space="0" w:color="auto"/>
        <w:left w:val="none" w:sz="0" w:space="0" w:color="auto"/>
        <w:bottom w:val="none" w:sz="0" w:space="0" w:color="auto"/>
        <w:right w:val="none" w:sz="0" w:space="0" w:color="auto"/>
      </w:divBdr>
    </w:div>
    <w:div w:id="1497645328">
      <w:bodyDiv w:val="1"/>
      <w:marLeft w:val="0"/>
      <w:marRight w:val="0"/>
      <w:marTop w:val="0"/>
      <w:marBottom w:val="0"/>
      <w:divBdr>
        <w:top w:val="none" w:sz="0" w:space="0" w:color="auto"/>
        <w:left w:val="none" w:sz="0" w:space="0" w:color="auto"/>
        <w:bottom w:val="none" w:sz="0" w:space="0" w:color="auto"/>
        <w:right w:val="none" w:sz="0" w:space="0" w:color="auto"/>
      </w:divBdr>
    </w:div>
    <w:div w:id="1669168820">
      <w:bodyDiv w:val="1"/>
      <w:marLeft w:val="0"/>
      <w:marRight w:val="0"/>
      <w:marTop w:val="0"/>
      <w:marBottom w:val="0"/>
      <w:divBdr>
        <w:top w:val="none" w:sz="0" w:space="0" w:color="auto"/>
        <w:left w:val="none" w:sz="0" w:space="0" w:color="auto"/>
        <w:bottom w:val="none" w:sz="0" w:space="0" w:color="auto"/>
        <w:right w:val="none" w:sz="0" w:space="0" w:color="auto"/>
      </w:divBdr>
    </w:div>
    <w:div w:id="1697847415">
      <w:bodyDiv w:val="1"/>
      <w:marLeft w:val="0"/>
      <w:marRight w:val="0"/>
      <w:marTop w:val="0"/>
      <w:marBottom w:val="0"/>
      <w:divBdr>
        <w:top w:val="none" w:sz="0" w:space="0" w:color="auto"/>
        <w:left w:val="none" w:sz="0" w:space="0" w:color="auto"/>
        <w:bottom w:val="none" w:sz="0" w:space="0" w:color="auto"/>
        <w:right w:val="none" w:sz="0" w:space="0" w:color="auto"/>
      </w:divBdr>
    </w:div>
    <w:div w:id="206013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425</TotalTime>
  <Pages>17</Pages>
  <Words>1573</Words>
  <Characters>8968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 Dhatshayani</dc:creator>
  <cp:keywords/>
  <dc:description/>
  <cp:lastModifiedBy>Ananth, Dhatshayani</cp:lastModifiedBy>
  <cp:revision>39</cp:revision>
  <dcterms:created xsi:type="dcterms:W3CDTF">2025-05-07T07:35:00Z</dcterms:created>
  <dcterms:modified xsi:type="dcterms:W3CDTF">2025-05-07T15:40:00Z</dcterms:modified>
</cp:coreProperties>
</file>