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03A7658E" w14:textId="06DFCB9A" w:rsidR="009A49A6" w:rsidRDefault="00614B51" w:rsidP="00551D01">
      <w:pPr>
        <w:pStyle w:val="Title"/>
      </w:pPr>
      <w:r>
        <w:t>Performance Assessment</w:t>
      </w:r>
      <w:r w:rsidR="00F017D1">
        <w:t xml:space="preserve"> </w:t>
      </w:r>
      <w:r w:rsidR="00285698">
        <w:t>D21</w:t>
      </w:r>
      <w:r w:rsidR="3E06B473">
        <w:t>1</w:t>
      </w:r>
      <w:r w:rsidR="00285698">
        <w:t xml:space="preserve"> </w:t>
      </w:r>
      <w:r w:rsidR="00D179F6">
        <w:t>–</w:t>
      </w:r>
      <w:r w:rsidR="16B57AD2">
        <w:t xml:space="preserve"> </w:t>
      </w:r>
      <w:r w:rsidR="0531C17A" w:rsidRPr="57F462E5">
        <w:rPr>
          <w:rFonts w:eastAsia="Times New Roman" w:cs="Times New Roman"/>
          <w:color w:val="000000" w:themeColor="text1"/>
        </w:rPr>
        <w:t>Advanced Data Acquisition</w:t>
      </w:r>
    </w:p>
    <w:p w14:paraId="69C6C7A2" w14:textId="629C0318" w:rsidR="009A49A6" w:rsidRDefault="0531C17A" w:rsidP="00551D01">
      <w:pPr>
        <w:pStyle w:val="Title"/>
      </w:pPr>
      <w:r>
        <w:t>Part 1</w:t>
      </w:r>
      <w:r w:rsidR="00614B51">
        <w:br/>
      </w: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190DBB79" w:rsidR="000C38BE" w:rsidRDefault="00551D01" w:rsidP="00AA4923">
      <w:pPr>
        <w:ind w:firstLine="0"/>
        <w:jc w:val="center"/>
      </w:pPr>
      <w:r>
        <w:t>Febr</w:t>
      </w:r>
      <w:r w:rsidR="00921ADD">
        <w:t>uary</w:t>
      </w:r>
      <w:r w:rsidR="006D0456">
        <w:t xml:space="preserve"> </w:t>
      </w:r>
      <w:r>
        <w:t>1</w:t>
      </w:r>
      <w:r w:rsidR="00921ADD">
        <w:t>7</w:t>
      </w:r>
      <w:r w:rsidR="0559CF25">
        <w:t>, 202</w:t>
      </w:r>
      <w:r w:rsidR="00921ADD">
        <w:t>4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D97B04E" w14:textId="5DFA16FC" w:rsidR="153F6001" w:rsidRDefault="00176DB7" w:rsidP="0046404F">
      <w:pPr>
        <w:pStyle w:val="Heading2"/>
      </w:pPr>
      <w:r w:rsidRPr="00176DB7">
        <w:lastRenderedPageBreak/>
        <w:t>A</w:t>
      </w:r>
      <w:r w:rsidR="00F75563">
        <w:t>1</w:t>
      </w:r>
      <w:r w:rsidRPr="00176DB7">
        <w:t>.</w:t>
      </w:r>
      <w:r>
        <w:t xml:space="preserve"> </w:t>
      </w:r>
      <w:r w:rsidR="000818B9">
        <w:t>Data Sets</w:t>
      </w:r>
    </w:p>
    <w:p w14:paraId="040CBEE1" w14:textId="1AC1D3B3" w:rsidR="00E46C6F" w:rsidRDefault="006030C3" w:rsidP="00E46C6F">
      <w:r>
        <w:t>For this task</w:t>
      </w:r>
      <w:r w:rsidR="00804998">
        <w:t>, I combined the WGU medical data</w:t>
      </w:r>
      <w:r w:rsidR="00A26665">
        <w:t>base</w:t>
      </w:r>
      <w:r w:rsidR="00804998">
        <w:t xml:space="preserve"> </w:t>
      </w:r>
      <w:r w:rsidR="00E81FB6">
        <w:t xml:space="preserve">in the lab </w:t>
      </w:r>
      <w:r w:rsidR="00A26665">
        <w:t xml:space="preserve">PostgreSQL installation </w:t>
      </w:r>
      <w:r w:rsidR="00804998">
        <w:t xml:space="preserve">with the </w:t>
      </w:r>
      <w:r w:rsidR="00E46C6F">
        <w:t xml:space="preserve">2017-2018 </w:t>
      </w:r>
      <w:r w:rsidR="00E46C6F" w:rsidRPr="00E46C6F">
        <w:t>National Health and Nutrition Examination Survey</w:t>
      </w:r>
      <w:r w:rsidR="00E46C6F">
        <w:t xml:space="preserve"> (NHANES) performed by the Centers for Disease Control. </w:t>
      </w:r>
      <w:r w:rsidR="00AD5B3C">
        <w:t xml:space="preserve">I used the Demographics data from NHANES found at </w:t>
      </w:r>
      <w:hyperlink r:id="rId11" w:history="1">
        <w:r w:rsidR="00D4138A" w:rsidRPr="003B56C6">
          <w:rPr>
            <w:rStyle w:val="Hyperlink"/>
          </w:rPr>
          <w:t>https://wwwn.cdc.gov/nchs/nhanes/search/datapage.aspx?Component=Demographics&amp;Cycle=2017-2018</w:t>
        </w:r>
      </w:hyperlink>
      <w:r w:rsidR="00D4138A">
        <w:t xml:space="preserve"> and combined it with the Vitamin D data set from NHANES found at </w:t>
      </w:r>
      <w:hyperlink r:id="rId12" w:history="1">
        <w:r w:rsidR="006504F5" w:rsidRPr="003B56C6">
          <w:rPr>
            <w:rStyle w:val="Hyperlink"/>
          </w:rPr>
          <w:t>https://wwwn.cdc.gov/nchs/nhanes/search/datapage.aspx?Component=Laboratory&amp;Cycle=2017-2018</w:t>
        </w:r>
      </w:hyperlink>
      <w:r w:rsidR="006504F5">
        <w:t xml:space="preserve"> [scroll down to ‘Vitamin D’].</w:t>
      </w:r>
      <w:r w:rsidR="00AD5B3C">
        <w:t xml:space="preserve"> </w:t>
      </w:r>
    </w:p>
    <w:p w14:paraId="48C026BE" w14:textId="23AD8B68" w:rsidR="006B31D3" w:rsidRPr="001726D3" w:rsidRDefault="00356C70" w:rsidP="00FB4A4C">
      <w:r>
        <w:t>I prepared</w:t>
      </w:r>
      <w:r w:rsidR="00E20403">
        <w:t xml:space="preserve"> the data from these datasets using </w:t>
      </w:r>
      <w:r w:rsidR="003E1FB0">
        <w:t>Excel to remove unneeded columns from the CSV file</w:t>
      </w:r>
      <w:r w:rsidR="00530D48">
        <w:t>.</w:t>
      </w:r>
      <w:r w:rsidR="003C0A54">
        <w:t xml:space="preserve"> The reduced CSV files have been uploaded with my submission as </w:t>
      </w:r>
      <w:r w:rsidR="00DA3763">
        <w:t xml:space="preserve">‘NHANES_demog.csv’ and </w:t>
      </w:r>
      <w:r w:rsidR="003C0A54">
        <w:t>‘VitD.csv’</w:t>
      </w:r>
      <w:r w:rsidR="00DA3763">
        <w:t xml:space="preserve">. </w:t>
      </w:r>
    </w:p>
    <w:p w14:paraId="1801C81C" w14:textId="1D7A48DE" w:rsidR="00F75563" w:rsidRDefault="00F75563" w:rsidP="00F75563">
      <w:pPr>
        <w:pStyle w:val="Heading2"/>
      </w:pPr>
      <w:r>
        <w:t xml:space="preserve">A2. </w:t>
      </w:r>
      <w:r w:rsidR="007C696A">
        <w:t>Dashboard Installation</w:t>
      </w:r>
    </w:p>
    <w:p w14:paraId="67A40BFC" w14:textId="40D91E4D" w:rsidR="000C125B" w:rsidRDefault="00377D52" w:rsidP="005E0CB5">
      <w:r>
        <w:t>Step 1. Acquire the file ‘</w:t>
      </w:r>
      <w:r w:rsidR="1ACBBAA5">
        <w:t>D211</w:t>
      </w:r>
      <w:r w:rsidR="00B17B25" w:rsidRPr="00FB4A4C">
        <w:t>.twbx</w:t>
      </w:r>
      <w:r w:rsidR="00B17B25">
        <w:t xml:space="preserve">’ from my task submission. </w:t>
      </w:r>
      <w:r w:rsidR="00722CD1">
        <w:t>Alternately, download it from this link:</w:t>
      </w:r>
      <w:r w:rsidR="10575A25">
        <w:t xml:space="preserve"> </w:t>
      </w:r>
      <w:hyperlink r:id="rId13">
        <w:r w:rsidR="10575A25" w:rsidRPr="02352BEE">
          <w:rPr>
            <w:rStyle w:val="Hyperlink"/>
          </w:rPr>
          <w:t>D211.twbx</w:t>
        </w:r>
      </w:hyperlink>
      <w:r w:rsidR="00722CD1">
        <w:t xml:space="preserve">. Save it to your local workspace where </w:t>
      </w:r>
      <w:r w:rsidR="000C125B">
        <w:t>Tableau Desktop can access it.</w:t>
      </w:r>
    </w:p>
    <w:p w14:paraId="2491A948" w14:textId="77777777" w:rsidR="000C125B" w:rsidRDefault="000C125B" w:rsidP="005E0CB5">
      <w:r>
        <w:t>Step 2. Open Tableau Desktop</w:t>
      </w:r>
    </w:p>
    <w:p w14:paraId="33AE9433" w14:textId="77777777" w:rsidR="000F3832" w:rsidRDefault="000C125B" w:rsidP="005E0CB5">
      <w:r>
        <w:t xml:space="preserve">Step 3. </w:t>
      </w:r>
      <w:r w:rsidR="000E3301">
        <w:t>Click</w:t>
      </w:r>
      <w:r w:rsidR="000F3832">
        <w:t xml:space="preserve"> ‘File’, then ‘</w:t>
      </w:r>
      <w:proofErr w:type="gramStart"/>
      <w:r w:rsidR="000F3832">
        <w:t>Open’</w:t>
      </w:r>
      <w:proofErr w:type="gramEnd"/>
    </w:p>
    <w:p w14:paraId="14026B6E" w14:textId="77777777" w:rsidR="000F3832" w:rsidRDefault="000F3832" w:rsidP="005E0CB5">
      <w:r w:rsidRPr="000F3832">
        <w:rPr>
          <w:noProof/>
        </w:rPr>
        <w:lastRenderedPageBreak/>
        <w:drawing>
          <wp:inline distT="0" distB="0" distL="0" distR="0" wp14:anchorId="2AFC2DA9" wp14:editId="2770736E">
            <wp:extent cx="3153215" cy="3019846"/>
            <wp:effectExtent l="0" t="0" r="9525" b="9525"/>
            <wp:docPr id="2069418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87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9DB" w14:textId="61EEC7F5" w:rsidR="007B50D5" w:rsidRDefault="000F3832" w:rsidP="005E0CB5">
      <w:r>
        <w:t xml:space="preserve">Step 4. From the Open File dialog, navigate to where </w:t>
      </w:r>
      <w:r w:rsidR="008732E3">
        <w:t xml:space="preserve">the </w:t>
      </w:r>
      <w:r w:rsidR="5EEE6A65">
        <w:t>D211</w:t>
      </w:r>
      <w:r w:rsidR="008732E3">
        <w:t>.twbx is saved and select it</w:t>
      </w:r>
      <w:r w:rsidR="00000D27">
        <w:t>, then click ‘Open’</w:t>
      </w:r>
      <w:r w:rsidR="008732E3">
        <w:t>.</w:t>
      </w:r>
    </w:p>
    <w:p w14:paraId="51CF12EB" w14:textId="70E2F60F" w:rsidR="00000D27" w:rsidRDefault="320B2CF6" w:rsidP="00D44943">
      <w:pPr>
        <w:ind w:firstLine="0"/>
      </w:pPr>
      <w:r>
        <w:rPr>
          <w:noProof/>
        </w:rPr>
        <w:drawing>
          <wp:inline distT="0" distB="0" distL="0" distR="0" wp14:anchorId="61D31B3F" wp14:editId="5447D935">
            <wp:extent cx="5689600" cy="3200400"/>
            <wp:effectExtent l="0" t="0" r="0" b="0"/>
            <wp:docPr id="2034621387" name="Picture 203462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A49D" w14:textId="684A5D15" w:rsidR="00D44943" w:rsidRDefault="00B17B25" w:rsidP="005E0CB5">
      <w:r>
        <w:t xml:space="preserve"> </w:t>
      </w:r>
      <w:r w:rsidR="00E57022">
        <w:t xml:space="preserve">Step 5. </w:t>
      </w:r>
      <w:r w:rsidR="02DB7110">
        <w:t>Select</w:t>
      </w:r>
      <w:r w:rsidR="00E57022">
        <w:t xml:space="preserve"> the </w:t>
      </w:r>
      <w:r w:rsidR="000F605C">
        <w:t>‘D</w:t>
      </w:r>
      <w:r w:rsidR="69AB08B4">
        <w:t>ashboard 1</w:t>
      </w:r>
      <w:r w:rsidR="000F605C">
        <w:t>’ page along the bottom</w:t>
      </w:r>
      <w:r w:rsidR="00D44943">
        <w:t>.</w:t>
      </w:r>
    </w:p>
    <w:p w14:paraId="597EA2FF" w14:textId="53B5E717" w:rsidR="00B17B25" w:rsidRDefault="3B19BFDD" w:rsidP="00D44943">
      <w:pPr>
        <w:ind w:firstLine="0"/>
      </w:pPr>
      <w:r>
        <w:rPr>
          <w:noProof/>
        </w:rPr>
        <w:lastRenderedPageBreak/>
        <w:drawing>
          <wp:inline distT="0" distB="0" distL="0" distR="0" wp14:anchorId="3D93F94B" wp14:editId="6DBABD86">
            <wp:extent cx="4572000" cy="809625"/>
            <wp:effectExtent l="0" t="0" r="0" b="0"/>
            <wp:docPr id="2000775728" name="Picture 200077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05C">
        <w:t xml:space="preserve"> </w:t>
      </w:r>
    </w:p>
    <w:p w14:paraId="33CD5302" w14:textId="04BB2FF9" w:rsidR="00794921" w:rsidRDefault="00794921" w:rsidP="00794921">
      <w:pPr>
        <w:pStyle w:val="Heading2"/>
      </w:pPr>
      <w:r>
        <w:t>A3.</w:t>
      </w:r>
      <w:r w:rsidR="006061C8">
        <w:t xml:space="preserve"> Dashboard Navigation</w:t>
      </w:r>
    </w:p>
    <w:p w14:paraId="295EB22E" w14:textId="7BFC72A7" w:rsidR="009F2915" w:rsidRPr="009F2915" w:rsidRDefault="001D4952" w:rsidP="009F2915">
      <w:r>
        <w:t xml:space="preserve">On the </w:t>
      </w:r>
      <w:r w:rsidR="005653A0">
        <w:t>left</w:t>
      </w:r>
      <w:r w:rsidR="43B98A1A">
        <w:t>, t</w:t>
      </w:r>
      <w:r w:rsidR="00B86076">
        <w:t xml:space="preserve">his dashboard shows our patient’s Vitamin D levels </w:t>
      </w:r>
      <w:r w:rsidR="00FF5246">
        <w:t>(b</w:t>
      </w:r>
      <w:r w:rsidR="494F08FB">
        <w:t>lue</w:t>
      </w:r>
      <w:r w:rsidR="00FF5246">
        <w:t xml:space="preserve">) </w:t>
      </w:r>
      <w:r w:rsidR="00B86076">
        <w:t xml:space="preserve">compared to </w:t>
      </w:r>
      <w:r w:rsidR="00FF5246">
        <w:t>a national sample from the NHANES survey (</w:t>
      </w:r>
      <w:r w:rsidR="7F524FB9">
        <w:t>orange</w:t>
      </w:r>
      <w:r w:rsidR="00FF5246">
        <w:t xml:space="preserve">) in histogram format. </w:t>
      </w:r>
      <w:r w:rsidR="00562E49">
        <w:t xml:space="preserve">In </w:t>
      </w:r>
      <w:r w:rsidR="1489CE34">
        <w:t xml:space="preserve">the middle and on the right, there are demographic comparisons </w:t>
      </w:r>
      <w:r w:rsidR="7A42D730">
        <w:t xml:space="preserve">between our patient data and the NHANES data </w:t>
      </w:r>
      <w:r w:rsidR="1489CE34">
        <w:t>for marital</w:t>
      </w:r>
      <w:r w:rsidR="00562E49">
        <w:t xml:space="preserve"> status, </w:t>
      </w:r>
      <w:r w:rsidR="1489CE34">
        <w:t xml:space="preserve">gender, </w:t>
      </w:r>
      <w:r w:rsidR="00562E49">
        <w:t xml:space="preserve">and </w:t>
      </w:r>
      <w:r w:rsidR="1489CE34">
        <w:t xml:space="preserve">income level. </w:t>
      </w:r>
      <w:r w:rsidR="00562E49">
        <w:t xml:space="preserve"> </w:t>
      </w:r>
      <w:r w:rsidR="3C02DB4F">
        <w:t>Each of these graphs can be used to filter the others by selecting a value</w:t>
      </w:r>
      <w:r w:rsidR="00562E49">
        <w:t>.</w:t>
      </w:r>
      <w:r w:rsidR="00C0372C">
        <w:t xml:space="preserve"> The income bins were chosen to match those in the NHANES data</w:t>
      </w:r>
      <w:r w:rsidR="1D96FB97">
        <w:t>.</w:t>
      </w:r>
      <w:r w:rsidR="00C0372C">
        <w:t xml:space="preserve"> </w:t>
      </w:r>
      <w:r w:rsidR="549DF3E1">
        <w:t>By default,</w:t>
      </w:r>
      <w:r w:rsidR="00C0372C">
        <w:t xml:space="preserve"> null Marital status </w:t>
      </w:r>
      <w:r w:rsidR="56329CF2">
        <w:t>is filtered ou</w:t>
      </w:r>
      <w:r w:rsidR="00C0372C">
        <w:t xml:space="preserve">t, </w:t>
      </w:r>
      <w:r w:rsidR="619F1052">
        <w:t>though note that this excludes</w:t>
      </w:r>
      <w:r w:rsidR="00C0372C">
        <w:t xml:space="preserve"> a large proportion </w:t>
      </w:r>
      <w:r w:rsidR="000A6B64">
        <w:t xml:space="preserve">(3685 / 9254) </w:t>
      </w:r>
      <w:r w:rsidR="00C0372C">
        <w:t xml:space="preserve">of the NHANES </w:t>
      </w:r>
      <w:r w:rsidR="00022F76">
        <w:t>respondents</w:t>
      </w:r>
      <w:r w:rsidR="5AF1836D">
        <w:t>, which</w:t>
      </w:r>
      <w:r w:rsidR="00B20AC2">
        <w:t xml:space="preserve"> </w:t>
      </w:r>
      <w:r w:rsidR="00022F76">
        <w:t>had missing data for this variable</w:t>
      </w:r>
      <w:r w:rsidR="00115BEC">
        <w:t xml:space="preserve"> (see CDC </w:t>
      </w:r>
      <w:r w:rsidR="00493DCC">
        <w:t xml:space="preserve">NHANES DEMO_J data dictionary </w:t>
      </w:r>
      <w:r w:rsidR="00115BEC">
        <w:t>file).</w:t>
      </w:r>
    </w:p>
    <w:p w14:paraId="0E9CD60A" w14:textId="1CA45FE3" w:rsidR="47531BE5" w:rsidRDefault="47531BE5" w:rsidP="02352BEE">
      <w:pPr>
        <w:pStyle w:val="Heading2"/>
      </w:pPr>
      <w:r>
        <w:t>A4. SQL Code</w:t>
      </w:r>
    </w:p>
    <w:p w14:paraId="6367F1A1" w14:textId="62D22422" w:rsidR="47531BE5" w:rsidRDefault="47531BE5" w:rsidP="02352BEE">
      <w:r>
        <w:t>To merge the NHANES data into our patient database, I first created two tables to hold the CSV import, using the following code:</w:t>
      </w:r>
    </w:p>
    <w:p w14:paraId="0ED438D0" w14:textId="43AD8632" w:rsidR="59017909" w:rsidRDefault="59017909" w:rsidP="02352BEE">
      <w:pPr>
        <w:pStyle w:val="Code"/>
      </w:pPr>
      <w:r>
        <w:t xml:space="preserve">CREATE TABLE </w:t>
      </w:r>
      <w:proofErr w:type="spellStart"/>
      <w:r>
        <w:t>nhanes_</w:t>
      </w:r>
      <w:proofErr w:type="gramStart"/>
      <w:r>
        <w:t>demo</w:t>
      </w:r>
      <w:proofErr w:type="spellEnd"/>
      <w:proofErr w:type="gramEnd"/>
    </w:p>
    <w:p w14:paraId="2924DAAD" w14:textId="543D1D4A" w:rsidR="59017909" w:rsidRDefault="59017909" w:rsidP="02352BEE">
      <w:pPr>
        <w:pStyle w:val="Code"/>
      </w:pPr>
      <w:r>
        <w:t>(</w:t>
      </w:r>
    </w:p>
    <w:p w14:paraId="0DC9C0D9" w14:textId="5E3F554F" w:rsidR="59017909" w:rsidRDefault="59017909" w:rsidP="02352BEE">
      <w:pPr>
        <w:pStyle w:val="Code"/>
      </w:pPr>
      <w:proofErr w:type="spellStart"/>
      <w:r>
        <w:t>patient_num</w:t>
      </w:r>
      <w:proofErr w:type="spellEnd"/>
      <w:r>
        <w:t xml:space="preserve"> varchar(10) PRIMARY KEY,</w:t>
      </w:r>
    </w:p>
    <w:p w14:paraId="07293FAA" w14:textId="3360C66D" w:rsidR="59017909" w:rsidRDefault="59017909" w:rsidP="02352BEE">
      <w:pPr>
        <w:pStyle w:val="Code"/>
      </w:pPr>
      <w:r>
        <w:t>gender varchar(10),</w:t>
      </w:r>
    </w:p>
    <w:p w14:paraId="2CD82159" w14:textId="657B4EDB" w:rsidR="59017909" w:rsidRDefault="59017909" w:rsidP="02352BEE">
      <w:pPr>
        <w:pStyle w:val="Code"/>
      </w:pPr>
      <w:r>
        <w:t>age int,</w:t>
      </w:r>
    </w:p>
    <w:p w14:paraId="1E551B62" w14:textId="0F2892C5" w:rsidR="59017909" w:rsidRDefault="59017909" w:rsidP="02352BEE">
      <w:pPr>
        <w:pStyle w:val="Code"/>
      </w:pPr>
      <w:r>
        <w:t>marital varchar(30),</w:t>
      </w:r>
    </w:p>
    <w:p w14:paraId="709C785B" w14:textId="6F9F4EE8" w:rsidR="59017909" w:rsidRDefault="59017909" w:rsidP="02352BEE">
      <w:pPr>
        <w:pStyle w:val="Code"/>
      </w:pPr>
      <w:proofErr w:type="spellStart"/>
      <w:r>
        <w:t>hh_size</w:t>
      </w:r>
      <w:proofErr w:type="spellEnd"/>
      <w:r>
        <w:t xml:space="preserve"> int,</w:t>
      </w:r>
    </w:p>
    <w:p w14:paraId="49713A52" w14:textId="31BCD5BF" w:rsidR="59017909" w:rsidRDefault="59017909" w:rsidP="02352BEE">
      <w:pPr>
        <w:pStyle w:val="Code"/>
      </w:pPr>
      <w:r>
        <w:t>children_under5 int,</w:t>
      </w:r>
    </w:p>
    <w:p w14:paraId="34C50A99" w14:textId="248ECC59" w:rsidR="59017909" w:rsidRDefault="59017909" w:rsidP="02352BEE">
      <w:pPr>
        <w:pStyle w:val="Code"/>
      </w:pPr>
      <w:r>
        <w:t>children_6to18 int,</w:t>
      </w:r>
    </w:p>
    <w:p w14:paraId="629F30FE" w14:textId="3B03FFB1" w:rsidR="59017909" w:rsidRDefault="59017909" w:rsidP="02352BEE">
      <w:pPr>
        <w:pStyle w:val="Code"/>
      </w:pPr>
      <w:r>
        <w:t>income int</w:t>
      </w:r>
    </w:p>
    <w:p w14:paraId="30EDD7C4" w14:textId="529706B1" w:rsidR="59017909" w:rsidRDefault="59017909" w:rsidP="02352BEE">
      <w:pPr>
        <w:pStyle w:val="Code"/>
      </w:pPr>
      <w:r>
        <w:t xml:space="preserve">); </w:t>
      </w:r>
    </w:p>
    <w:p w14:paraId="4401ACAB" w14:textId="37774E8C" w:rsidR="02352BEE" w:rsidRDefault="02352BEE" w:rsidP="02352BEE">
      <w:pPr>
        <w:pStyle w:val="Code"/>
      </w:pPr>
    </w:p>
    <w:p w14:paraId="26911F39" w14:textId="1BEBAB71" w:rsidR="02352BEE" w:rsidRDefault="02352BEE" w:rsidP="02352BEE">
      <w:pPr>
        <w:pStyle w:val="Code"/>
      </w:pPr>
    </w:p>
    <w:p w14:paraId="7D74F6F0" w14:textId="5D5108CA" w:rsidR="59017909" w:rsidRDefault="59017909" w:rsidP="02352BEE">
      <w:pPr>
        <w:pStyle w:val="Code"/>
      </w:pPr>
      <w:r>
        <w:t xml:space="preserve">CREATE TABLE </w:t>
      </w:r>
      <w:proofErr w:type="spellStart"/>
      <w:proofErr w:type="gramStart"/>
      <w:r>
        <w:t>vitd</w:t>
      </w:r>
      <w:proofErr w:type="spellEnd"/>
      <w:proofErr w:type="gramEnd"/>
    </w:p>
    <w:p w14:paraId="39269653" w14:textId="1AC4F8D9" w:rsidR="59017909" w:rsidRDefault="59017909" w:rsidP="02352BEE">
      <w:pPr>
        <w:pStyle w:val="Code"/>
      </w:pPr>
      <w:r>
        <w:lastRenderedPageBreak/>
        <w:t>(</w:t>
      </w:r>
    </w:p>
    <w:p w14:paraId="6B7F67C0" w14:textId="32EA2CD4" w:rsidR="59017909" w:rsidRDefault="59017909" w:rsidP="02352BEE">
      <w:pPr>
        <w:pStyle w:val="Code"/>
      </w:pPr>
      <w:proofErr w:type="spellStart"/>
      <w:r>
        <w:t>patient_num</w:t>
      </w:r>
      <w:proofErr w:type="spellEnd"/>
      <w:r>
        <w:t xml:space="preserve"> varchar(10) PRIMARY KEY</w:t>
      </w:r>
      <w:r w:rsidR="6F7C111C">
        <w:t xml:space="preserve"> REFERENCES </w:t>
      </w:r>
      <w:proofErr w:type="spellStart"/>
      <w:r w:rsidR="6F7C111C">
        <w:t>nhanes_demo</w:t>
      </w:r>
      <w:proofErr w:type="spellEnd"/>
      <w:r>
        <w:t>,</w:t>
      </w:r>
    </w:p>
    <w:p w14:paraId="2EB11463" w14:textId="1252D191" w:rsidR="59017909" w:rsidRDefault="59017909" w:rsidP="02352BEE">
      <w:pPr>
        <w:pStyle w:val="Code"/>
      </w:pPr>
      <w:proofErr w:type="spellStart"/>
      <w:r>
        <w:t>tot_vitd</w:t>
      </w:r>
      <w:proofErr w:type="spellEnd"/>
      <w:r>
        <w:t xml:space="preserve"> numeric(5,2),</w:t>
      </w:r>
    </w:p>
    <w:p w14:paraId="4D1F5379" w14:textId="32617977" w:rsidR="59017909" w:rsidRDefault="59017909" w:rsidP="02352BEE">
      <w:pPr>
        <w:pStyle w:val="Code"/>
      </w:pPr>
      <w:proofErr w:type="spellStart"/>
      <w:r>
        <w:t>tot_vitd_comment</w:t>
      </w:r>
      <w:proofErr w:type="spellEnd"/>
      <w:r>
        <w:t xml:space="preserve"> int,</w:t>
      </w:r>
    </w:p>
    <w:p w14:paraId="0CAF12AA" w14:textId="6CBDA1DA" w:rsidR="59017909" w:rsidRDefault="59017909" w:rsidP="02352BEE">
      <w:pPr>
        <w:pStyle w:val="Code"/>
      </w:pPr>
      <w:r>
        <w:t>vitd2 numeric(5,2),</w:t>
      </w:r>
    </w:p>
    <w:p w14:paraId="033A3512" w14:textId="72DC645A" w:rsidR="59017909" w:rsidRDefault="59017909" w:rsidP="02352BEE">
      <w:pPr>
        <w:pStyle w:val="Code"/>
      </w:pPr>
      <w:r>
        <w:t>vitd2_comment int,</w:t>
      </w:r>
    </w:p>
    <w:p w14:paraId="72C22B52" w14:textId="106CC2ED" w:rsidR="59017909" w:rsidRDefault="59017909" w:rsidP="02352BEE">
      <w:pPr>
        <w:pStyle w:val="Code"/>
      </w:pPr>
      <w:r>
        <w:t>vitd3 numeric(5,2),</w:t>
      </w:r>
    </w:p>
    <w:p w14:paraId="2FB7CE04" w14:textId="03748680" w:rsidR="59017909" w:rsidRDefault="59017909" w:rsidP="02352BEE">
      <w:pPr>
        <w:pStyle w:val="Code"/>
      </w:pPr>
      <w:r>
        <w:t>vitd3_comment int,</w:t>
      </w:r>
    </w:p>
    <w:p w14:paraId="2B959AB9" w14:textId="5460B1D9" w:rsidR="59017909" w:rsidRDefault="59017909" w:rsidP="02352BEE">
      <w:pPr>
        <w:pStyle w:val="Code"/>
      </w:pPr>
      <w:r>
        <w:t>epivitd3 numeric(5,2),</w:t>
      </w:r>
    </w:p>
    <w:p w14:paraId="213BB275" w14:textId="38928BCB" w:rsidR="59017909" w:rsidRDefault="59017909" w:rsidP="02352BEE">
      <w:pPr>
        <w:pStyle w:val="Code"/>
      </w:pPr>
      <w:r>
        <w:t>epivitd3_comment int</w:t>
      </w:r>
    </w:p>
    <w:p w14:paraId="27C73FFB" w14:textId="34C14C12" w:rsidR="59017909" w:rsidRDefault="59017909" w:rsidP="02352BEE">
      <w:pPr>
        <w:pStyle w:val="Code"/>
      </w:pPr>
      <w:r>
        <w:t>);</w:t>
      </w:r>
    </w:p>
    <w:p w14:paraId="705AA52E" w14:textId="2A250009" w:rsidR="02352BEE" w:rsidRDefault="02352BEE" w:rsidP="02352BEE">
      <w:pPr>
        <w:pStyle w:val="Code"/>
      </w:pPr>
    </w:p>
    <w:p w14:paraId="52B7D2D3" w14:textId="1E64B391" w:rsidR="4A2AAA69" w:rsidRDefault="4A2AAA69" w:rsidP="00EE8BC0">
      <w:r>
        <w:t>At this point, the ERD of the database looks like this:</w:t>
      </w:r>
    </w:p>
    <w:p w14:paraId="0A9B73A6" w14:textId="0EB3F5C3" w:rsidR="4A2AAA69" w:rsidRDefault="4A2AAA69" w:rsidP="00EE8BC0">
      <w:pPr>
        <w:pStyle w:val="Code"/>
      </w:pPr>
      <w:r>
        <w:rPr>
          <w:noProof/>
        </w:rPr>
        <w:drawing>
          <wp:inline distT="0" distB="0" distL="0" distR="0" wp14:anchorId="799A45B7" wp14:editId="7BDAE4F4">
            <wp:extent cx="4572000" cy="3667125"/>
            <wp:effectExtent l="0" t="0" r="0" b="0"/>
            <wp:docPr id="716641329" name="Picture 71664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0D1C" w14:textId="03514F77" w:rsidR="00EE8BC0" w:rsidRDefault="00EE8BC0" w:rsidP="00EE8BC0">
      <w:pPr>
        <w:pStyle w:val="Code"/>
      </w:pPr>
    </w:p>
    <w:p w14:paraId="2EC8A6CD" w14:textId="071921AB" w:rsidR="59017909" w:rsidRDefault="59017909" w:rsidP="02352BEE">
      <w:r>
        <w:t xml:space="preserve">Next, I used the </w:t>
      </w:r>
      <w:proofErr w:type="spellStart"/>
      <w:r>
        <w:t>pgAdmin</w:t>
      </w:r>
      <w:proofErr w:type="spellEnd"/>
      <w:r>
        <w:t xml:space="preserve"> import on each new table functionality as follows:</w:t>
      </w:r>
    </w:p>
    <w:p w14:paraId="1DD0B317" w14:textId="1A00532D" w:rsidR="59017909" w:rsidRDefault="59017909" w:rsidP="02352BEE">
      <w:pPr>
        <w:pStyle w:val="Code"/>
      </w:pPr>
      <w:r>
        <w:rPr>
          <w:noProof/>
        </w:rPr>
        <w:lastRenderedPageBreak/>
        <w:drawing>
          <wp:inline distT="0" distB="0" distL="0" distR="0" wp14:anchorId="68A0A202" wp14:editId="2FCEEB17">
            <wp:extent cx="4572000" cy="3552825"/>
            <wp:effectExtent l="0" t="0" r="0" b="0"/>
            <wp:docPr id="523940368" name="Picture 1490539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5392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C36" w14:textId="2A8FD62B" w:rsidR="02352BEE" w:rsidRDefault="02352BEE" w:rsidP="02352BEE">
      <w:pPr>
        <w:pStyle w:val="Code"/>
      </w:pPr>
    </w:p>
    <w:p w14:paraId="4C709805" w14:textId="453FE72B" w:rsidR="59017909" w:rsidRDefault="59017909" w:rsidP="02352BEE">
      <w:pPr>
        <w:pStyle w:val="Code"/>
      </w:pPr>
      <w:r>
        <w:rPr>
          <w:noProof/>
        </w:rPr>
        <w:drawing>
          <wp:inline distT="0" distB="0" distL="0" distR="0" wp14:anchorId="71C24DFC" wp14:editId="0060BC55">
            <wp:extent cx="4572000" cy="3533775"/>
            <wp:effectExtent l="0" t="0" r="0" b="0"/>
            <wp:docPr id="897898511" name="Picture 101791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9148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D2C2" w14:textId="5A754DAE" w:rsidR="02352BEE" w:rsidRDefault="02352BEE" w:rsidP="02352BEE">
      <w:pPr>
        <w:pStyle w:val="Code"/>
      </w:pPr>
    </w:p>
    <w:p w14:paraId="3FAEDD3B" w14:textId="0E24DF21" w:rsidR="59017909" w:rsidRDefault="59017909" w:rsidP="02352BEE">
      <w:r>
        <w:lastRenderedPageBreak/>
        <w:t xml:space="preserve">Once the data had been imported into our </w:t>
      </w:r>
      <w:proofErr w:type="spellStart"/>
      <w:r w:rsidR="62943E12">
        <w:t>medical_data</w:t>
      </w:r>
      <w:proofErr w:type="spellEnd"/>
      <w:r w:rsidR="62943E12">
        <w:t xml:space="preserve"> </w:t>
      </w:r>
      <w:r>
        <w:t xml:space="preserve">database, I used the custom SQL functionality within Tableau to join the </w:t>
      </w:r>
      <w:r w:rsidR="42EE32FB">
        <w:t xml:space="preserve">new </w:t>
      </w:r>
      <w:r>
        <w:t xml:space="preserve">tables </w:t>
      </w:r>
      <w:r w:rsidR="7F792C32">
        <w:t xml:space="preserve">together and relate them </w:t>
      </w:r>
      <w:r w:rsidR="3CC7A2CE">
        <w:t>with the patient table</w:t>
      </w:r>
      <w:r w:rsidR="51CC6E32">
        <w:t>.</w:t>
      </w:r>
      <w:r w:rsidR="47284652">
        <w:t xml:space="preserve"> The Custom SQL code also takes care of </w:t>
      </w:r>
      <w:proofErr w:type="spellStart"/>
      <w:r w:rsidR="47284652">
        <w:t>reexpressing</w:t>
      </w:r>
      <w:proofErr w:type="spellEnd"/>
      <w:r w:rsidR="47284652">
        <w:t xml:space="preserve"> the numerical categorical variables with meaningful text expressions.</w:t>
      </w:r>
    </w:p>
    <w:p w14:paraId="04369B61" w14:textId="20BCC5CB" w:rsidR="51CC6E32" w:rsidRDefault="51CC6E32" w:rsidP="02352BEE">
      <w:r>
        <w:rPr>
          <w:noProof/>
        </w:rPr>
        <w:drawing>
          <wp:inline distT="0" distB="0" distL="0" distR="0" wp14:anchorId="03B3315A" wp14:editId="27C7095E">
            <wp:extent cx="4572000" cy="1485900"/>
            <wp:effectExtent l="0" t="0" r="0" b="0"/>
            <wp:docPr id="1981225883" name="Picture 198122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01A7" w14:textId="6598B824" w:rsidR="51CC6E32" w:rsidRDefault="51CC6E32" w:rsidP="02352BEE">
      <w:r>
        <w:t>The Custom SQL query I used was:</w:t>
      </w:r>
    </w:p>
    <w:p w14:paraId="06E58F62" w14:textId="6171284F" w:rsidR="59017909" w:rsidRDefault="59017909" w:rsidP="02352BEE">
      <w:pPr>
        <w:pStyle w:val="Code"/>
      </w:pPr>
      <w:r>
        <w:t xml:space="preserve">SELECT </w:t>
      </w:r>
      <w:r w:rsidR="2FBB51C3">
        <w:t xml:space="preserve"> </w:t>
      </w:r>
      <w:proofErr w:type="spellStart"/>
      <w:r>
        <w:t>d.patient_num</w:t>
      </w:r>
      <w:proofErr w:type="spellEnd"/>
      <w:r>
        <w:t>,</w:t>
      </w:r>
    </w:p>
    <w:p w14:paraId="151CF9A0" w14:textId="5A907EBB" w:rsidR="359DB605" w:rsidRDefault="359DB605" w:rsidP="02352BEE">
      <w:pPr>
        <w:pStyle w:val="Code"/>
        <w:ind w:left="720"/>
      </w:pPr>
      <w:r>
        <w:t xml:space="preserve">  </w:t>
      </w:r>
      <w:r w:rsidR="0541C182">
        <w:t xml:space="preserve"> </w:t>
      </w:r>
      <w:proofErr w:type="spellStart"/>
      <w:r w:rsidR="59017909">
        <w:t>v.tot_vitd</w:t>
      </w:r>
      <w:proofErr w:type="spellEnd"/>
      <w:r w:rsidR="59017909">
        <w:t>,</w:t>
      </w:r>
    </w:p>
    <w:p w14:paraId="5A3A0542" w14:textId="67099290" w:rsidR="215FF327" w:rsidRDefault="215FF327" w:rsidP="02352BEE">
      <w:pPr>
        <w:pStyle w:val="Code"/>
        <w:ind w:firstLine="720"/>
      </w:pPr>
      <w:r>
        <w:t xml:space="preserve">  </w:t>
      </w:r>
      <w:r w:rsidR="0541C182">
        <w:t xml:space="preserve"> </w:t>
      </w:r>
      <w:r w:rsidR="59017909">
        <w:t xml:space="preserve">CASE WHEN </w:t>
      </w:r>
      <w:proofErr w:type="spellStart"/>
      <w:r w:rsidR="59017909">
        <w:t>d.gender</w:t>
      </w:r>
      <w:proofErr w:type="spellEnd"/>
      <w:r w:rsidR="59017909">
        <w:t xml:space="preserve"> = '1' THEN 'Male'</w:t>
      </w:r>
    </w:p>
    <w:p w14:paraId="5EFC8F1F" w14:textId="6F2BBA7F" w:rsidR="59017909" w:rsidRDefault="59017909" w:rsidP="02352BEE">
      <w:pPr>
        <w:pStyle w:val="Code"/>
      </w:pPr>
      <w:r>
        <w:t xml:space="preserve">        </w:t>
      </w:r>
      <w:r w:rsidR="2423DF7C">
        <w:t xml:space="preserve"> </w:t>
      </w:r>
      <w:r>
        <w:t xml:space="preserve">    WHEN </w:t>
      </w:r>
      <w:proofErr w:type="spellStart"/>
      <w:r>
        <w:t>d.gender</w:t>
      </w:r>
      <w:proofErr w:type="spellEnd"/>
      <w:r>
        <w:t xml:space="preserve"> = '2' THEN 'Female'</w:t>
      </w:r>
    </w:p>
    <w:p w14:paraId="087E8ACF" w14:textId="77B1B9E1" w:rsidR="59017909" w:rsidRDefault="59017909" w:rsidP="02352BEE">
      <w:pPr>
        <w:pStyle w:val="Code"/>
      </w:pPr>
      <w:r>
        <w:t xml:space="preserve">        </w:t>
      </w:r>
      <w:r w:rsidR="2423DF7C">
        <w:t xml:space="preserve"> </w:t>
      </w:r>
      <w:r>
        <w:t xml:space="preserve">    ELSE 'NULL' END AS gender,</w:t>
      </w:r>
    </w:p>
    <w:p w14:paraId="08FCA566" w14:textId="6468AC08" w:rsidR="68636582" w:rsidRDefault="68636582" w:rsidP="02352BEE">
      <w:pPr>
        <w:pStyle w:val="Code"/>
        <w:ind w:firstLine="720"/>
      </w:pPr>
      <w:r>
        <w:t xml:space="preserve">  </w:t>
      </w:r>
      <w:r w:rsidR="2DE33C36">
        <w:t xml:space="preserve"> </w:t>
      </w:r>
      <w:proofErr w:type="spellStart"/>
      <w:r w:rsidR="59017909">
        <w:t>d.age</w:t>
      </w:r>
      <w:proofErr w:type="spellEnd"/>
      <w:r w:rsidR="59017909">
        <w:t>,</w:t>
      </w:r>
    </w:p>
    <w:p w14:paraId="48D693BC" w14:textId="0217D02A" w:rsidR="1F166628" w:rsidRDefault="1F166628" w:rsidP="02352BEE">
      <w:pPr>
        <w:pStyle w:val="Code"/>
        <w:ind w:left="720"/>
      </w:pPr>
      <w:r>
        <w:t xml:space="preserve">   </w:t>
      </w:r>
      <w:r w:rsidR="59017909">
        <w:t xml:space="preserve">CASE WHEN </w:t>
      </w:r>
      <w:proofErr w:type="spellStart"/>
      <w:r w:rsidR="59017909">
        <w:t>d.marital</w:t>
      </w:r>
      <w:proofErr w:type="spellEnd"/>
      <w:r w:rsidR="59017909">
        <w:t xml:space="preserve"> = '1' THEN 'Married'</w:t>
      </w:r>
    </w:p>
    <w:p w14:paraId="41F68D54" w14:textId="754E07DD" w:rsidR="59017909" w:rsidRDefault="59017909" w:rsidP="02352BEE">
      <w:pPr>
        <w:pStyle w:val="Code"/>
      </w:pPr>
      <w:r>
        <w:t xml:space="preserve">        </w:t>
      </w:r>
      <w:r w:rsidR="3F05306A">
        <w:t xml:space="preserve"> </w:t>
      </w:r>
      <w:r>
        <w:t xml:space="preserve">    WHEN </w:t>
      </w:r>
      <w:proofErr w:type="spellStart"/>
      <w:r>
        <w:t>d.marital</w:t>
      </w:r>
      <w:proofErr w:type="spellEnd"/>
      <w:r>
        <w:t xml:space="preserve"> = '2' THEN 'Widowed'</w:t>
      </w:r>
    </w:p>
    <w:p w14:paraId="16AA3D4E" w14:textId="59180241" w:rsidR="59017909" w:rsidRDefault="59017909" w:rsidP="02352BEE">
      <w:pPr>
        <w:pStyle w:val="Code"/>
      </w:pPr>
      <w:r>
        <w:t xml:space="preserve">        </w:t>
      </w:r>
      <w:r w:rsidR="3F05306A">
        <w:t xml:space="preserve"> </w:t>
      </w:r>
      <w:r>
        <w:t xml:space="preserve">    WHEN </w:t>
      </w:r>
      <w:proofErr w:type="spellStart"/>
      <w:r>
        <w:t>d.marital</w:t>
      </w:r>
      <w:proofErr w:type="spellEnd"/>
      <w:r>
        <w:t xml:space="preserve"> = '3' THEN 'Divorced'</w:t>
      </w:r>
    </w:p>
    <w:p w14:paraId="3617B83E" w14:textId="1FB46501" w:rsidR="59017909" w:rsidRDefault="59017909" w:rsidP="02352BEE">
      <w:pPr>
        <w:pStyle w:val="Code"/>
      </w:pPr>
      <w:r>
        <w:t xml:space="preserve">        </w:t>
      </w:r>
      <w:r w:rsidR="3F05306A">
        <w:t xml:space="preserve"> </w:t>
      </w:r>
      <w:r>
        <w:t xml:space="preserve">    WHEN </w:t>
      </w:r>
      <w:proofErr w:type="spellStart"/>
      <w:r>
        <w:t>d.marital</w:t>
      </w:r>
      <w:proofErr w:type="spellEnd"/>
      <w:r>
        <w:t xml:space="preserve"> = '4' THEN 'Separated'</w:t>
      </w:r>
    </w:p>
    <w:p w14:paraId="6ECF7861" w14:textId="7B19BC42" w:rsidR="59017909" w:rsidRDefault="59017909" w:rsidP="02352BEE">
      <w:pPr>
        <w:pStyle w:val="Code"/>
      </w:pPr>
      <w:r>
        <w:t xml:space="preserve">         </w:t>
      </w:r>
      <w:r w:rsidR="341EA69F">
        <w:t xml:space="preserve"> </w:t>
      </w:r>
      <w:r>
        <w:t xml:space="preserve">   WHEN </w:t>
      </w:r>
      <w:proofErr w:type="spellStart"/>
      <w:r>
        <w:t>d.marital</w:t>
      </w:r>
      <w:proofErr w:type="spellEnd"/>
      <w:r>
        <w:t xml:space="preserve"> = '5' THEN 'Never Married'</w:t>
      </w:r>
    </w:p>
    <w:p w14:paraId="3ADFC594" w14:textId="6D211FD7" w:rsidR="59017909" w:rsidRDefault="59017909" w:rsidP="02352BEE">
      <w:pPr>
        <w:pStyle w:val="Code"/>
      </w:pPr>
      <w:r>
        <w:t xml:space="preserve">          </w:t>
      </w:r>
      <w:r w:rsidR="341EA69F">
        <w:t xml:space="preserve"> </w:t>
      </w:r>
      <w:r>
        <w:t xml:space="preserve">  WHEN </w:t>
      </w:r>
      <w:proofErr w:type="spellStart"/>
      <w:r>
        <w:t>d.marital</w:t>
      </w:r>
      <w:proofErr w:type="spellEnd"/>
      <w:r>
        <w:t xml:space="preserve"> = '6' THEN 'Partnership'</w:t>
      </w:r>
    </w:p>
    <w:p w14:paraId="23E06753" w14:textId="2CCF0D93" w:rsidR="59017909" w:rsidRDefault="59017909" w:rsidP="02352BEE">
      <w:pPr>
        <w:pStyle w:val="Code"/>
      </w:pPr>
      <w:r>
        <w:t xml:space="preserve">          </w:t>
      </w:r>
      <w:r w:rsidR="341EA69F">
        <w:t xml:space="preserve"> </w:t>
      </w:r>
      <w:r>
        <w:t xml:space="preserve">  ELSE 'NULL' END AS marital,</w:t>
      </w:r>
    </w:p>
    <w:p w14:paraId="4B2C1D0A" w14:textId="185FFE59" w:rsidR="59017909" w:rsidRDefault="59017909" w:rsidP="02352BEE">
      <w:pPr>
        <w:pStyle w:val="Code"/>
      </w:pPr>
      <w:r>
        <w:t xml:space="preserve">        </w:t>
      </w:r>
      <w:proofErr w:type="spellStart"/>
      <w:r>
        <w:t>d.hh_size</w:t>
      </w:r>
      <w:proofErr w:type="spellEnd"/>
      <w:r>
        <w:t>,</w:t>
      </w:r>
    </w:p>
    <w:p w14:paraId="5425C2CA" w14:textId="6F67C5CF" w:rsidR="59017909" w:rsidRDefault="59017909" w:rsidP="02352BEE">
      <w:pPr>
        <w:pStyle w:val="Code"/>
      </w:pPr>
      <w:r>
        <w:t xml:space="preserve">        d.children_under5,</w:t>
      </w:r>
    </w:p>
    <w:p w14:paraId="2F98599A" w14:textId="31A75800" w:rsidR="59017909" w:rsidRDefault="59017909" w:rsidP="02352BEE">
      <w:pPr>
        <w:pStyle w:val="Code"/>
      </w:pPr>
      <w:r>
        <w:t xml:space="preserve">        d.children_6to18,</w:t>
      </w:r>
    </w:p>
    <w:p w14:paraId="627916D8" w14:textId="23C44F63" w:rsidR="59017909" w:rsidRDefault="59017909" w:rsidP="02352BEE">
      <w:pPr>
        <w:pStyle w:val="Code"/>
      </w:pPr>
      <w:r>
        <w:t xml:space="preserve">        CASE WHEN </w:t>
      </w:r>
      <w:proofErr w:type="spellStart"/>
      <w:r>
        <w:t>d.income</w:t>
      </w:r>
      <w:proofErr w:type="spellEnd"/>
      <w:r>
        <w:t xml:space="preserve"> = '1' THEN '&lt; $5k'</w:t>
      </w:r>
    </w:p>
    <w:p w14:paraId="23D67A5F" w14:textId="5D78D89A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'2' THEN '$5k - $10k'</w:t>
      </w:r>
    </w:p>
    <w:p w14:paraId="7D67EC9F" w14:textId="2CA5B968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'3' THEN '$10k - $15k'</w:t>
      </w:r>
    </w:p>
    <w:p w14:paraId="62C10F90" w14:textId="0AE8E523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'4' THEN '$15k - $20k'</w:t>
      </w:r>
    </w:p>
    <w:p w14:paraId="3F6D1616" w14:textId="3CC66F5A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'5' THEN '$20k - $25k'</w:t>
      </w:r>
    </w:p>
    <w:p w14:paraId="7DBA5AA3" w14:textId="70222240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'6' THEN '$25k - $35k'</w:t>
      </w:r>
    </w:p>
    <w:p w14:paraId="3AA05D3E" w14:textId="1D40A7B3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'7' THEN '$35k - $45k'</w:t>
      </w:r>
    </w:p>
    <w:p w14:paraId="1CBF624F" w14:textId="36D12F84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'8' THEN '$45k - $55k'</w:t>
      </w:r>
    </w:p>
    <w:p w14:paraId="5A93FB37" w14:textId="41173A31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'9' THEN '$55k - $65k'</w:t>
      </w:r>
    </w:p>
    <w:p w14:paraId="578F9C2F" w14:textId="6EF371EA" w:rsidR="59017909" w:rsidRDefault="59017909" w:rsidP="02352BEE">
      <w:pPr>
        <w:pStyle w:val="Code"/>
      </w:pPr>
      <w:r>
        <w:lastRenderedPageBreak/>
        <w:t xml:space="preserve">             WHEN </w:t>
      </w:r>
      <w:proofErr w:type="spellStart"/>
      <w:r>
        <w:t>d.income</w:t>
      </w:r>
      <w:proofErr w:type="spellEnd"/>
      <w:r>
        <w:t xml:space="preserve"> = '10' THEN '$65k - $75k'</w:t>
      </w:r>
    </w:p>
    <w:p w14:paraId="15AD9DE3" w14:textId="520B221C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'14' THEN '$75k - $100k'</w:t>
      </w:r>
    </w:p>
    <w:p w14:paraId="20208F81" w14:textId="78116536" w:rsidR="59017909" w:rsidRDefault="59017909" w:rsidP="02352BEE">
      <w:pPr>
        <w:pStyle w:val="Code"/>
      </w:pPr>
      <w:r>
        <w:t xml:space="preserve">             WHEN </w:t>
      </w:r>
      <w:proofErr w:type="spellStart"/>
      <w:r>
        <w:t>d.income</w:t>
      </w:r>
      <w:proofErr w:type="spellEnd"/>
      <w:r>
        <w:t xml:space="preserve"> = '15' THEN '&gt; $100k'</w:t>
      </w:r>
    </w:p>
    <w:p w14:paraId="25450AC3" w14:textId="4DBA28BE" w:rsidR="59017909" w:rsidRDefault="59017909" w:rsidP="02352BEE">
      <w:pPr>
        <w:pStyle w:val="Code"/>
      </w:pPr>
      <w:r>
        <w:t xml:space="preserve">             ELSE 'NULL' END AS income</w:t>
      </w:r>
    </w:p>
    <w:p w14:paraId="20DA5790" w14:textId="73AA0E99" w:rsidR="59017909" w:rsidRDefault="59017909" w:rsidP="02352BEE">
      <w:pPr>
        <w:pStyle w:val="Code"/>
      </w:pPr>
      <w:r>
        <w:t xml:space="preserve">      FROM </w:t>
      </w:r>
      <w:proofErr w:type="spellStart"/>
      <w:r>
        <w:t>public.nhanes_demo</w:t>
      </w:r>
      <w:proofErr w:type="spellEnd"/>
      <w:r>
        <w:t xml:space="preserve"> AS d</w:t>
      </w:r>
    </w:p>
    <w:p w14:paraId="2553737F" w14:textId="4F2C63BA" w:rsidR="59017909" w:rsidRDefault="59017909" w:rsidP="02352BEE">
      <w:pPr>
        <w:pStyle w:val="Code"/>
      </w:pPr>
      <w:r>
        <w:t xml:space="preserve">INNER JOIN </w:t>
      </w:r>
      <w:proofErr w:type="spellStart"/>
      <w:r>
        <w:t>public.vitd</w:t>
      </w:r>
      <w:proofErr w:type="spellEnd"/>
      <w:r>
        <w:t xml:space="preserve"> AS v</w:t>
      </w:r>
    </w:p>
    <w:p w14:paraId="0A9C94F9" w14:textId="675FCD33" w:rsidR="009F2915" w:rsidRPr="009F2915" w:rsidRDefault="59017909" w:rsidP="00EE8BC0">
      <w:pPr>
        <w:pStyle w:val="Code"/>
      </w:pPr>
      <w:r>
        <w:t xml:space="preserve">        ON </w:t>
      </w:r>
      <w:proofErr w:type="spellStart"/>
      <w:r>
        <w:t>d.patient_num</w:t>
      </w:r>
      <w:proofErr w:type="spellEnd"/>
      <w:r>
        <w:t xml:space="preserve"> = </w:t>
      </w:r>
      <w:proofErr w:type="spellStart"/>
      <w:r>
        <w:t>v.patient_num</w:t>
      </w:r>
      <w:proofErr w:type="spellEnd"/>
    </w:p>
    <w:sectPr w:rsidR="009F2915" w:rsidRPr="009F291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9B3E" w14:textId="77777777" w:rsidR="003938D8" w:rsidRDefault="003938D8" w:rsidP="0093093E">
      <w:pPr>
        <w:spacing w:line="240" w:lineRule="auto"/>
      </w:pPr>
      <w:r>
        <w:separator/>
      </w:r>
    </w:p>
  </w:endnote>
  <w:endnote w:type="continuationSeparator" w:id="0">
    <w:p w14:paraId="06F98C99" w14:textId="77777777" w:rsidR="003938D8" w:rsidRDefault="003938D8" w:rsidP="0093093E">
      <w:pPr>
        <w:spacing w:line="240" w:lineRule="auto"/>
      </w:pPr>
      <w:r>
        <w:continuationSeparator/>
      </w:r>
    </w:p>
  </w:endnote>
  <w:endnote w:type="continuationNotice" w:id="1">
    <w:p w14:paraId="6DA41DED" w14:textId="77777777" w:rsidR="003938D8" w:rsidRDefault="003938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2784" w14:textId="77777777" w:rsidR="003938D8" w:rsidRDefault="003938D8" w:rsidP="0093093E">
      <w:pPr>
        <w:spacing w:line="240" w:lineRule="auto"/>
      </w:pPr>
      <w:r>
        <w:separator/>
      </w:r>
    </w:p>
  </w:footnote>
  <w:footnote w:type="continuationSeparator" w:id="0">
    <w:p w14:paraId="22E81F5E" w14:textId="77777777" w:rsidR="003938D8" w:rsidRDefault="003938D8" w:rsidP="0093093E">
      <w:pPr>
        <w:spacing w:line="240" w:lineRule="auto"/>
      </w:pPr>
      <w:r>
        <w:continuationSeparator/>
      </w:r>
    </w:p>
  </w:footnote>
  <w:footnote w:type="continuationNotice" w:id="1">
    <w:p w14:paraId="5B316A3D" w14:textId="77777777" w:rsidR="003938D8" w:rsidRDefault="003938D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5"/>
  </w:num>
  <w:num w:numId="2" w16cid:durableId="1040862315">
    <w:abstractNumId w:val="3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6"/>
  </w:num>
  <w:num w:numId="6" w16cid:durableId="942999445">
    <w:abstractNumId w:val="4"/>
  </w:num>
  <w:num w:numId="7" w16cid:durableId="65523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27"/>
    <w:rsid w:val="00000D36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EEA"/>
    <w:rsid w:val="000169AC"/>
    <w:rsid w:val="000169FD"/>
    <w:rsid w:val="00017DA8"/>
    <w:rsid w:val="00020441"/>
    <w:rsid w:val="00021695"/>
    <w:rsid w:val="00021AB6"/>
    <w:rsid w:val="00022004"/>
    <w:rsid w:val="00022F76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4A43"/>
    <w:rsid w:val="00035CD4"/>
    <w:rsid w:val="0003760B"/>
    <w:rsid w:val="00040C18"/>
    <w:rsid w:val="00040FC2"/>
    <w:rsid w:val="00041129"/>
    <w:rsid w:val="000441EF"/>
    <w:rsid w:val="000459B2"/>
    <w:rsid w:val="00045A53"/>
    <w:rsid w:val="00045C2E"/>
    <w:rsid w:val="000506D2"/>
    <w:rsid w:val="00051129"/>
    <w:rsid w:val="00051C86"/>
    <w:rsid w:val="00062675"/>
    <w:rsid w:val="0006421C"/>
    <w:rsid w:val="000642E8"/>
    <w:rsid w:val="00066864"/>
    <w:rsid w:val="000736E7"/>
    <w:rsid w:val="00075D29"/>
    <w:rsid w:val="00076417"/>
    <w:rsid w:val="00077A91"/>
    <w:rsid w:val="000818B9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97D5C"/>
    <w:rsid w:val="000A246C"/>
    <w:rsid w:val="000A31A9"/>
    <w:rsid w:val="000A5608"/>
    <w:rsid w:val="000A572A"/>
    <w:rsid w:val="000A5B39"/>
    <w:rsid w:val="000A6B64"/>
    <w:rsid w:val="000A74EE"/>
    <w:rsid w:val="000B1AB6"/>
    <w:rsid w:val="000B411B"/>
    <w:rsid w:val="000B5662"/>
    <w:rsid w:val="000B71D2"/>
    <w:rsid w:val="000C125B"/>
    <w:rsid w:val="000C1D41"/>
    <w:rsid w:val="000C1EBF"/>
    <w:rsid w:val="000C3814"/>
    <w:rsid w:val="000C38BE"/>
    <w:rsid w:val="000C57E7"/>
    <w:rsid w:val="000C5DC0"/>
    <w:rsid w:val="000C74F9"/>
    <w:rsid w:val="000D15F8"/>
    <w:rsid w:val="000D2F56"/>
    <w:rsid w:val="000E3301"/>
    <w:rsid w:val="000F0085"/>
    <w:rsid w:val="000F0D22"/>
    <w:rsid w:val="000F3832"/>
    <w:rsid w:val="000F4551"/>
    <w:rsid w:val="000F47AA"/>
    <w:rsid w:val="000F605C"/>
    <w:rsid w:val="000F7B10"/>
    <w:rsid w:val="001001D7"/>
    <w:rsid w:val="00100D48"/>
    <w:rsid w:val="00101EB1"/>
    <w:rsid w:val="00103355"/>
    <w:rsid w:val="00103FF0"/>
    <w:rsid w:val="001040D4"/>
    <w:rsid w:val="00107CDB"/>
    <w:rsid w:val="00111AFC"/>
    <w:rsid w:val="0011325C"/>
    <w:rsid w:val="00113B7E"/>
    <w:rsid w:val="00113C0C"/>
    <w:rsid w:val="0011438D"/>
    <w:rsid w:val="00114BCD"/>
    <w:rsid w:val="001159FF"/>
    <w:rsid w:val="00115BEC"/>
    <w:rsid w:val="001163AE"/>
    <w:rsid w:val="00120E97"/>
    <w:rsid w:val="00120F6F"/>
    <w:rsid w:val="00122AB4"/>
    <w:rsid w:val="00123F0B"/>
    <w:rsid w:val="00124B3E"/>
    <w:rsid w:val="0012548F"/>
    <w:rsid w:val="00126F3D"/>
    <w:rsid w:val="00130BE5"/>
    <w:rsid w:val="00133CCC"/>
    <w:rsid w:val="00135106"/>
    <w:rsid w:val="001358A2"/>
    <w:rsid w:val="0013653C"/>
    <w:rsid w:val="00136583"/>
    <w:rsid w:val="00137496"/>
    <w:rsid w:val="00144923"/>
    <w:rsid w:val="00144CF1"/>
    <w:rsid w:val="00144FEF"/>
    <w:rsid w:val="001551F8"/>
    <w:rsid w:val="00157416"/>
    <w:rsid w:val="00157637"/>
    <w:rsid w:val="001610ED"/>
    <w:rsid w:val="00162220"/>
    <w:rsid w:val="0016245D"/>
    <w:rsid w:val="0016411A"/>
    <w:rsid w:val="00167746"/>
    <w:rsid w:val="00170B09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14A5"/>
    <w:rsid w:val="00192289"/>
    <w:rsid w:val="00194408"/>
    <w:rsid w:val="00195789"/>
    <w:rsid w:val="001957FE"/>
    <w:rsid w:val="00196B60"/>
    <w:rsid w:val="001A1F70"/>
    <w:rsid w:val="001A2406"/>
    <w:rsid w:val="001A2B5B"/>
    <w:rsid w:val="001A3219"/>
    <w:rsid w:val="001A3F49"/>
    <w:rsid w:val="001A516F"/>
    <w:rsid w:val="001A6BAF"/>
    <w:rsid w:val="001B18C5"/>
    <w:rsid w:val="001B4F19"/>
    <w:rsid w:val="001B7F68"/>
    <w:rsid w:val="001C1004"/>
    <w:rsid w:val="001C1294"/>
    <w:rsid w:val="001D0208"/>
    <w:rsid w:val="001D0470"/>
    <w:rsid w:val="001D1231"/>
    <w:rsid w:val="001D3FD7"/>
    <w:rsid w:val="001D418B"/>
    <w:rsid w:val="001D44ED"/>
    <w:rsid w:val="001D47AC"/>
    <w:rsid w:val="001D4952"/>
    <w:rsid w:val="001D5AC9"/>
    <w:rsid w:val="001D61AD"/>
    <w:rsid w:val="001D6BB0"/>
    <w:rsid w:val="001D6E52"/>
    <w:rsid w:val="001D7606"/>
    <w:rsid w:val="001D7B5A"/>
    <w:rsid w:val="001E7726"/>
    <w:rsid w:val="001F07DA"/>
    <w:rsid w:val="001F116C"/>
    <w:rsid w:val="001F2DCE"/>
    <w:rsid w:val="001F3A32"/>
    <w:rsid w:val="001F5BEF"/>
    <w:rsid w:val="001F5E6F"/>
    <w:rsid w:val="001F6389"/>
    <w:rsid w:val="001F7C94"/>
    <w:rsid w:val="00200A71"/>
    <w:rsid w:val="002021B9"/>
    <w:rsid w:val="00206E74"/>
    <w:rsid w:val="00207815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4747"/>
    <w:rsid w:val="002358C0"/>
    <w:rsid w:val="002359D6"/>
    <w:rsid w:val="002361AC"/>
    <w:rsid w:val="002371EA"/>
    <w:rsid w:val="00237D98"/>
    <w:rsid w:val="0024215D"/>
    <w:rsid w:val="0024257F"/>
    <w:rsid w:val="00243393"/>
    <w:rsid w:val="002435D6"/>
    <w:rsid w:val="00243CCA"/>
    <w:rsid w:val="00243CFC"/>
    <w:rsid w:val="00244ED1"/>
    <w:rsid w:val="0024521E"/>
    <w:rsid w:val="0024746E"/>
    <w:rsid w:val="00247C96"/>
    <w:rsid w:val="0025252D"/>
    <w:rsid w:val="002535BF"/>
    <w:rsid w:val="0025372C"/>
    <w:rsid w:val="002560D3"/>
    <w:rsid w:val="0026204C"/>
    <w:rsid w:val="00262BB5"/>
    <w:rsid w:val="00263DBE"/>
    <w:rsid w:val="00264B3C"/>
    <w:rsid w:val="00264D3C"/>
    <w:rsid w:val="002672DE"/>
    <w:rsid w:val="00267552"/>
    <w:rsid w:val="00270B91"/>
    <w:rsid w:val="0027326B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4222"/>
    <w:rsid w:val="00284391"/>
    <w:rsid w:val="00285698"/>
    <w:rsid w:val="002900BF"/>
    <w:rsid w:val="002909AA"/>
    <w:rsid w:val="00291721"/>
    <w:rsid w:val="00292320"/>
    <w:rsid w:val="00293831"/>
    <w:rsid w:val="00293E98"/>
    <w:rsid w:val="00297343"/>
    <w:rsid w:val="0029783B"/>
    <w:rsid w:val="002A0F98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1FF9"/>
    <w:rsid w:val="002C531F"/>
    <w:rsid w:val="002C6B91"/>
    <w:rsid w:val="002C6CF1"/>
    <w:rsid w:val="002C6D31"/>
    <w:rsid w:val="002D2966"/>
    <w:rsid w:val="002D4D68"/>
    <w:rsid w:val="002D4F90"/>
    <w:rsid w:val="002D536A"/>
    <w:rsid w:val="002D701B"/>
    <w:rsid w:val="002E0999"/>
    <w:rsid w:val="002E0DFF"/>
    <w:rsid w:val="002E11C0"/>
    <w:rsid w:val="002E1EDF"/>
    <w:rsid w:val="002E4576"/>
    <w:rsid w:val="002E4797"/>
    <w:rsid w:val="002E4E52"/>
    <w:rsid w:val="002E4F37"/>
    <w:rsid w:val="002F392E"/>
    <w:rsid w:val="002F6014"/>
    <w:rsid w:val="002F7F8A"/>
    <w:rsid w:val="00301E6D"/>
    <w:rsid w:val="0030348E"/>
    <w:rsid w:val="003049CA"/>
    <w:rsid w:val="00307CC7"/>
    <w:rsid w:val="00311388"/>
    <w:rsid w:val="003128B0"/>
    <w:rsid w:val="003141E8"/>
    <w:rsid w:val="003212C3"/>
    <w:rsid w:val="00322EC4"/>
    <w:rsid w:val="0032416E"/>
    <w:rsid w:val="00324BF8"/>
    <w:rsid w:val="003268B9"/>
    <w:rsid w:val="00327223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23A6"/>
    <w:rsid w:val="00354A11"/>
    <w:rsid w:val="003559EF"/>
    <w:rsid w:val="0035691F"/>
    <w:rsid w:val="00356BB2"/>
    <w:rsid w:val="00356C70"/>
    <w:rsid w:val="00357D7D"/>
    <w:rsid w:val="00357E92"/>
    <w:rsid w:val="003606C0"/>
    <w:rsid w:val="00360B22"/>
    <w:rsid w:val="00360B32"/>
    <w:rsid w:val="00363759"/>
    <w:rsid w:val="00363C6B"/>
    <w:rsid w:val="00364567"/>
    <w:rsid w:val="003708A0"/>
    <w:rsid w:val="00372AD6"/>
    <w:rsid w:val="003731EA"/>
    <w:rsid w:val="00375081"/>
    <w:rsid w:val="00375736"/>
    <w:rsid w:val="003766C1"/>
    <w:rsid w:val="00377D52"/>
    <w:rsid w:val="00377EF1"/>
    <w:rsid w:val="00380D20"/>
    <w:rsid w:val="00381378"/>
    <w:rsid w:val="00383270"/>
    <w:rsid w:val="00383B46"/>
    <w:rsid w:val="0038520A"/>
    <w:rsid w:val="00385A8B"/>
    <w:rsid w:val="003938D8"/>
    <w:rsid w:val="00394DF6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C0116"/>
    <w:rsid w:val="003C0A54"/>
    <w:rsid w:val="003C135B"/>
    <w:rsid w:val="003C193A"/>
    <w:rsid w:val="003C1F77"/>
    <w:rsid w:val="003C357D"/>
    <w:rsid w:val="003C5150"/>
    <w:rsid w:val="003D40B1"/>
    <w:rsid w:val="003D43DF"/>
    <w:rsid w:val="003D7D8F"/>
    <w:rsid w:val="003E0658"/>
    <w:rsid w:val="003E1FB0"/>
    <w:rsid w:val="003E2544"/>
    <w:rsid w:val="003E4163"/>
    <w:rsid w:val="003E453D"/>
    <w:rsid w:val="003E5FA4"/>
    <w:rsid w:val="003F4742"/>
    <w:rsid w:val="003F5049"/>
    <w:rsid w:val="00402873"/>
    <w:rsid w:val="00404634"/>
    <w:rsid w:val="00414109"/>
    <w:rsid w:val="00415D4E"/>
    <w:rsid w:val="0042038E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50AE"/>
    <w:rsid w:val="00435330"/>
    <w:rsid w:val="004361E3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84B"/>
    <w:rsid w:val="004565FD"/>
    <w:rsid w:val="00456E86"/>
    <w:rsid w:val="00460D58"/>
    <w:rsid w:val="00461BA1"/>
    <w:rsid w:val="00461FBE"/>
    <w:rsid w:val="0046356F"/>
    <w:rsid w:val="0046404F"/>
    <w:rsid w:val="00464A83"/>
    <w:rsid w:val="00464FC3"/>
    <w:rsid w:val="004658F6"/>
    <w:rsid w:val="004669C5"/>
    <w:rsid w:val="00471BB5"/>
    <w:rsid w:val="00473CEE"/>
    <w:rsid w:val="00474BD1"/>
    <w:rsid w:val="00474C4B"/>
    <w:rsid w:val="00475003"/>
    <w:rsid w:val="0047616A"/>
    <w:rsid w:val="0047751D"/>
    <w:rsid w:val="00480207"/>
    <w:rsid w:val="004859B0"/>
    <w:rsid w:val="00486125"/>
    <w:rsid w:val="004871B1"/>
    <w:rsid w:val="00487D18"/>
    <w:rsid w:val="00487D8C"/>
    <w:rsid w:val="00490A5C"/>
    <w:rsid w:val="00490D8F"/>
    <w:rsid w:val="00493634"/>
    <w:rsid w:val="00493DCC"/>
    <w:rsid w:val="004952D6"/>
    <w:rsid w:val="004952D8"/>
    <w:rsid w:val="004953B6"/>
    <w:rsid w:val="0049593F"/>
    <w:rsid w:val="004959CE"/>
    <w:rsid w:val="00496378"/>
    <w:rsid w:val="0049689E"/>
    <w:rsid w:val="00497208"/>
    <w:rsid w:val="004A310E"/>
    <w:rsid w:val="004A6393"/>
    <w:rsid w:val="004A6B33"/>
    <w:rsid w:val="004B1A97"/>
    <w:rsid w:val="004B1AD6"/>
    <w:rsid w:val="004B6385"/>
    <w:rsid w:val="004B6F85"/>
    <w:rsid w:val="004C1A8F"/>
    <w:rsid w:val="004C3D65"/>
    <w:rsid w:val="004C3FBB"/>
    <w:rsid w:val="004C4C5C"/>
    <w:rsid w:val="004C564A"/>
    <w:rsid w:val="004C67B6"/>
    <w:rsid w:val="004D1471"/>
    <w:rsid w:val="004D1C30"/>
    <w:rsid w:val="004D49E7"/>
    <w:rsid w:val="004D5167"/>
    <w:rsid w:val="004D791F"/>
    <w:rsid w:val="004D94C2"/>
    <w:rsid w:val="004E039F"/>
    <w:rsid w:val="004E3619"/>
    <w:rsid w:val="004E3C6D"/>
    <w:rsid w:val="004E4702"/>
    <w:rsid w:val="004E78D6"/>
    <w:rsid w:val="004E7EEB"/>
    <w:rsid w:val="004F1B8A"/>
    <w:rsid w:val="004F78CB"/>
    <w:rsid w:val="004F7E83"/>
    <w:rsid w:val="00500344"/>
    <w:rsid w:val="00500B82"/>
    <w:rsid w:val="00504487"/>
    <w:rsid w:val="0050532C"/>
    <w:rsid w:val="00505D73"/>
    <w:rsid w:val="00506EEF"/>
    <w:rsid w:val="005078F2"/>
    <w:rsid w:val="005228FA"/>
    <w:rsid w:val="00525A40"/>
    <w:rsid w:val="00525F8F"/>
    <w:rsid w:val="005275C1"/>
    <w:rsid w:val="00530099"/>
    <w:rsid w:val="00530D48"/>
    <w:rsid w:val="005311F9"/>
    <w:rsid w:val="005334E7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1D01"/>
    <w:rsid w:val="00552BD5"/>
    <w:rsid w:val="005545A5"/>
    <w:rsid w:val="005552F7"/>
    <w:rsid w:val="00556407"/>
    <w:rsid w:val="0055749B"/>
    <w:rsid w:val="00562E49"/>
    <w:rsid w:val="00563FBC"/>
    <w:rsid w:val="00564D18"/>
    <w:rsid w:val="005653A0"/>
    <w:rsid w:val="0056672F"/>
    <w:rsid w:val="005672B9"/>
    <w:rsid w:val="00567811"/>
    <w:rsid w:val="00571276"/>
    <w:rsid w:val="00571405"/>
    <w:rsid w:val="00572B76"/>
    <w:rsid w:val="00572C96"/>
    <w:rsid w:val="0057507C"/>
    <w:rsid w:val="0057554A"/>
    <w:rsid w:val="005776E2"/>
    <w:rsid w:val="00580980"/>
    <w:rsid w:val="00581115"/>
    <w:rsid w:val="005827E3"/>
    <w:rsid w:val="00583681"/>
    <w:rsid w:val="00585367"/>
    <w:rsid w:val="00585E47"/>
    <w:rsid w:val="00586328"/>
    <w:rsid w:val="005868AF"/>
    <w:rsid w:val="00590E65"/>
    <w:rsid w:val="00591A1F"/>
    <w:rsid w:val="0059321D"/>
    <w:rsid w:val="0059363D"/>
    <w:rsid w:val="0059482B"/>
    <w:rsid w:val="00595242"/>
    <w:rsid w:val="00596502"/>
    <w:rsid w:val="00597DFA"/>
    <w:rsid w:val="005A1C59"/>
    <w:rsid w:val="005A2229"/>
    <w:rsid w:val="005A3C74"/>
    <w:rsid w:val="005A7C40"/>
    <w:rsid w:val="005B0F0A"/>
    <w:rsid w:val="005B3929"/>
    <w:rsid w:val="005B3BDE"/>
    <w:rsid w:val="005B53E4"/>
    <w:rsid w:val="005B60CE"/>
    <w:rsid w:val="005C30AB"/>
    <w:rsid w:val="005C3795"/>
    <w:rsid w:val="005C5E1F"/>
    <w:rsid w:val="005D007B"/>
    <w:rsid w:val="005D0534"/>
    <w:rsid w:val="005D1796"/>
    <w:rsid w:val="005D281F"/>
    <w:rsid w:val="005D3FCD"/>
    <w:rsid w:val="005D6661"/>
    <w:rsid w:val="005D6DC9"/>
    <w:rsid w:val="005D779E"/>
    <w:rsid w:val="005E0365"/>
    <w:rsid w:val="005E0CB5"/>
    <w:rsid w:val="005E1198"/>
    <w:rsid w:val="005E1A89"/>
    <w:rsid w:val="005E28A1"/>
    <w:rsid w:val="005E36CA"/>
    <w:rsid w:val="005E6F4E"/>
    <w:rsid w:val="005E7814"/>
    <w:rsid w:val="005E7A9B"/>
    <w:rsid w:val="005F0C5B"/>
    <w:rsid w:val="005F1237"/>
    <w:rsid w:val="005F1709"/>
    <w:rsid w:val="005F1CD3"/>
    <w:rsid w:val="005F223E"/>
    <w:rsid w:val="005F2E87"/>
    <w:rsid w:val="005F49AC"/>
    <w:rsid w:val="005F6D71"/>
    <w:rsid w:val="005F6E38"/>
    <w:rsid w:val="005F6E39"/>
    <w:rsid w:val="00601A8F"/>
    <w:rsid w:val="00601CB3"/>
    <w:rsid w:val="00601F0D"/>
    <w:rsid w:val="006030C3"/>
    <w:rsid w:val="00604EE3"/>
    <w:rsid w:val="006051AD"/>
    <w:rsid w:val="006056B1"/>
    <w:rsid w:val="006061C8"/>
    <w:rsid w:val="00606233"/>
    <w:rsid w:val="00607FEA"/>
    <w:rsid w:val="0061169D"/>
    <w:rsid w:val="006137DD"/>
    <w:rsid w:val="00614B51"/>
    <w:rsid w:val="00614F85"/>
    <w:rsid w:val="00620183"/>
    <w:rsid w:val="0062046F"/>
    <w:rsid w:val="00623E49"/>
    <w:rsid w:val="006278C6"/>
    <w:rsid w:val="00632079"/>
    <w:rsid w:val="00633DE6"/>
    <w:rsid w:val="00634736"/>
    <w:rsid w:val="00635660"/>
    <w:rsid w:val="00644121"/>
    <w:rsid w:val="0064467F"/>
    <w:rsid w:val="006504F5"/>
    <w:rsid w:val="006509D7"/>
    <w:rsid w:val="00651BC5"/>
    <w:rsid w:val="006520B7"/>
    <w:rsid w:val="00652203"/>
    <w:rsid w:val="006535CD"/>
    <w:rsid w:val="006541F1"/>
    <w:rsid w:val="00654AC3"/>
    <w:rsid w:val="00660161"/>
    <w:rsid w:val="0066077C"/>
    <w:rsid w:val="0066259B"/>
    <w:rsid w:val="00662AE2"/>
    <w:rsid w:val="006641B4"/>
    <w:rsid w:val="006705F0"/>
    <w:rsid w:val="00676915"/>
    <w:rsid w:val="00676BDA"/>
    <w:rsid w:val="006777B1"/>
    <w:rsid w:val="006777F5"/>
    <w:rsid w:val="00677828"/>
    <w:rsid w:val="00677AAC"/>
    <w:rsid w:val="006805EE"/>
    <w:rsid w:val="00681ABE"/>
    <w:rsid w:val="00681B87"/>
    <w:rsid w:val="0068246C"/>
    <w:rsid w:val="00682D28"/>
    <w:rsid w:val="0068474A"/>
    <w:rsid w:val="0068620F"/>
    <w:rsid w:val="0069310A"/>
    <w:rsid w:val="00693691"/>
    <w:rsid w:val="006953FF"/>
    <w:rsid w:val="006971F7"/>
    <w:rsid w:val="006A0732"/>
    <w:rsid w:val="006A2409"/>
    <w:rsid w:val="006A2F23"/>
    <w:rsid w:val="006A496F"/>
    <w:rsid w:val="006A6F25"/>
    <w:rsid w:val="006A6F36"/>
    <w:rsid w:val="006A7591"/>
    <w:rsid w:val="006B31D3"/>
    <w:rsid w:val="006B457A"/>
    <w:rsid w:val="006B5300"/>
    <w:rsid w:val="006B6C21"/>
    <w:rsid w:val="006B6F9D"/>
    <w:rsid w:val="006C4E70"/>
    <w:rsid w:val="006C5604"/>
    <w:rsid w:val="006C63E4"/>
    <w:rsid w:val="006D0444"/>
    <w:rsid w:val="006D0456"/>
    <w:rsid w:val="006D06D3"/>
    <w:rsid w:val="006D091C"/>
    <w:rsid w:val="006D146F"/>
    <w:rsid w:val="006D14EB"/>
    <w:rsid w:val="006D3B04"/>
    <w:rsid w:val="006D4CD4"/>
    <w:rsid w:val="006D71DD"/>
    <w:rsid w:val="006E0EAF"/>
    <w:rsid w:val="006E1445"/>
    <w:rsid w:val="006E296A"/>
    <w:rsid w:val="006E4A6C"/>
    <w:rsid w:val="006E5EE9"/>
    <w:rsid w:val="006E6DED"/>
    <w:rsid w:val="006F2A0B"/>
    <w:rsid w:val="006F5FFF"/>
    <w:rsid w:val="007008BA"/>
    <w:rsid w:val="00704054"/>
    <w:rsid w:val="0070438A"/>
    <w:rsid w:val="007052CB"/>
    <w:rsid w:val="007052F6"/>
    <w:rsid w:val="00705A52"/>
    <w:rsid w:val="00705DC4"/>
    <w:rsid w:val="007115CC"/>
    <w:rsid w:val="00711C61"/>
    <w:rsid w:val="00713881"/>
    <w:rsid w:val="00714D8A"/>
    <w:rsid w:val="00715CCB"/>
    <w:rsid w:val="00717130"/>
    <w:rsid w:val="0072123D"/>
    <w:rsid w:val="00722CD1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3BD7"/>
    <w:rsid w:val="007444AD"/>
    <w:rsid w:val="007452CD"/>
    <w:rsid w:val="00746183"/>
    <w:rsid w:val="007470FA"/>
    <w:rsid w:val="007518E5"/>
    <w:rsid w:val="00752BA6"/>
    <w:rsid w:val="007541A1"/>
    <w:rsid w:val="00756744"/>
    <w:rsid w:val="0076087F"/>
    <w:rsid w:val="0077022A"/>
    <w:rsid w:val="00771341"/>
    <w:rsid w:val="00772729"/>
    <w:rsid w:val="0077769F"/>
    <w:rsid w:val="0078040F"/>
    <w:rsid w:val="007807F7"/>
    <w:rsid w:val="007822AE"/>
    <w:rsid w:val="007846AA"/>
    <w:rsid w:val="00786A6C"/>
    <w:rsid w:val="00786D2C"/>
    <w:rsid w:val="007872F6"/>
    <w:rsid w:val="00790501"/>
    <w:rsid w:val="00794189"/>
    <w:rsid w:val="00794921"/>
    <w:rsid w:val="00795738"/>
    <w:rsid w:val="007A1061"/>
    <w:rsid w:val="007A14CE"/>
    <w:rsid w:val="007A1FBE"/>
    <w:rsid w:val="007A3B7B"/>
    <w:rsid w:val="007A62BE"/>
    <w:rsid w:val="007A662E"/>
    <w:rsid w:val="007A7BED"/>
    <w:rsid w:val="007A7DC8"/>
    <w:rsid w:val="007B50D5"/>
    <w:rsid w:val="007B5DE2"/>
    <w:rsid w:val="007B6491"/>
    <w:rsid w:val="007C2FCA"/>
    <w:rsid w:val="007C4AB4"/>
    <w:rsid w:val="007C623F"/>
    <w:rsid w:val="007C696A"/>
    <w:rsid w:val="007D1A7A"/>
    <w:rsid w:val="007D1EB0"/>
    <w:rsid w:val="007D3853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2344"/>
    <w:rsid w:val="00803D26"/>
    <w:rsid w:val="00804998"/>
    <w:rsid w:val="008049E8"/>
    <w:rsid w:val="00804C4A"/>
    <w:rsid w:val="008053AF"/>
    <w:rsid w:val="00805C24"/>
    <w:rsid w:val="00805EFE"/>
    <w:rsid w:val="00807B74"/>
    <w:rsid w:val="00815414"/>
    <w:rsid w:val="00815A73"/>
    <w:rsid w:val="00817BD7"/>
    <w:rsid w:val="00820067"/>
    <w:rsid w:val="0082070F"/>
    <w:rsid w:val="0082094D"/>
    <w:rsid w:val="00823076"/>
    <w:rsid w:val="00825700"/>
    <w:rsid w:val="00827744"/>
    <w:rsid w:val="00830899"/>
    <w:rsid w:val="00832AC2"/>
    <w:rsid w:val="00832BA0"/>
    <w:rsid w:val="00835BB9"/>
    <w:rsid w:val="00844BB1"/>
    <w:rsid w:val="00847AA1"/>
    <w:rsid w:val="00851C0F"/>
    <w:rsid w:val="00854563"/>
    <w:rsid w:val="00855779"/>
    <w:rsid w:val="00855E82"/>
    <w:rsid w:val="00856120"/>
    <w:rsid w:val="008567E6"/>
    <w:rsid w:val="00857FC6"/>
    <w:rsid w:val="00860A69"/>
    <w:rsid w:val="008626ED"/>
    <w:rsid w:val="00863607"/>
    <w:rsid w:val="008637EC"/>
    <w:rsid w:val="00866D93"/>
    <w:rsid w:val="00867154"/>
    <w:rsid w:val="008732E3"/>
    <w:rsid w:val="008761C0"/>
    <w:rsid w:val="008815DF"/>
    <w:rsid w:val="00882F08"/>
    <w:rsid w:val="0088411D"/>
    <w:rsid w:val="00886DE2"/>
    <w:rsid w:val="0089090E"/>
    <w:rsid w:val="008920F4"/>
    <w:rsid w:val="0089320D"/>
    <w:rsid w:val="00895247"/>
    <w:rsid w:val="008968F8"/>
    <w:rsid w:val="00897CCF"/>
    <w:rsid w:val="00897DF6"/>
    <w:rsid w:val="008A33AB"/>
    <w:rsid w:val="008A4283"/>
    <w:rsid w:val="008B1900"/>
    <w:rsid w:val="008B3CEA"/>
    <w:rsid w:val="008B6ED6"/>
    <w:rsid w:val="008B7BA6"/>
    <w:rsid w:val="008C186C"/>
    <w:rsid w:val="008C1AD5"/>
    <w:rsid w:val="008C29EC"/>
    <w:rsid w:val="008D15EA"/>
    <w:rsid w:val="008D4BC5"/>
    <w:rsid w:val="008D5EBC"/>
    <w:rsid w:val="008D7836"/>
    <w:rsid w:val="008E1015"/>
    <w:rsid w:val="008E25AB"/>
    <w:rsid w:val="008E2C5C"/>
    <w:rsid w:val="008E3220"/>
    <w:rsid w:val="008E3BEC"/>
    <w:rsid w:val="008E5D2E"/>
    <w:rsid w:val="008E6A30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194B"/>
    <w:rsid w:val="00902B4F"/>
    <w:rsid w:val="00903B0D"/>
    <w:rsid w:val="00903EA1"/>
    <w:rsid w:val="009061D9"/>
    <w:rsid w:val="009071C2"/>
    <w:rsid w:val="00907CEB"/>
    <w:rsid w:val="00910469"/>
    <w:rsid w:val="0091195B"/>
    <w:rsid w:val="00915A09"/>
    <w:rsid w:val="0091790D"/>
    <w:rsid w:val="00920D56"/>
    <w:rsid w:val="00921219"/>
    <w:rsid w:val="00921ADD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13BF"/>
    <w:rsid w:val="00933AC0"/>
    <w:rsid w:val="00934EAE"/>
    <w:rsid w:val="00935153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50B06"/>
    <w:rsid w:val="009567C3"/>
    <w:rsid w:val="00961DA9"/>
    <w:rsid w:val="0096252C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F2D"/>
    <w:rsid w:val="00974A3D"/>
    <w:rsid w:val="009811D1"/>
    <w:rsid w:val="00983FFA"/>
    <w:rsid w:val="0098513F"/>
    <w:rsid w:val="00986CF5"/>
    <w:rsid w:val="00987651"/>
    <w:rsid w:val="00987DD7"/>
    <w:rsid w:val="00994837"/>
    <w:rsid w:val="009A19BA"/>
    <w:rsid w:val="009A3448"/>
    <w:rsid w:val="009A477D"/>
    <w:rsid w:val="009A49A6"/>
    <w:rsid w:val="009A6FAE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6132"/>
    <w:rsid w:val="009E6AEA"/>
    <w:rsid w:val="009E7AC9"/>
    <w:rsid w:val="009F20EB"/>
    <w:rsid w:val="009F2915"/>
    <w:rsid w:val="009F3595"/>
    <w:rsid w:val="009F391A"/>
    <w:rsid w:val="00A00074"/>
    <w:rsid w:val="00A0061D"/>
    <w:rsid w:val="00A02F61"/>
    <w:rsid w:val="00A06DC3"/>
    <w:rsid w:val="00A0719E"/>
    <w:rsid w:val="00A12A39"/>
    <w:rsid w:val="00A14DBB"/>
    <w:rsid w:val="00A16562"/>
    <w:rsid w:val="00A17060"/>
    <w:rsid w:val="00A17657"/>
    <w:rsid w:val="00A22C74"/>
    <w:rsid w:val="00A26665"/>
    <w:rsid w:val="00A278CD"/>
    <w:rsid w:val="00A31996"/>
    <w:rsid w:val="00A33348"/>
    <w:rsid w:val="00A33666"/>
    <w:rsid w:val="00A33A7B"/>
    <w:rsid w:val="00A35CBB"/>
    <w:rsid w:val="00A3611D"/>
    <w:rsid w:val="00A40286"/>
    <w:rsid w:val="00A409E7"/>
    <w:rsid w:val="00A42BA5"/>
    <w:rsid w:val="00A438ED"/>
    <w:rsid w:val="00A44298"/>
    <w:rsid w:val="00A5124F"/>
    <w:rsid w:val="00A543BA"/>
    <w:rsid w:val="00A54649"/>
    <w:rsid w:val="00A55D10"/>
    <w:rsid w:val="00A56FE7"/>
    <w:rsid w:val="00A623BA"/>
    <w:rsid w:val="00A626C6"/>
    <w:rsid w:val="00A64237"/>
    <w:rsid w:val="00A64BE3"/>
    <w:rsid w:val="00A651FF"/>
    <w:rsid w:val="00A70169"/>
    <w:rsid w:val="00A758C7"/>
    <w:rsid w:val="00A77C52"/>
    <w:rsid w:val="00A803A4"/>
    <w:rsid w:val="00A81389"/>
    <w:rsid w:val="00A8291A"/>
    <w:rsid w:val="00A8510D"/>
    <w:rsid w:val="00A85DB6"/>
    <w:rsid w:val="00A903E6"/>
    <w:rsid w:val="00A9151A"/>
    <w:rsid w:val="00A91590"/>
    <w:rsid w:val="00A919D4"/>
    <w:rsid w:val="00A921DC"/>
    <w:rsid w:val="00A92C7A"/>
    <w:rsid w:val="00A936B3"/>
    <w:rsid w:val="00A93727"/>
    <w:rsid w:val="00A93AEB"/>
    <w:rsid w:val="00A94316"/>
    <w:rsid w:val="00A95741"/>
    <w:rsid w:val="00AA181D"/>
    <w:rsid w:val="00AA1C54"/>
    <w:rsid w:val="00AA2D3B"/>
    <w:rsid w:val="00AA37AE"/>
    <w:rsid w:val="00AA4923"/>
    <w:rsid w:val="00AA4E22"/>
    <w:rsid w:val="00AA7A04"/>
    <w:rsid w:val="00AA7D47"/>
    <w:rsid w:val="00AB1202"/>
    <w:rsid w:val="00AB19F9"/>
    <w:rsid w:val="00AB39F5"/>
    <w:rsid w:val="00AB7D3A"/>
    <w:rsid w:val="00AC3422"/>
    <w:rsid w:val="00AC4286"/>
    <w:rsid w:val="00AC5612"/>
    <w:rsid w:val="00AD2A21"/>
    <w:rsid w:val="00AD2B23"/>
    <w:rsid w:val="00AD420F"/>
    <w:rsid w:val="00AD47A1"/>
    <w:rsid w:val="00AD5110"/>
    <w:rsid w:val="00AD562A"/>
    <w:rsid w:val="00AD5AA5"/>
    <w:rsid w:val="00AD5B3C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CF4"/>
    <w:rsid w:val="00AF40A0"/>
    <w:rsid w:val="00AF5BF9"/>
    <w:rsid w:val="00AF6BF5"/>
    <w:rsid w:val="00B023C8"/>
    <w:rsid w:val="00B050C3"/>
    <w:rsid w:val="00B05F15"/>
    <w:rsid w:val="00B060F8"/>
    <w:rsid w:val="00B07DC7"/>
    <w:rsid w:val="00B10396"/>
    <w:rsid w:val="00B11363"/>
    <w:rsid w:val="00B1269A"/>
    <w:rsid w:val="00B133D8"/>
    <w:rsid w:val="00B13720"/>
    <w:rsid w:val="00B143BF"/>
    <w:rsid w:val="00B1528A"/>
    <w:rsid w:val="00B15BA7"/>
    <w:rsid w:val="00B15F08"/>
    <w:rsid w:val="00B17855"/>
    <w:rsid w:val="00B17B25"/>
    <w:rsid w:val="00B20AC2"/>
    <w:rsid w:val="00B2152B"/>
    <w:rsid w:val="00B24474"/>
    <w:rsid w:val="00B25A27"/>
    <w:rsid w:val="00B26619"/>
    <w:rsid w:val="00B26E95"/>
    <w:rsid w:val="00B27FF8"/>
    <w:rsid w:val="00B3065E"/>
    <w:rsid w:val="00B31886"/>
    <w:rsid w:val="00B33F8C"/>
    <w:rsid w:val="00B35059"/>
    <w:rsid w:val="00B36DA4"/>
    <w:rsid w:val="00B4176E"/>
    <w:rsid w:val="00B45E04"/>
    <w:rsid w:val="00B472A9"/>
    <w:rsid w:val="00B522E7"/>
    <w:rsid w:val="00B53B30"/>
    <w:rsid w:val="00B5594F"/>
    <w:rsid w:val="00B56389"/>
    <w:rsid w:val="00B56773"/>
    <w:rsid w:val="00B57D31"/>
    <w:rsid w:val="00B57F88"/>
    <w:rsid w:val="00B61F20"/>
    <w:rsid w:val="00B62CF2"/>
    <w:rsid w:val="00B6354E"/>
    <w:rsid w:val="00B63B1F"/>
    <w:rsid w:val="00B64CB5"/>
    <w:rsid w:val="00B6785A"/>
    <w:rsid w:val="00B715B6"/>
    <w:rsid w:val="00B77068"/>
    <w:rsid w:val="00B80241"/>
    <w:rsid w:val="00B8446C"/>
    <w:rsid w:val="00B856F1"/>
    <w:rsid w:val="00B86076"/>
    <w:rsid w:val="00B8667E"/>
    <w:rsid w:val="00B86B43"/>
    <w:rsid w:val="00B92550"/>
    <w:rsid w:val="00B93463"/>
    <w:rsid w:val="00B95353"/>
    <w:rsid w:val="00B9794E"/>
    <w:rsid w:val="00B97BA4"/>
    <w:rsid w:val="00BA0D76"/>
    <w:rsid w:val="00BA1274"/>
    <w:rsid w:val="00BA3422"/>
    <w:rsid w:val="00BA3986"/>
    <w:rsid w:val="00BA39B0"/>
    <w:rsid w:val="00BA442E"/>
    <w:rsid w:val="00BB011C"/>
    <w:rsid w:val="00BB0362"/>
    <w:rsid w:val="00BB12C5"/>
    <w:rsid w:val="00BB2921"/>
    <w:rsid w:val="00BB293F"/>
    <w:rsid w:val="00BB2C40"/>
    <w:rsid w:val="00BB3FFA"/>
    <w:rsid w:val="00BB79FC"/>
    <w:rsid w:val="00BB7A12"/>
    <w:rsid w:val="00BC1084"/>
    <w:rsid w:val="00BC5DC8"/>
    <w:rsid w:val="00BC7A0E"/>
    <w:rsid w:val="00BC7D1F"/>
    <w:rsid w:val="00BD08FB"/>
    <w:rsid w:val="00BD52B9"/>
    <w:rsid w:val="00BD6DE7"/>
    <w:rsid w:val="00BE10E6"/>
    <w:rsid w:val="00BE3170"/>
    <w:rsid w:val="00BE676C"/>
    <w:rsid w:val="00BF07DF"/>
    <w:rsid w:val="00BF0D1B"/>
    <w:rsid w:val="00BF0E76"/>
    <w:rsid w:val="00BF2033"/>
    <w:rsid w:val="00BF5370"/>
    <w:rsid w:val="00BF7F75"/>
    <w:rsid w:val="00C01806"/>
    <w:rsid w:val="00C0264F"/>
    <w:rsid w:val="00C032A9"/>
    <w:rsid w:val="00C03484"/>
    <w:rsid w:val="00C0372C"/>
    <w:rsid w:val="00C03A70"/>
    <w:rsid w:val="00C04760"/>
    <w:rsid w:val="00C0567D"/>
    <w:rsid w:val="00C0574C"/>
    <w:rsid w:val="00C06B15"/>
    <w:rsid w:val="00C06B67"/>
    <w:rsid w:val="00C06BD4"/>
    <w:rsid w:val="00C06D58"/>
    <w:rsid w:val="00C06E6A"/>
    <w:rsid w:val="00C06F3E"/>
    <w:rsid w:val="00C070CE"/>
    <w:rsid w:val="00C11035"/>
    <w:rsid w:val="00C11DF8"/>
    <w:rsid w:val="00C12F57"/>
    <w:rsid w:val="00C15853"/>
    <w:rsid w:val="00C20C16"/>
    <w:rsid w:val="00C2278D"/>
    <w:rsid w:val="00C22BE2"/>
    <w:rsid w:val="00C24ED9"/>
    <w:rsid w:val="00C25005"/>
    <w:rsid w:val="00C259DA"/>
    <w:rsid w:val="00C2604F"/>
    <w:rsid w:val="00C30945"/>
    <w:rsid w:val="00C30DBA"/>
    <w:rsid w:val="00C319A6"/>
    <w:rsid w:val="00C32063"/>
    <w:rsid w:val="00C3331A"/>
    <w:rsid w:val="00C33680"/>
    <w:rsid w:val="00C33C7A"/>
    <w:rsid w:val="00C34A91"/>
    <w:rsid w:val="00C35B32"/>
    <w:rsid w:val="00C365BF"/>
    <w:rsid w:val="00C41383"/>
    <w:rsid w:val="00C41961"/>
    <w:rsid w:val="00C450C5"/>
    <w:rsid w:val="00C5431F"/>
    <w:rsid w:val="00C560C0"/>
    <w:rsid w:val="00C5676F"/>
    <w:rsid w:val="00C60D8B"/>
    <w:rsid w:val="00C61E22"/>
    <w:rsid w:val="00C6581C"/>
    <w:rsid w:val="00C65D46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5B25"/>
    <w:rsid w:val="00C96161"/>
    <w:rsid w:val="00C96F29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7A69"/>
    <w:rsid w:val="00CD2009"/>
    <w:rsid w:val="00CD21B6"/>
    <w:rsid w:val="00CD2FF6"/>
    <w:rsid w:val="00CD6629"/>
    <w:rsid w:val="00CD731E"/>
    <w:rsid w:val="00CE0165"/>
    <w:rsid w:val="00CE151E"/>
    <w:rsid w:val="00CE4897"/>
    <w:rsid w:val="00CE52C3"/>
    <w:rsid w:val="00CE5ED9"/>
    <w:rsid w:val="00CE7131"/>
    <w:rsid w:val="00CE7AEB"/>
    <w:rsid w:val="00CF0987"/>
    <w:rsid w:val="00CF1878"/>
    <w:rsid w:val="00CF258F"/>
    <w:rsid w:val="00CF318D"/>
    <w:rsid w:val="00CF6335"/>
    <w:rsid w:val="00CF672E"/>
    <w:rsid w:val="00CF73EA"/>
    <w:rsid w:val="00D0372F"/>
    <w:rsid w:val="00D06BE4"/>
    <w:rsid w:val="00D101D1"/>
    <w:rsid w:val="00D12632"/>
    <w:rsid w:val="00D155CD"/>
    <w:rsid w:val="00D15C34"/>
    <w:rsid w:val="00D16093"/>
    <w:rsid w:val="00D179F6"/>
    <w:rsid w:val="00D17AE9"/>
    <w:rsid w:val="00D221DD"/>
    <w:rsid w:val="00D23C7E"/>
    <w:rsid w:val="00D25A4D"/>
    <w:rsid w:val="00D26343"/>
    <w:rsid w:val="00D26E66"/>
    <w:rsid w:val="00D27230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DD0"/>
    <w:rsid w:val="00D4138A"/>
    <w:rsid w:val="00D414C4"/>
    <w:rsid w:val="00D4163F"/>
    <w:rsid w:val="00D4362B"/>
    <w:rsid w:val="00D44943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6045C"/>
    <w:rsid w:val="00D6245B"/>
    <w:rsid w:val="00D62C05"/>
    <w:rsid w:val="00D634E9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D78"/>
    <w:rsid w:val="00D8560C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1159"/>
    <w:rsid w:val="00DA11BD"/>
    <w:rsid w:val="00DA231D"/>
    <w:rsid w:val="00DA28C8"/>
    <w:rsid w:val="00DA3763"/>
    <w:rsid w:val="00DA5482"/>
    <w:rsid w:val="00DA57D3"/>
    <w:rsid w:val="00DA6BDC"/>
    <w:rsid w:val="00DB1627"/>
    <w:rsid w:val="00DB1DC7"/>
    <w:rsid w:val="00DB635F"/>
    <w:rsid w:val="00DB74A0"/>
    <w:rsid w:val="00DC00A6"/>
    <w:rsid w:val="00DC2F6A"/>
    <w:rsid w:val="00DC2FE9"/>
    <w:rsid w:val="00DC3DB7"/>
    <w:rsid w:val="00DC5965"/>
    <w:rsid w:val="00DC5C6F"/>
    <w:rsid w:val="00DC6243"/>
    <w:rsid w:val="00DD20B6"/>
    <w:rsid w:val="00DD29F5"/>
    <w:rsid w:val="00DD6032"/>
    <w:rsid w:val="00DE0195"/>
    <w:rsid w:val="00DE312D"/>
    <w:rsid w:val="00DE3359"/>
    <w:rsid w:val="00DE3909"/>
    <w:rsid w:val="00DE4188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111FB"/>
    <w:rsid w:val="00E12A08"/>
    <w:rsid w:val="00E14B63"/>
    <w:rsid w:val="00E14D9E"/>
    <w:rsid w:val="00E155E8"/>
    <w:rsid w:val="00E20403"/>
    <w:rsid w:val="00E21954"/>
    <w:rsid w:val="00E245C4"/>
    <w:rsid w:val="00E25510"/>
    <w:rsid w:val="00E2631A"/>
    <w:rsid w:val="00E32152"/>
    <w:rsid w:val="00E338A4"/>
    <w:rsid w:val="00E361EF"/>
    <w:rsid w:val="00E40F29"/>
    <w:rsid w:val="00E4127A"/>
    <w:rsid w:val="00E41290"/>
    <w:rsid w:val="00E41727"/>
    <w:rsid w:val="00E46C6F"/>
    <w:rsid w:val="00E50613"/>
    <w:rsid w:val="00E50A67"/>
    <w:rsid w:val="00E5373B"/>
    <w:rsid w:val="00E54288"/>
    <w:rsid w:val="00E554DA"/>
    <w:rsid w:val="00E57022"/>
    <w:rsid w:val="00E57929"/>
    <w:rsid w:val="00E6140D"/>
    <w:rsid w:val="00E624EB"/>
    <w:rsid w:val="00E6259D"/>
    <w:rsid w:val="00E72D4D"/>
    <w:rsid w:val="00E74317"/>
    <w:rsid w:val="00E74B06"/>
    <w:rsid w:val="00E75564"/>
    <w:rsid w:val="00E75722"/>
    <w:rsid w:val="00E77C4F"/>
    <w:rsid w:val="00E81FB6"/>
    <w:rsid w:val="00E8327C"/>
    <w:rsid w:val="00E83B7C"/>
    <w:rsid w:val="00E85AF8"/>
    <w:rsid w:val="00E869C9"/>
    <w:rsid w:val="00E86D7D"/>
    <w:rsid w:val="00E87371"/>
    <w:rsid w:val="00E87AB7"/>
    <w:rsid w:val="00E906E5"/>
    <w:rsid w:val="00E912C7"/>
    <w:rsid w:val="00E9174E"/>
    <w:rsid w:val="00E92962"/>
    <w:rsid w:val="00E93FFE"/>
    <w:rsid w:val="00E95870"/>
    <w:rsid w:val="00E95F65"/>
    <w:rsid w:val="00E971C1"/>
    <w:rsid w:val="00E977D3"/>
    <w:rsid w:val="00EA1DD4"/>
    <w:rsid w:val="00EA2407"/>
    <w:rsid w:val="00EB1699"/>
    <w:rsid w:val="00EB464F"/>
    <w:rsid w:val="00EB6B22"/>
    <w:rsid w:val="00EB7F61"/>
    <w:rsid w:val="00EC7ABE"/>
    <w:rsid w:val="00ED3226"/>
    <w:rsid w:val="00ED555C"/>
    <w:rsid w:val="00ED68AF"/>
    <w:rsid w:val="00ED7D93"/>
    <w:rsid w:val="00EE1057"/>
    <w:rsid w:val="00EE3CF9"/>
    <w:rsid w:val="00EE45A8"/>
    <w:rsid w:val="00EE4D99"/>
    <w:rsid w:val="00EE736A"/>
    <w:rsid w:val="00EE7C1F"/>
    <w:rsid w:val="00EE8BC0"/>
    <w:rsid w:val="00EF1765"/>
    <w:rsid w:val="00EF19DE"/>
    <w:rsid w:val="00EF621B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6BA"/>
    <w:rsid w:val="00F35D41"/>
    <w:rsid w:val="00F371E5"/>
    <w:rsid w:val="00F40576"/>
    <w:rsid w:val="00F40938"/>
    <w:rsid w:val="00F4230A"/>
    <w:rsid w:val="00F439B4"/>
    <w:rsid w:val="00F44171"/>
    <w:rsid w:val="00F4583F"/>
    <w:rsid w:val="00F50489"/>
    <w:rsid w:val="00F508DD"/>
    <w:rsid w:val="00F50FF1"/>
    <w:rsid w:val="00F546E8"/>
    <w:rsid w:val="00F548AD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60B4"/>
    <w:rsid w:val="00F770DE"/>
    <w:rsid w:val="00F77BC2"/>
    <w:rsid w:val="00F82C5D"/>
    <w:rsid w:val="00F86542"/>
    <w:rsid w:val="00F87A24"/>
    <w:rsid w:val="00F935A7"/>
    <w:rsid w:val="00F947B8"/>
    <w:rsid w:val="00F94E59"/>
    <w:rsid w:val="00F94FD7"/>
    <w:rsid w:val="00FA16D8"/>
    <w:rsid w:val="00FA493C"/>
    <w:rsid w:val="00FA510D"/>
    <w:rsid w:val="00FA68DB"/>
    <w:rsid w:val="00FB1D0E"/>
    <w:rsid w:val="00FB3B37"/>
    <w:rsid w:val="00FB4A4C"/>
    <w:rsid w:val="00FB5637"/>
    <w:rsid w:val="00FB6695"/>
    <w:rsid w:val="00FB6D71"/>
    <w:rsid w:val="00FB7547"/>
    <w:rsid w:val="00FC1DB8"/>
    <w:rsid w:val="00FC3BFE"/>
    <w:rsid w:val="00FC6B19"/>
    <w:rsid w:val="00FD3647"/>
    <w:rsid w:val="00FD46FF"/>
    <w:rsid w:val="00FD5A2A"/>
    <w:rsid w:val="00FD7284"/>
    <w:rsid w:val="00FE23D0"/>
    <w:rsid w:val="00FE5716"/>
    <w:rsid w:val="00FE781C"/>
    <w:rsid w:val="00FF06F9"/>
    <w:rsid w:val="00FF0720"/>
    <w:rsid w:val="00FF2638"/>
    <w:rsid w:val="00FF3D9A"/>
    <w:rsid w:val="00FF5246"/>
    <w:rsid w:val="00FF541B"/>
    <w:rsid w:val="00FF6D8E"/>
    <w:rsid w:val="00FF78A4"/>
    <w:rsid w:val="00FF7A52"/>
    <w:rsid w:val="0161F2C2"/>
    <w:rsid w:val="0165FEA5"/>
    <w:rsid w:val="01A26EC2"/>
    <w:rsid w:val="01CF63FC"/>
    <w:rsid w:val="01F29B6D"/>
    <w:rsid w:val="022A6A88"/>
    <w:rsid w:val="02352BEE"/>
    <w:rsid w:val="026133C9"/>
    <w:rsid w:val="02A5F2C9"/>
    <w:rsid w:val="02DA4ED7"/>
    <w:rsid w:val="02DAC252"/>
    <w:rsid w:val="02DB7110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31C17A"/>
    <w:rsid w:val="0541C182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9EA579"/>
    <w:rsid w:val="09CF2656"/>
    <w:rsid w:val="0A66093E"/>
    <w:rsid w:val="0ABDA2B2"/>
    <w:rsid w:val="0BB8A551"/>
    <w:rsid w:val="0BD094D9"/>
    <w:rsid w:val="0BF2C65D"/>
    <w:rsid w:val="0C0E46CA"/>
    <w:rsid w:val="0C498956"/>
    <w:rsid w:val="0D04CFB1"/>
    <w:rsid w:val="0D1BE397"/>
    <w:rsid w:val="0DB6BF4D"/>
    <w:rsid w:val="0DC73056"/>
    <w:rsid w:val="0E52792B"/>
    <w:rsid w:val="0E57B660"/>
    <w:rsid w:val="0ECD6CF0"/>
    <w:rsid w:val="0ECF7141"/>
    <w:rsid w:val="0F519F12"/>
    <w:rsid w:val="0F752085"/>
    <w:rsid w:val="0FED13C6"/>
    <w:rsid w:val="0FEE498C"/>
    <w:rsid w:val="10575A25"/>
    <w:rsid w:val="1065A14E"/>
    <w:rsid w:val="108854E7"/>
    <w:rsid w:val="108ACA33"/>
    <w:rsid w:val="10A5557A"/>
    <w:rsid w:val="10A5BCB1"/>
    <w:rsid w:val="10AA325E"/>
    <w:rsid w:val="10BEB315"/>
    <w:rsid w:val="115A4498"/>
    <w:rsid w:val="11A85458"/>
    <w:rsid w:val="11EBBE4D"/>
    <w:rsid w:val="12134F8D"/>
    <w:rsid w:val="1219C4A1"/>
    <w:rsid w:val="1252BF3C"/>
    <w:rsid w:val="12D6A9D6"/>
    <w:rsid w:val="1325EA4E"/>
    <w:rsid w:val="1335008E"/>
    <w:rsid w:val="137E4A8A"/>
    <w:rsid w:val="1395F066"/>
    <w:rsid w:val="13B59502"/>
    <w:rsid w:val="13C6B726"/>
    <w:rsid w:val="13F7BA57"/>
    <w:rsid w:val="145BFDC9"/>
    <w:rsid w:val="1489CE34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ACBBAA5"/>
    <w:rsid w:val="1B6E33C7"/>
    <w:rsid w:val="1B764E69"/>
    <w:rsid w:val="1B865892"/>
    <w:rsid w:val="1C06FB8C"/>
    <w:rsid w:val="1C789B17"/>
    <w:rsid w:val="1CC71926"/>
    <w:rsid w:val="1CCEBB73"/>
    <w:rsid w:val="1CD0407B"/>
    <w:rsid w:val="1D8B2E7F"/>
    <w:rsid w:val="1D96FB97"/>
    <w:rsid w:val="1E72B126"/>
    <w:rsid w:val="1EB118F8"/>
    <w:rsid w:val="1F166628"/>
    <w:rsid w:val="1F6AC6DF"/>
    <w:rsid w:val="1FA58EA1"/>
    <w:rsid w:val="1FF8F3FB"/>
    <w:rsid w:val="2037BF26"/>
    <w:rsid w:val="205A81C3"/>
    <w:rsid w:val="206E139E"/>
    <w:rsid w:val="20A042B9"/>
    <w:rsid w:val="2105A7D4"/>
    <w:rsid w:val="215FF327"/>
    <w:rsid w:val="2166CD7E"/>
    <w:rsid w:val="21731A8A"/>
    <w:rsid w:val="21B2D57C"/>
    <w:rsid w:val="21D38F87"/>
    <w:rsid w:val="21FBE53E"/>
    <w:rsid w:val="225AFF59"/>
    <w:rsid w:val="22A11451"/>
    <w:rsid w:val="24226AF8"/>
    <w:rsid w:val="2423DF7C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4FD135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E33C36"/>
    <w:rsid w:val="2DF657C0"/>
    <w:rsid w:val="2E1E650B"/>
    <w:rsid w:val="2E30068C"/>
    <w:rsid w:val="2E57F865"/>
    <w:rsid w:val="2E5CC066"/>
    <w:rsid w:val="2E6F8A00"/>
    <w:rsid w:val="2E912700"/>
    <w:rsid w:val="2E947580"/>
    <w:rsid w:val="2EF39E6F"/>
    <w:rsid w:val="2F2861D7"/>
    <w:rsid w:val="2F3E216A"/>
    <w:rsid w:val="2F70BD72"/>
    <w:rsid w:val="2F83D6E9"/>
    <w:rsid w:val="2FBB51C3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0B2CF6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1EA69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9DB605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19BFDD"/>
    <w:rsid w:val="3B4DF9BD"/>
    <w:rsid w:val="3B8E679D"/>
    <w:rsid w:val="3C02DB4F"/>
    <w:rsid w:val="3C8916B1"/>
    <w:rsid w:val="3CA16A56"/>
    <w:rsid w:val="3CC7A2CE"/>
    <w:rsid w:val="3CCF7697"/>
    <w:rsid w:val="3D26A0B6"/>
    <w:rsid w:val="3E002418"/>
    <w:rsid w:val="3E06B473"/>
    <w:rsid w:val="3E6B46F8"/>
    <w:rsid w:val="3E783057"/>
    <w:rsid w:val="3E9A7D04"/>
    <w:rsid w:val="3EA22E28"/>
    <w:rsid w:val="3F05306A"/>
    <w:rsid w:val="3F5E2548"/>
    <w:rsid w:val="3F776CA5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2EE32FB"/>
    <w:rsid w:val="430030BD"/>
    <w:rsid w:val="4368A064"/>
    <w:rsid w:val="439138B9"/>
    <w:rsid w:val="43B50A0D"/>
    <w:rsid w:val="43B98A1A"/>
    <w:rsid w:val="4414F5FB"/>
    <w:rsid w:val="441C2F4E"/>
    <w:rsid w:val="4431B56B"/>
    <w:rsid w:val="455AC26C"/>
    <w:rsid w:val="45B34E52"/>
    <w:rsid w:val="45B7113E"/>
    <w:rsid w:val="469E214E"/>
    <w:rsid w:val="46A54BD2"/>
    <w:rsid w:val="46E490ED"/>
    <w:rsid w:val="47284652"/>
    <w:rsid w:val="47531BE5"/>
    <w:rsid w:val="476E9711"/>
    <w:rsid w:val="47827E8A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4F08FB"/>
    <w:rsid w:val="49622FF6"/>
    <w:rsid w:val="499AD1A8"/>
    <w:rsid w:val="49BAE2FE"/>
    <w:rsid w:val="4A2AAA69"/>
    <w:rsid w:val="4A543A35"/>
    <w:rsid w:val="4AA637D3"/>
    <w:rsid w:val="4AC97B48"/>
    <w:rsid w:val="4B0F4F7F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897B1"/>
    <w:rsid w:val="4DDEB5B4"/>
    <w:rsid w:val="4DE9FFE5"/>
    <w:rsid w:val="4E666AFF"/>
    <w:rsid w:val="4E7050ED"/>
    <w:rsid w:val="4E84186E"/>
    <w:rsid w:val="4E870F1F"/>
    <w:rsid w:val="4EBCCE75"/>
    <w:rsid w:val="4F44201F"/>
    <w:rsid w:val="4F821714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06107"/>
    <w:rsid w:val="516FC816"/>
    <w:rsid w:val="51CC6E32"/>
    <w:rsid w:val="51E82667"/>
    <w:rsid w:val="520A6E05"/>
    <w:rsid w:val="536A6ABF"/>
    <w:rsid w:val="536BCDC8"/>
    <w:rsid w:val="539FCBC7"/>
    <w:rsid w:val="5446EA2B"/>
    <w:rsid w:val="548C386A"/>
    <w:rsid w:val="549DF3E1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329CF2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7F462E5"/>
    <w:rsid w:val="5880B475"/>
    <w:rsid w:val="58BFB717"/>
    <w:rsid w:val="58DC32E9"/>
    <w:rsid w:val="58E186CA"/>
    <w:rsid w:val="59017909"/>
    <w:rsid w:val="59058C28"/>
    <w:rsid w:val="59E56041"/>
    <w:rsid w:val="5A10544F"/>
    <w:rsid w:val="5A3EC7D6"/>
    <w:rsid w:val="5A5B484E"/>
    <w:rsid w:val="5A71DC4F"/>
    <w:rsid w:val="5AF1836D"/>
    <w:rsid w:val="5B639540"/>
    <w:rsid w:val="5BE81540"/>
    <w:rsid w:val="5C207ED0"/>
    <w:rsid w:val="5C3A8860"/>
    <w:rsid w:val="5C78B2C2"/>
    <w:rsid w:val="5C91122B"/>
    <w:rsid w:val="5CEC0F78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EE27E6E"/>
    <w:rsid w:val="5EEE6A65"/>
    <w:rsid w:val="5F627BDA"/>
    <w:rsid w:val="5FE3B8EC"/>
    <w:rsid w:val="607D3829"/>
    <w:rsid w:val="610317A0"/>
    <w:rsid w:val="611AE2E2"/>
    <w:rsid w:val="612B7D89"/>
    <w:rsid w:val="615B0E4C"/>
    <w:rsid w:val="6189C8AB"/>
    <w:rsid w:val="619F1052"/>
    <w:rsid w:val="61A692C4"/>
    <w:rsid w:val="61F37EB8"/>
    <w:rsid w:val="6212D5C4"/>
    <w:rsid w:val="6221748B"/>
    <w:rsid w:val="622370CE"/>
    <w:rsid w:val="62943E12"/>
    <w:rsid w:val="635AF002"/>
    <w:rsid w:val="63818D49"/>
    <w:rsid w:val="63B7305B"/>
    <w:rsid w:val="64870AE4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BB39D1"/>
    <w:rsid w:val="67F139DE"/>
    <w:rsid w:val="683BEFA7"/>
    <w:rsid w:val="68636582"/>
    <w:rsid w:val="68E03E6F"/>
    <w:rsid w:val="695D9B01"/>
    <w:rsid w:val="698582C1"/>
    <w:rsid w:val="69AB08B4"/>
    <w:rsid w:val="69B25689"/>
    <w:rsid w:val="69BD9670"/>
    <w:rsid w:val="6A56F174"/>
    <w:rsid w:val="6A964C85"/>
    <w:rsid w:val="6B11B341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6F7C111C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7094F4"/>
    <w:rsid w:val="7492C678"/>
    <w:rsid w:val="752D41D0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42D730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61BACA"/>
    <w:rsid w:val="7DBD39B2"/>
    <w:rsid w:val="7E265E16"/>
    <w:rsid w:val="7E3B6C2C"/>
    <w:rsid w:val="7E81B4CA"/>
    <w:rsid w:val="7EB42EEB"/>
    <w:rsid w:val="7EB4DD91"/>
    <w:rsid w:val="7EDC6D0E"/>
    <w:rsid w:val="7EE1E855"/>
    <w:rsid w:val="7EEEA4B9"/>
    <w:rsid w:val="7F257504"/>
    <w:rsid w:val="7F524FB9"/>
    <w:rsid w:val="7F792C32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sterngovernorsuniversity-my.sharepoint.com/:u:/g/personal/dhaunsp_wgu_edu/EYMF9gvF73VPqMVJMH2xXnEBVtYXQfgU5LaGikBTE_r6Lg?e=bKFMuj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n.cdc.gov/nchs/nhanes/search/datapage.aspx?Component=Laboratory&amp;Cycle=2017-2018" TargetMode="External"/><Relationship Id="rId17" Type="http://schemas.openxmlformats.org/officeDocument/2006/relationships/image" Target="media/image4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n.cdc.gov/nchs/nhanes/search/datapage.aspx?Component=Demographics&amp;Cycle=2017-2018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8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92</cp:revision>
  <dcterms:created xsi:type="dcterms:W3CDTF">2024-01-27T18:31:00Z</dcterms:created>
  <dcterms:modified xsi:type="dcterms:W3CDTF">2024-02-20T17:00:00Z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2024-02-19T17:33:13Z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ed91d0f6-7f18-4a0b-a5aa-5a36920ba113</vt:lpwstr>
  </property>
  <property fmtid="{D5CDD505-2E9C-101B-9397-08002B2CF9AE}" pid="9" name="MSIP_Label_dad3be33-4108-4738-9e07-d8656a181486_ContentBits">
    <vt:lpwstr>0</vt:lpwstr>
  </property>
</Properties>
</file>