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7D1" w:rsidP="00F64277" w:rsidRDefault="00F017D1" w14:paraId="4A914F87" w14:textId="77777777">
      <w:pPr>
        <w:pStyle w:val="Title"/>
      </w:pPr>
    </w:p>
    <w:p w:rsidR="00F017D1" w:rsidP="00F64277" w:rsidRDefault="00F017D1" w14:paraId="26CB15CA" w14:textId="77777777">
      <w:pPr>
        <w:pStyle w:val="Title"/>
      </w:pPr>
    </w:p>
    <w:p w:rsidR="00F017D1" w:rsidP="00F64277" w:rsidRDefault="00F017D1" w14:paraId="6B154D01" w14:textId="77777777">
      <w:pPr>
        <w:pStyle w:val="Title"/>
      </w:pPr>
    </w:p>
    <w:p w:rsidRPr="00F64277" w:rsidR="00BB293F" w:rsidP="7DBDF89A" w:rsidRDefault="00614B51" w14:paraId="237D6034" w14:textId="7164591A">
      <w:pPr>
        <w:pStyle w:val="Title"/>
        <w:suppressLineNumbers w:val="0"/>
        <w:bidi w:val="0"/>
        <w:spacing w:before="0" w:beforeAutospacing="off" w:after="0" w:afterAutospacing="off" w:line="480" w:lineRule="auto"/>
        <w:ind w:left="0" w:right="0"/>
        <w:jc w:val="center"/>
      </w:pPr>
      <w:r w:rsidR="00614B51">
        <w:rPr/>
        <w:t>Performance Assessment</w:t>
      </w:r>
      <w:r w:rsidR="00F017D1">
        <w:rPr/>
        <w:t xml:space="preserve"> </w:t>
      </w:r>
      <w:r w:rsidR="00285698">
        <w:rPr/>
        <w:t>D21</w:t>
      </w:r>
      <w:r w:rsidR="7F410951">
        <w:rPr/>
        <w:t>1</w:t>
      </w:r>
      <w:r w:rsidR="00285698">
        <w:rPr/>
        <w:t xml:space="preserve"> </w:t>
      </w:r>
      <w:r w:rsidR="00D179F6">
        <w:rPr/>
        <w:t>–</w:t>
      </w:r>
      <w:r w:rsidR="16B57AD2">
        <w:rPr/>
        <w:t xml:space="preserve"> </w:t>
      </w:r>
      <w:r w:rsidR="22169EB5">
        <w:rPr/>
        <w:t>Advanced Data Acquisition</w:t>
      </w:r>
    </w:p>
    <w:p w:rsidRPr="00F64277" w:rsidR="00BB293F" w:rsidP="7DBDF89A" w:rsidRDefault="00614B51" w14:paraId="316E1B8A" w14:textId="5EEF0AA4">
      <w:pPr>
        <w:pStyle w:val="Title"/>
        <w:suppressLineNumbers w:val="0"/>
        <w:bidi w:val="0"/>
        <w:spacing w:before="0" w:beforeAutospacing="off" w:after="0" w:afterAutospacing="off" w:line="480" w:lineRule="auto"/>
        <w:ind w:left="0" w:right="0"/>
        <w:jc w:val="center"/>
      </w:pPr>
      <w:r w:rsidR="00921ADD">
        <w:rPr/>
        <w:t xml:space="preserve">Part </w:t>
      </w:r>
      <w:r w:rsidR="08439A45">
        <w:rPr/>
        <w:t>3</w:t>
      </w:r>
    </w:p>
    <w:p w:rsidR="009A49A6" w:rsidP="009A49A6" w:rsidRDefault="009A49A6" w14:paraId="69C6C7A2" w14:textId="77777777">
      <w:pPr>
        <w:jc w:val="center"/>
      </w:pPr>
    </w:p>
    <w:p w:rsidR="00614B51" w:rsidP="00AA4923" w:rsidRDefault="00614B51" w14:paraId="12DDD824" w14:textId="6564DEDE">
      <w:pPr>
        <w:ind w:firstLine="0"/>
        <w:jc w:val="center"/>
      </w:pPr>
      <w:r>
        <w:t>Doug Haunsperger</w:t>
      </w:r>
    </w:p>
    <w:p w:rsidR="00C319A6" w:rsidP="00AA4923" w:rsidRDefault="00EE45A8" w14:paraId="7F919C4C" w14:textId="184D9038">
      <w:pPr>
        <w:ind w:firstLine="0"/>
        <w:jc w:val="center"/>
      </w:pPr>
      <w:r>
        <w:t>College of IT</w:t>
      </w:r>
      <w:r w:rsidR="00C319A6">
        <w:t>, Western Governors University</w:t>
      </w:r>
    </w:p>
    <w:p w:rsidR="000C38BE" w:rsidP="00AA4923" w:rsidRDefault="00921ADD" w14:paraId="7ACA2C2F" w14:textId="1726CDCE">
      <w:pPr>
        <w:ind w:firstLine="0"/>
        <w:jc w:val="center"/>
      </w:pPr>
      <w:r w:rsidR="3382C41A">
        <w:rPr/>
        <w:t>February 19</w:t>
      </w:r>
      <w:r w:rsidR="0559CF25">
        <w:rPr/>
        <w:t>, 202</w:t>
      </w:r>
      <w:r w:rsidR="00921ADD">
        <w:rPr/>
        <w:t>4</w:t>
      </w:r>
    </w:p>
    <w:p w:rsidR="00C06B67" w:rsidRDefault="00C06B67" w14:paraId="54646CF5" w14:textId="1D33106F">
      <w:pPr>
        <w:rPr>
          <w:rFonts w:eastAsiaTheme="minorEastAsia"/>
          <w:color w:val="5A5A5A" w:themeColor="text1" w:themeTint="A5"/>
          <w:spacing w:val="15"/>
        </w:rPr>
      </w:pPr>
      <w:r>
        <w:br w:type="page"/>
      </w:r>
    </w:p>
    <w:p w:rsidR="153F6001" w:rsidP="0046404F" w:rsidRDefault="00E07F97" w14:paraId="7D97B04E" w14:textId="49C10AB3">
      <w:pPr>
        <w:pStyle w:val="Heading2"/>
      </w:pPr>
      <w:r>
        <w:lastRenderedPageBreak/>
        <w:t>C</w:t>
      </w:r>
      <w:r w:rsidR="00F75563">
        <w:t>1</w:t>
      </w:r>
      <w:r w:rsidRPr="00176DB7" w:rsidR="00176DB7">
        <w:t>.</w:t>
      </w:r>
      <w:r w:rsidR="00176DB7">
        <w:t xml:space="preserve"> </w:t>
      </w:r>
      <w:r w:rsidR="00E864F2">
        <w:t>Dashboard Alignment</w:t>
      </w:r>
    </w:p>
    <w:p w:rsidR="00176DB7" w:rsidP="00176DB7" w:rsidRDefault="01432068" w14:paraId="27790BA9" w14:textId="693204C1">
      <w:r>
        <w:t xml:space="preserve">According to the scenario provided by WGU, our hospital chain </w:t>
      </w:r>
      <w:r w:rsidR="09FE2D41">
        <w:t xml:space="preserve">data analyst team has been “asked to investigate the extent to which readmission is a problem” for our </w:t>
      </w:r>
      <w:r w:rsidR="3403E443">
        <w:t xml:space="preserve">hospital system </w:t>
      </w:r>
      <w:r w:rsidR="09FE2D41">
        <w:t>(</w:t>
      </w:r>
      <w:r w:rsidRPr="14172B36" w:rsidR="09FE2D41">
        <w:rPr>
          <w:i/>
          <w:iCs/>
        </w:rPr>
        <w:t xml:space="preserve">D210, </w:t>
      </w:r>
      <w:r w:rsidR="09FE2D41">
        <w:t>n.d.)</w:t>
      </w:r>
      <w:r w:rsidR="2406DD8B">
        <w:t xml:space="preserve">. The scenario also states that the data gives </w:t>
      </w:r>
      <w:r w:rsidR="40C93EEE">
        <w:t>us “the opportunity to predict readmission based on other conditions and factors of the patient”</w:t>
      </w:r>
      <w:r w:rsidR="536EF60C">
        <w:t xml:space="preserve"> (</w:t>
      </w:r>
      <w:r w:rsidRPr="14172B36" w:rsidR="536EF60C">
        <w:rPr>
          <w:i/>
          <w:iCs/>
        </w:rPr>
        <w:t xml:space="preserve">D210, </w:t>
      </w:r>
      <w:r w:rsidR="536EF60C">
        <w:t>n.d.).</w:t>
      </w:r>
      <w:r w:rsidR="40C93EEE">
        <w:t xml:space="preserve"> </w:t>
      </w:r>
      <w:r w:rsidR="2D99A294">
        <w:t>Given this, I chose to imagine that there was an ongoing project by the hospital to control patients’ Vitamin D levels to minimize readmissions.</w:t>
      </w:r>
    </w:p>
    <w:p w:rsidRPr="001726D3" w:rsidR="006B31D3" w:rsidP="00176DB7" w:rsidRDefault="007444AD" w14:paraId="48C026BE" w14:textId="68D7AB75">
      <w:r w:rsidR="00AA2D3B">
        <w:rPr/>
        <w:t xml:space="preserve">I chose to </w:t>
      </w:r>
      <w:r w:rsidR="00795738">
        <w:rPr/>
        <w:t xml:space="preserve">compare our patients’ Vitamin D blood serum levels to </w:t>
      </w:r>
      <w:r w:rsidR="25F57144">
        <w:rPr/>
        <w:t xml:space="preserve">those of </w:t>
      </w:r>
      <w:r w:rsidR="00804998">
        <w:rPr/>
        <w:t>the total US population.</w:t>
      </w:r>
      <w:r w:rsidR="06C254CD">
        <w:rPr/>
        <w:t xml:space="preserve">  </w:t>
      </w:r>
      <w:r w:rsidR="007444AD">
        <w:rPr/>
        <w:t xml:space="preserve">To </w:t>
      </w:r>
      <w:r w:rsidR="503EB397">
        <w:rPr/>
        <w:t>do so</w:t>
      </w:r>
      <w:r w:rsidR="00804998">
        <w:rPr/>
        <w:t xml:space="preserve">, I combined the WGU medical data with the </w:t>
      </w:r>
      <w:r w:rsidR="00E46C6F">
        <w:rPr/>
        <w:t xml:space="preserve">2017-2018 </w:t>
      </w:r>
      <w:r w:rsidR="00E46C6F">
        <w:rPr/>
        <w:t>National Health and Nutrition Examination Survey</w:t>
      </w:r>
      <w:r w:rsidR="00E46C6F">
        <w:rPr/>
        <w:t xml:space="preserve"> (NHANES) performed by the Centers for Disease Control. </w:t>
      </w:r>
      <w:r w:rsidR="4492F462">
        <w:rPr/>
        <w:t>(CDC, 2022)</w:t>
      </w:r>
      <w:r w:rsidR="006504F5">
        <w:rPr/>
        <w:t>.</w:t>
      </w:r>
      <w:r w:rsidR="00AD5B3C">
        <w:rPr/>
        <w:t xml:space="preserve"> </w:t>
      </w:r>
    </w:p>
    <w:p w:rsidR="62061A0A" w:rsidP="14172B36" w:rsidRDefault="62061A0A" w14:paraId="489419EE" w14:textId="79CF353D">
      <w:pPr>
        <w:pStyle w:val="Heading2"/>
      </w:pPr>
      <w:r w:rsidR="62061A0A">
        <w:rPr/>
        <w:t>C</w:t>
      </w:r>
      <w:r w:rsidR="00F75563">
        <w:rPr/>
        <w:t xml:space="preserve">2. </w:t>
      </w:r>
      <w:r w:rsidR="38A5024E">
        <w:rPr/>
        <w:t>BI Tool</w:t>
      </w:r>
    </w:p>
    <w:p w:rsidR="62061A0A" w:rsidP="7DBDF89A" w:rsidRDefault="62061A0A" w14:paraId="62520103" w14:textId="10D6597B">
      <w:pPr>
        <w:pStyle w:val="Normal"/>
      </w:pPr>
      <w:r w:rsidR="38A5024E">
        <w:rPr/>
        <w:t>I chose to use Tableau as a business intelligence tool</w:t>
      </w:r>
      <w:r w:rsidR="09E19A21">
        <w:rPr/>
        <w:t>. It is a “BI and data visualization tool that leverages visual analytics to empower people and organizations in making the most of their data” (</w:t>
      </w:r>
      <w:r w:rsidR="6F9AA31D">
        <w:rPr/>
        <w:t>Leung</w:t>
      </w:r>
      <w:r w:rsidR="09E19A21">
        <w:rPr/>
        <w:t>, 2021).</w:t>
      </w:r>
      <w:r w:rsidR="72C6D1C2">
        <w:rPr/>
        <w:t xml:space="preserve"> It allows for easy connection to our PostgreSQL database, and quickly creating visual dashboards from that data. A</w:t>
      </w:r>
      <w:r w:rsidR="7E0E9882">
        <w:rPr/>
        <w:t>s Leung says, “These dashboards go a long way in aligning an organization’s strategic efforts, uncovering critical insights, and speeding up enterprise-wide decision-making.” (2021).</w:t>
      </w:r>
    </w:p>
    <w:p w:rsidR="62061A0A" w:rsidP="7DBDF89A" w:rsidRDefault="62061A0A" w14:paraId="3C35A023" w14:textId="2B8223E3">
      <w:pPr>
        <w:pStyle w:val="Heading2"/>
      </w:pPr>
      <w:r w:rsidR="7E0E9882">
        <w:rPr/>
        <w:t>C3. Data Cleaning &amp; Preparation</w:t>
      </w:r>
    </w:p>
    <w:p w:rsidR="62061A0A" w:rsidP="7DBDF89A" w:rsidRDefault="62061A0A" w14:paraId="0DD13C6C" w14:textId="661B1DE7">
      <w:pPr>
        <w:pStyle w:val="Normal"/>
      </w:pPr>
      <w:r w:rsidR="7E0E9882">
        <w:rPr/>
        <w:t xml:space="preserve">To prepare the data for analysis, I first had to import and clean the desired data from the NHANES study. </w:t>
      </w:r>
      <w:r w:rsidR="59357153">
        <w:rPr/>
        <w:t xml:space="preserve">The CDC releases this data in the SAS Transport format. I had to load these files into the freely available SAS Universal Viewer, and then </w:t>
      </w:r>
      <w:r w:rsidR="33D32E20">
        <w:rPr/>
        <w:t>export them</w:t>
      </w:r>
      <w:r w:rsidR="59357153">
        <w:rPr/>
        <w:t xml:space="preserve"> as CSV. </w:t>
      </w:r>
      <w:r w:rsidR="1173C021">
        <w:rPr/>
        <w:t xml:space="preserve">Once in CSV, I used Excel to </w:t>
      </w:r>
      <w:r w:rsidR="1173C021">
        <w:rPr/>
        <w:t>delete</w:t>
      </w:r>
      <w:r w:rsidR="1173C021">
        <w:rPr/>
        <w:t xml:space="preserve"> columns I was not interested in.</w:t>
      </w:r>
      <w:r w:rsidR="22A9031E">
        <w:rPr/>
        <w:t xml:space="preserve"> I next imported the CSV files into the PostgreSQL database by creating tables and using the </w:t>
      </w:r>
      <w:r w:rsidR="22A9031E">
        <w:rPr/>
        <w:t>pgAdmin</w:t>
      </w:r>
      <w:r w:rsidR="22A9031E">
        <w:rPr/>
        <w:t xml:space="preserve"> import interface as described in section A4 of the Part 1 README document.</w:t>
      </w:r>
      <w:r w:rsidR="3A39C484">
        <w:rPr/>
        <w:t xml:space="preserve"> The NHANES data is </w:t>
      </w:r>
      <w:r w:rsidR="3A39C484">
        <w:rPr/>
        <w:t>largely numerically</w:t>
      </w:r>
      <w:r w:rsidR="3A39C484">
        <w:rPr/>
        <w:t xml:space="preserve"> coded (</w:t>
      </w:r>
      <w:r w:rsidR="3A39C484">
        <w:rPr/>
        <w:t>i.e.</w:t>
      </w:r>
      <w:r w:rsidR="3A39C484">
        <w:rPr/>
        <w:t xml:space="preserve"> for the Gender column, a value of ‘1’ means ‘Male’, ‘2’ means ‘Female’, etc.) </w:t>
      </w:r>
      <w:r w:rsidR="51CA85EA">
        <w:rPr/>
        <w:t xml:space="preserve">- see data dictionaries at (CDC, 2022). When connecting our WGU patient data with the NHANES data in Tableau, I used the custom SQL code </w:t>
      </w:r>
      <w:r w:rsidR="311CF883">
        <w:rPr/>
        <w:t xml:space="preserve">shown in section A4 of the README document to do the conversion of these numeric codes to meaningful text </w:t>
      </w:r>
      <w:r w:rsidR="311CF883">
        <w:rPr/>
        <w:t>strings</w:t>
      </w:r>
      <w:r w:rsidR="311CF883">
        <w:rPr/>
        <w:t xml:space="preserve">. </w:t>
      </w:r>
    </w:p>
    <w:p w:rsidR="62061A0A" w:rsidP="7DBDF89A" w:rsidRDefault="62061A0A" w14:paraId="58F9D1F1" w14:textId="74C49831">
      <w:pPr>
        <w:pStyle w:val="Normal"/>
      </w:pPr>
      <w:r w:rsidR="0F4914A6">
        <w:rPr/>
        <w:t xml:space="preserve">Finally, I used </w:t>
      </w:r>
      <w:r w:rsidR="0F4914A6">
        <w:rPr/>
        <w:t>Tableau’s</w:t>
      </w:r>
      <w:r w:rsidR="0F4914A6">
        <w:rPr/>
        <w:t xml:space="preserve"> rename function to give the NHANES data columns meaningful names.</w:t>
      </w:r>
    </w:p>
    <w:p w:rsidR="62061A0A" w:rsidP="7DBDF89A" w:rsidRDefault="62061A0A" w14:paraId="1FB21671" w14:textId="34AD4C14">
      <w:pPr>
        <w:pStyle w:val="Heading2"/>
      </w:pPr>
      <w:r w:rsidR="7C0AD85A">
        <w:rPr/>
        <w:t>C4. Dashboard Creation</w:t>
      </w:r>
    </w:p>
    <w:p w:rsidR="62061A0A" w:rsidP="7DBDF89A" w:rsidRDefault="62061A0A" w14:paraId="55BA0D41" w14:textId="08729869">
      <w:pPr>
        <w:pStyle w:val="Normal"/>
      </w:pPr>
      <w:r w:rsidR="7C0AD85A">
        <w:rPr/>
        <w:t xml:space="preserve">To create the </w:t>
      </w:r>
      <w:r w:rsidR="7C0AD85A">
        <w:rPr/>
        <w:t>submitted</w:t>
      </w:r>
      <w:r w:rsidR="7C0AD85A">
        <w:rPr/>
        <w:t xml:space="preserve"> dashboard, I first created four worksheets – Vitamin D Serum Levels, Marital Status, Gender, and Income Level.</w:t>
      </w:r>
    </w:p>
    <w:p w:rsidR="62061A0A" w:rsidP="7DBDF89A" w:rsidRDefault="62061A0A" w14:paraId="55A0EBA0" w14:textId="19397292">
      <w:pPr>
        <w:pStyle w:val="Heading3"/>
      </w:pPr>
      <w:r w:rsidR="7C0AD85A">
        <w:rPr/>
        <w:t>Vitamin D Serum Levels</w:t>
      </w:r>
    </w:p>
    <w:p w:rsidR="62061A0A" w:rsidP="7DBDF89A" w:rsidRDefault="62061A0A" w14:paraId="4F53D364" w14:textId="7DD0E709">
      <w:pPr>
        <w:pStyle w:val="Normal"/>
      </w:pPr>
      <w:r w:rsidR="7C0AD85A">
        <w:rPr/>
        <w:t>For this worksheet, I performed the following steps:</w:t>
      </w:r>
    </w:p>
    <w:p w:rsidR="62061A0A" w:rsidP="7DBDF89A" w:rsidRDefault="62061A0A" w14:paraId="7B1DD4DA" w14:textId="252BF243">
      <w:pPr>
        <w:pStyle w:val="ListParagraph"/>
        <w:numPr>
          <w:ilvl w:val="1"/>
          <w:numId w:val="10"/>
        </w:numPr>
        <w:rPr/>
      </w:pPr>
      <w:r w:rsidR="7C0AD85A">
        <w:rPr/>
        <w:t xml:space="preserve">Create calculated field </w:t>
      </w:r>
      <w:r w:rsidR="04014DE6">
        <w:rPr/>
        <w:t>“</w:t>
      </w:r>
      <w:r w:rsidR="04014DE6">
        <w:rPr/>
        <w:t>VitD</w:t>
      </w:r>
      <w:r w:rsidR="04014DE6">
        <w:rPr/>
        <w:t xml:space="preserve"> (nmol/L)” </w:t>
      </w:r>
      <w:r w:rsidR="7C0AD85A">
        <w:rPr/>
        <w:t>for WGU patient Vitamin D levels in nmol/L to match the NHANES data (conversion factor of 2.5 from ng</w:t>
      </w:r>
      <w:r w:rsidR="396EEC1A">
        <w:rPr/>
        <w:t>/mL)</w:t>
      </w:r>
    </w:p>
    <w:p w:rsidR="62061A0A" w:rsidP="7DBDF89A" w:rsidRDefault="62061A0A" w14:paraId="4EC03ABD" w14:textId="68FBE212">
      <w:pPr>
        <w:pStyle w:val="ListParagraph"/>
        <w:numPr>
          <w:ilvl w:val="1"/>
          <w:numId w:val="10"/>
        </w:numPr>
        <w:rPr/>
      </w:pPr>
      <w:r w:rsidR="6508C235">
        <w:rPr/>
        <w:t xml:space="preserve">Create bins for the </w:t>
      </w:r>
      <w:r w:rsidR="100510FB">
        <w:rPr/>
        <w:t>WGU “</w:t>
      </w:r>
      <w:r w:rsidR="100510FB">
        <w:rPr/>
        <w:t>VitD</w:t>
      </w:r>
      <w:r w:rsidR="100510FB">
        <w:rPr/>
        <w:t xml:space="preserve"> (nmol/L)” and NHANES “Tot </w:t>
      </w:r>
      <w:r w:rsidR="100510FB">
        <w:rPr/>
        <w:t>Vitd</w:t>
      </w:r>
      <w:r w:rsidR="100510FB">
        <w:rPr/>
        <w:t xml:space="preserve">” </w:t>
      </w:r>
      <w:r w:rsidR="21F8A5B0">
        <w:rPr/>
        <w:t>measures, each 5 nmol/L in width.</w:t>
      </w:r>
    </w:p>
    <w:p w:rsidR="62061A0A" w:rsidP="7DBDF89A" w:rsidRDefault="62061A0A" w14:paraId="1E4FE28C" w14:textId="56AF2CC7">
      <w:pPr>
        <w:pStyle w:val="ListParagraph"/>
        <w:numPr>
          <w:ilvl w:val="1"/>
          <w:numId w:val="10"/>
        </w:numPr>
        <w:rPr/>
      </w:pPr>
      <w:r w:rsidR="21F8A5B0">
        <w:rPr/>
        <w:t>Place these created bins as columns, and the NHANES and patient CNTs as rows</w:t>
      </w:r>
    </w:p>
    <w:p w:rsidR="62061A0A" w:rsidP="7DBDF89A" w:rsidRDefault="62061A0A" w14:paraId="566133EE" w14:textId="128BAECA">
      <w:pPr>
        <w:pStyle w:val="ListParagraph"/>
        <w:numPr>
          <w:ilvl w:val="1"/>
          <w:numId w:val="10"/>
        </w:numPr>
        <w:rPr/>
      </w:pPr>
      <w:r w:rsidR="21F8A5B0">
        <w:rPr/>
        <w:t>Set both rows and columns to dual axis to create a dual histogram</w:t>
      </w:r>
    </w:p>
    <w:p w:rsidR="62061A0A" w:rsidP="7DBDF89A" w:rsidRDefault="62061A0A" w14:paraId="3DBBA388" w14:textId="34E77ADF">
      <w:pPr>
        <w:pStyle w:val="ListParagraph"/>
        <w:numPr>
          <w:ilvl w:val="2"/>
          <w:numId w:val="10"/>
        </w:numPr>
        <w:rPr/>
      </w:pPr>
      <w:r w:rsidR="21F8A5B0">
        <w:rPr/>
        <w:t>Measure Name is set to color the marks, and given meaningful names “NHANES Respondents” and “Our patients”</w:t>
      </w:r>
    </w:p>
    <w:p w:rsidR="62061A0A" w:rsidP="7DBDF89A" w:rsidRDefault="62061A0A" w14:paraId="2BE4F9DF" w14:textId="46124BD4">
      <w:pPr>
        <w:pStyle w:val="ListParagraph"/>
        <w:numPr>
          <w:ilvl w:val="1"/>
          <w:numId w:val="10"/>
        </w:numPr>
        <w:rPr/>
      </w:pPr>
      <w:r w:rsidR="4EE0F4A3">
        <w:rPr/>
        <w:t xml:space="preserve">Capped the x-axis </w:t>
      </w:r>
      <w:r w:rsidR="4EE0F4A3">
        <w:rPr/>
        <w:t>display</w:t>
      </w:r>
      <w:r w:rsidR="4EE0F4A3">
        <w:rPr/>
        <w:t xml:space="preserve"> at 200 nmol/L due to a few outliers in the NHANES data</w:t>
      </w:r>
    </w:p>
    <w:p w:rsidR="62061A0A" w:rsidP="7DBDF89A" w:rsidRDefault="62061A0A" w14:paraId="1E893F39" w14:textId="0115DD03">
      <w:pPr>
        <w:pStyle w:val="Heading3"/>
      </w:pPr>
      <w:r w:rsidR="4EE0F4A3">
        <w:rPr/>
        <w:t>Marital Status</w:t>
      </w:r>
    </w:p>
    <w:p w:rsidR="62061A0A" w:rsidP="7DBDF89A" w:rsidRDefault="62061A0A" w14:paraId="4A9E5FFF" w14:textId="70CD4818">
      <w:pPr>
        <w:pStyle w:val="Normal"/>
      </w:pPr>
      <w:r w:rsidR="4EE0F4A3">
        <w:rPr/>
        <w:t xml:space="preserve">For this worksheet, since the WGU patient data and NHANES data </w:t>
      </w:r>
      <w:r w:rsidR="1625A412">
        <w:rPr/>
        <w:t xml:space="preserve">are joined from different tables with marital status in different fields, I used a calculated field </w:t>
      </w:r>
      <w:r w:rsidR="341CFBDC">
        <w:rPr/>
        <w:t xml:space="preserve">“Marital Status” </w:t>
      </w:r>
      <w:r w:rsidR="1625A412">
        <w:rPr/>
        <w:t xml:space="preserve">to unify </w:t>
      </w:r>
      <w:r w:rsidR="54CA8943">
        <w:rPr/>
        <w:t>the marital status from each. The code for this is as follows:</w:t>
      </w:r>
    </w:p>
    <w:p w:rsidR="62061A0A" w:rsidP="7DBDF89A" w:rsidRDefault="62061A0A" w14:paraId="0D8AA199" w14:textId="648433D7">
      <w:pPr>
        <w:pStyle w:val="Code"/>
      </w:pPr>
      <w:r w:rsidR="54CA8943">
        <w:rPr/>
        <w:t>IF [NHANES Marital Status] == 'Married' OR [Marital] == 'Married' THEN 'Married'</w:t>
      </w:r>
    </w:p>
    <w:p w:rsidR="62061A0A" w:rsidP="7DBDF89A" w:rsidRDefault="62061A0A" w14:paraId="103551B4" w14:textId="0EF30121">
      <w:pPr>
        <w:pStyle w:val="Code"/>
      </w:pPr>
      <w:r w:rsidR="54CA8943">
        <w:rPr/>
        <w:t>ELSEIF [NHANES Marital Status] == 'Divorced' OR [Marital] == 'Divorced' THEN 'Divorced'</w:t>
      </w:r>
    </w:p>
    <w:p w:rsidR="62061A0A" w:rsidP="7DBDF89A" w:rsidRDefault="62061A0A" w14:paraId="7981B94D" w14:textId="111E2BD2">
      <w:pPr>
        <w:pStyle w:val="Code"/>
      </w:pPr>
      <w:r w:rsidR="54CA8943">
        <w:rPr/>
        <w:t>ELSEIF [NHANES Marital Status] == 'Separated' OR [Marital] == 'Separated' THEN 'Separated'</w:t>
      </w:r>
    </w:p>
    <w:p w:rsidR="62061A0A" w:rsidP="7DBDF89A" w:rsidRDefault="62061A0A" w14:paraId="6BF9CB3B" w14:textId="64D65A29">
      <w:pPr>
        <w:pStyle w:val="Code"/>
      </w:pPr>
      <w:r w:rsidR="54CA8943">
        <w:rPr/>
        <w:t>ELSEIF [NHANES Marital Status] == 'Never Married' OR [Marital] == 'Never Married' THEN 'Never Married'</w:t>
      </w:r>
    </w:p>
    <w:p w:rsidR="62061A0A" w:rsidP="7DBDF89A" w:rsidRDefault="62061A0A" w14:paraId="6839A52C" w14:textId="5D8E11FD">
      <w:pPr>
        <w:pStyle w:val="Code"/>
      </w:pPr>
      <w:r w:rsidR="54CA8943">
        <w:rPr/>
        <w:t>ELSEIF [NHANES Marital Status] == 'Widowed' OR [Marital] == 'Widowed' THEN 'Widowed'</w:t>
      </w:r>
    </w:p>
    <w:p w:rsidR="62061A0A" w:rsidP="7DBDF89A" w:rsidRDefault="62061A0A" w14:paraId="6AD7B6E2" w14:textId="3D87E270">
      <w:pPr>
        <w:pStyle w:val="Code"/>
      </w:pPr>
      <w:r w:rsidR="54CA8943">
        <w:rPr/>
        <w:t xml:space="preserve">ELSEIF [NHANES Marital Status] == 'Partnership' THEN 'Partnership' </w:t>
      </w:r>
    </w:p>
    <w:p w:rsidR="62061A0A" w:rsidP="7DBDF89A" w:rsidRDefault="62061A0A" w14:paraId="2D254432" w14:textId="1853934F">
      <w:pPr>
        <w:pStyle w:val="Code"/>
      </w:pPr>
      <w:r w:rsidR="54CA8943">
        <w:rPr/>
        <w:t>ELSE 'NULL' END</w:t>
      </w:r>
    </w:p>
    <w:p w:rsidR="62061A0A" w:rsidP="7DBDF89A" w:rsidRDefault="62061A0A" w14:paraId="3A8DF404" w14:textId="459382CB">
      <w:pPr>
        <w:pStyle w:val="Normal"/>
      </w:pPr>
      <w:r w:rsidR="4EE0F4A3">
        <w:rPr/>
        <w:t xml:space="preserve">I </w:t>
      </w:r>
      <w:r w:rsidR="08318182">
        <w:rPr/>
        <w:t xml:space="preserve">then </w:t>
      </w:r>
      <w:r w:rsidR="4EE0F4A3">
        <w:rPr/>
        <w:t>performed the following steps:</w:t>
      </w:r>
    </w:p>
    <w:p w:rsidR="62061A0A" w:rsidP="7DBDF89A" w:rsidRDefault="62061A0A" w14:paraId="3BC1F253" w14:textId="5E2560CD">
      <w:pPr>
        <w:pStyle w:val="ListParagraph"/>
        <w:numPr>
          <w:ilvl w:val="1"/>
          <w:numId w:val="10"/>
        </w:numPr>
        <w:suppressLineNumbers w:val="0"/>
        <w:bidi w:val="0"/>
        <w:spacing w:before="0" w:beforeAutospacing="off" w:after="0" w:afterAutospacing="off" w:line="480" w:lineRule="auto"/>
        <w:ind w:left="1440" w:right="0" w:hanging="360"/>
        <w:jc w:val="left"/>
        <w:rPr/>
      </w:pPr>
      <w:r w:rsidR="743BF17C">
        <w:rPr/>
        <w:t>Set the</w:t>
      </w:r>
      <w:r w:rsidR="7A88ED59">
        <w:rPr/>
        <w:t xml:space="preserve"> new “Marital Status” measure as the row, </w:t>
      </w:r>
      <w:r w:rsidR="072673CF">
        <w:rPr/>
        <w:t>and the NHANES and patient CNTs as columns.</w:t>
      </w:r>
    </w:p>
    <w:p w:rsidR="62061A0A" w:rsidP="7DBDF89A" w:rsidRDefault="62061A0A" w14:paraId="2F569E87" w14:textId="276CAFB0">
      <w:pPr>
        <w:pStyle w:val="ListParagraph"/>
        <w:numPr>
          <w:ilvl w:val="1"/>
          <w:numId w:val="10"/>
        </w:numPr>
        <w:suppressLineNumbers w:val="0"/>
        <w:bidi w:val="0"/>
        <w:spacing w:before="0" w:beforeAutospacing="off" w:after="0" w:afterAutospacing="off" w:line="480" w:lineRule="auto"/>
        <w:ind w:left="1440" w:right="0" w:hanging="360"/>
        <w:jc w:val="left"/>
        <w:rPr/>
      </w:pPr>
      <w:r w:rsidR="072673CF">
        <w:rPr/>
        <w:t>Set dual axis on the columns</w:t>
      </w:r>
    </w:p>
    <w:p w:rsidR="62061A0A" w:rsidP="7DBDF89A" w:rsidRDefault="62061A0A" w14:paraId="77852915" w14:textId="3AF59B6E">
      <w:pPr>
        <w:pStyle w:val="ListParagraph"/>
        <w:numPr>
          <w:ilvl w:val="1"/>
          <w:numId w:val="10"/>
        </w:numPr>
        <w:suppressLineNumbers w:val="0"/>
        <w:bidi w:val="0"/>
        <w:spacing w:before="0" w:beforeAutospacing="off" w:after="0" w:afterAutospacing="off" w:line="480" w:lineRule="auto"/>
        <w:ind w:left="1440" w:right="0" w:hanging="360"/>
        <w:jc w:val="left"/>
        <w:rPr/>
      </w:pPr>
      <w:r w:rsidR="072673CF">
        <w:rPr/>
        <w:t>Change the CNTs to a quick table calculation o</w:t>
      </w:r>
      <w:r w:rsidR="56AD954E">
        <w:rPr/>
        <w:t>f</w:t>
      </w:r>
      <w:r w:rsidR="072673CF">
        <w:rPr/>
        <w:t xml:space="preserve"> “Percent of Total”</w:t>
      </w:r>
    </w:p>
    <w:p w:rsidR="62061A0A" w:rsidP="7DBDF89A" w:rsidRDefault="62061A0A" w14:paraId="3240C36C" w14:textId="17B26DBE">
      <w:pPr>
        <w:pStyle w:val="ListParagraph"/>
        <w:numPr>
          <w:ilvl w:val="1"/>
          <w:numId w:val="10"/>
        </w:numPr>
        <w:suppressLineNumbers w:val="0"/>
        <w:bidi w:val="0"/>
        <w:spacing w:before="0" w:beforeAutospacing="off" w:after="0" w:afterAutospacing="off" w:line="480" w:lineRule="auto"/>
        <w:ind w:left="1440" w:right="0" w:hanging="360"/>
        <w:jc w:val="left"/>
        <w:rPr/>
      </w:pPr>
      <w:r w:rsidR="103506B6">
        <w:rPr/>
        <w:t>Filter out NULL responses</w:t>
      </w:r>
    </w:p>
    <w:p w:rsidR="62061A0A" w:rsidP="7DBDF89A" w:rsidRDefault="62061A0A" w14:paraId="0D16F6DF" w14:textId="126E88AB">
      <w:pPr>
        <w:pStyle w:val="ListParagraph"/>
        <w:numPr>
          <w:ilvl w:val="1"/>
          <w:numId w:val="10"/>
        </w:numPr>
        <w:suppressLineNumbers w:val="0"/>
        <w:bidi w:val="0"/>
        <w:spacing w:before="0" w:beforeAutospacing="off" w:after="0" w:afterAutospacing="off" w:line="480" w:lineRule="auto"/>
        <w:ind w:right="0"/>
        <w:jc w:val="left"/>
        <w:rPr/>
      </w:pPr>
      <w:r w:rsidR="103506B6">
        <w:rPr/>
        <w:t>Measure Name is set to color the marks, and given meaningful names “NHANES Respondents” and “WGU Patients”</w:t>
      </w:r>
    </w:p>
    <w:p w:rsidR="62061A0A" w:rsidP="7DBDF89A" w:rsidRDefault="62061A0A" w14:paraId="65C24BA7" w14:textId="7B675887">
      <w:pPr>
        <w:pStyle w:val="Heading3"/>
        <w:bidi w:val="0"/>
        <w:ind w:left="0"/>
      </w:pPr>
      <w:r w:rsidR="103506B6">
        <w:rPr/>
        <w:t>Gender, Income Level</w:t>
      </w:r>
    </w:p>
    <w:p w:rsidR="62061A0A" w:rsidP="7DBDF89A" w:rsidRDefault="62061A0A" w14:paraId="3A039E3B" w14:textId="0999F76E">
      <w:pPr>
        <w:pStyle w:val="Normal"/>
        <w:bidi w:val="0"/>
      </w:pPr>
      <w:r w:rsidR="103506B6">
        <w:rPr/>
        <w:t>These worksheets were set up identically to Marital Status, except using different calculated field code as follows:</w:t>
      </w:r>
    </w:p>
    <w:p w:rsidR="62061A0A" w:rsidP="7DBDF89A" w:rsidRDefault="62061A0A" w14:paraId="11225B9F" w14:textId="4EC4BE92">
      <w:pPr>
        <w:pStyle w:val="Normal"/>
        <w:bidi w:val="0"/>
      </w:pPr>
      <w:r w:rsidR="103506B6">
        <w:rPr/>
        <w:t xml:space="preserve">Gender - </w:t>
      </w:r>
    </w:p>
    <w:p w:rsidR="62061A0A" w:rsidP="7DBDF89A" w:rsidRDefault="62061A0A" w14:paraId="6F8A60E8" w14:textId="5A69317F">
      <w:pPr>
        <w:pStyle w:val="Code"/>
        <w:bidi w:val="0"/>
      </w:pPr>
      <w:r w:rsidR="103506B6">
        <w:rPr/>
        <w:t>IF [NHANES Gender] == 'Male' OR [Gender] == 'Male' THEN 'Male'</w:t>
      </w:r>
    </w:p>
    <w:p w:rsidR="62061A0A" w:rsidP="7DBDF89A" w:rsidRDefault="62061A0A" w14:paraId="7F45E318" w14:textId="0662025C">
      <w:pPr>
        <w:pStyle w:val="Code"/>
        <w:bidi w:val="0"/>
      </w:pPr>
      <w:r w:rsidR="103506B6">
        <w:rPr/>
        <w:t>ELSEIF [NHANES Gender] == 'Female' OR [</w:t>
      </w:r>
      <w:r w:rsidR="103506B6">
        <w:rPr/>
        <w:t>Gender] =</w:t>
      </w:r>
      <w:r w:rsidR="103506B6">
        <w:rPr/>
        <w:t>= 'Female' THEN 'Female'</w:t>
      </w:r>
    </w:p>
    <w:p w:rsidR="62061A0A" w:rsidP="7DBDF89A" w:rsidRDefault="62061A0A" w14:paraId="363F412E" w14:textId="771957ED">
      <w:pPr>
        <w:pStyle w:val="Code"/>
        <w:bidi w:val="0"/>
      </w:pPr>
      <w:r w:rsidR="103506B6">
        <w:rPr/>
        <w:t>ELSE 'Other' END</w:t>
      </w:r>
    </w:p>
    <w:p w:rsidR="62061A0A" w:rsidP="7DBDF89A" w:rsidRDefault="62061A0A" w14:paraId="2E5A008F" w14:textId="7A9CBDDB">
      <w:pPr>
        <w:pStyle w:val="Normal"/>
        <w:bidi w:val="0"/>
      </w:pPr>
      <w:r w:rsidR="103506B6">
        <w:rPr/>
        <w:t xml:space="preserve">Income Level - </w:t>
      </w:r>
    </w:p>
    <w:p w:rsidR="62061A0A" w:rsidP="7DBDF89A" w:rsidRDefault="62061A0A" w14:paraId="497AACD6" w14:textId="37DB12DE">
      <w:pPr>
        <w:pStyle w:val="Code"/>
        <w:bidi w:val="0"/>
      </w:pPr>
      <w:r w:rsidR="103506B6">
        <w:rPr/>
        <w:t>IF [NHANES Income Range] == '&lt; $5k' OR [Income] &lt; 5000 THEN '&lt; $5k'</w:t>
      </w:r>
    </w:p>
    <w:p w:rsidR="62061A0A" w:rsidP="7DBDF89A" w:rsidRDefault="62061A0A" w14:paraId="036D4169" w14:textId="0CA6C9D4">
      <w:pPr>
        <w:pStyle w:val="Code"/>
        <w:bidi w:val="0"/>
      </w:pPr>
      <w:r w:rsidR="103506B6">
        <w:rPr/>
        <w:t>ELSEIF [NHANES Income Range] == '$5k - $10k' OR [Income] &lt; 10000 THEN '$5k - $10k'</w:t>
      </w:r>
    </w:p>
    <w:p w:rsidR="62061A0A" w:rsidP="7DBDF89A" w:rsidRDefault="62061A0A" w14:paraId="3F4D7FCB" w14:textId="1E5D7007">
      <w:pPr>
        <w:pStyle w:val="Code"/>
        <w:bidi w:val="0"/>
      </w:pPr>
      <w:r w:rsidR="103506B6">
        <w:rPr/>
        <w:t>ELSEIF [NHANES Income Range] == '$10k - $15k' OR [Income] &lt; 15000 THEN '$10k - $15k'</w:t>
      </w:r>
    </w:p>
    <w:p w:rsidR="62061A0A" w:rsidP="7DBDF89A" w:rsidRDefault="62061A0A" w14:paraId="179AE06A" w14:textId="7BF51254">
      <w:pPr>
        <w:pStyle w:val="Code"/>
        <w:bidi w:val="0"/>
      </w:pPr>
      <w:r w:rsidR="103506B6">
        <w:rPr/>
        <w:t>ELSEIF [NHANES Income Range] == '$15k - $20k' OR [Income] &lt; 20000 THEN '$15k - $20k'</w:t>
      </w:r>
    </w:p>
    <w:p w:rsidR="62061A0A" w:rsidP="7DBDF89A" w:rsidRDefault="62061A0A" w14:paraId="157891C8" w14:textId="2AA7D044">
      <w:pPr>
        <w:pStyle w:val="Code"/>
        <w:bidi w:val="0"/>
      </w:pPr>
      <w:r w:rsidR="103506B6">
        <w:rPr/>
        <w:t>ELSEIF [NHANES Income Range] == '$20k - $25k' OR [Income] &lt; 25000 THEN '$20k - $25k'</w:t>
      </w:r>
    </w:p>
    <w:p w:rsidR="62061A0A" w:rsidP="7DBDF89A" w:rsidRDefault="62061A0A" w14:paraId="37A1E0CA" w14:textId="0CB976A7">
      <w:pPr>
        <w:pStyle w:val="Code"/>
        <w:bidi w:val="0"/>
      </w:pPr>
      <w:r w:rsidR="103506B6">
        <w:rPr/>
        <w:t>ELSEIF [NHANES Income Range] == '$25k - $35k' OR [Income] &lt; 35000 THEN '$25k - $35k'</w:t>
      </w:r>
    </w:p>
    <w:p w:rsidR="62061A0A" w:rsidP="7DBDF89A" w:rsidRDefault="62061A0A" w14:paraId="40CD4ADB" w14:textId="7460BC0C">
      <w:pPr>
        <w:pStyle w:val="Code"/>
        <w:bidi w:val="0"/>
      </w:pPr>
      <w:r w:rsidR="103506B6">
        <w:rPr/>
        <w:t>ELSEIF [NHANES Income Range] == '$35k - $45k' OR [Income] &lt; 45000 THEN '$35k - $45k'</w:t>
      </w:r>
    </w:p>
    <w:p w:rsidR="62061A0A" w:rsidP="7DBDF89A" w:rsidRDefault="62061A0A" w14:paraId="1B28720D" w14:textId="7EB5642B">
      <w:pPr>
        <w:pStyle w:val="Code"/>
        <w:bidi w:val="0"/>
      </w:pPr>
      <w:r w:rsidR="103506B6">
        <w:rPr/>
        <w:t>ELSEIF [NHANES Income Range] == '$45k - $55k' OR [Income] &lt; 55000 THEN '$45k - $55k'</w:t>
      </w:r>
    </w:p>
    <w:p w:rsidR="62061A0A" w:rsidP="7DBDF89A" w:rsidRDefault="62061A0A" w14:paraId="5259DE1F" w14:textId="21882220">
      <w:pPr>
        <w:pStyle w:val="Code"/>
        <w:bidi w:val="0"/>
      </w:pPr>
      <w:r w:rsidR="103506B6">
        <w:rPr/>
        <w:t>ELSEIF [NHANES Income Range] == '$55k - $65k' OR [Income] &lt; 65000 THEN '$55k - $65k'</w:t>
      </w:r>
    </w:p>
    <w:p w:rsidR="62061A0A" w:rsidP="7DBDF89A" w:rsidRDefault="62061A0A" w14:paraId="3A736026" w14:textId="59E5F4DD">
      <w:pPr>
        <w:pStyle w:val="Code"/>
        <w:bidi w:val="0"/>
      </w:pPr>
      <w:r w:rsidR="103506B6">
        <w:rPr/>
        <w:t>ELSEIF [NHANES Income Range] == '$65k - $75k' OR [Income] &lt; 75000 THEN '$65k - $75k'</w:t>
      </w:r>
    </w:p>
    <w:p w:rsidR="62061A0A" w:rsidP="7DBDF89A" w:rsidRDefault="62061A0A" w14:paraId="677BCDE1" w14:textId="6E64196D">
      <w:pPr>
        <w:pStyle w:val="Code"/>
        <w:bidi w:val="0"/>
      </w:pPr>
      <w:r w:rsidR="103506B6">
        <w:rPr/>
        <w:t>ELSEIF [NHANES Income Range] == '$75k - $100k' OR [Income] &lt; 100000 THEN '$75k - $100k'</w:t>
      </w:r>
    </w:p>
    <w:p w:rsidR="62061A0A" w:rsidP="7DBDF89A" w:rsidRDefault="62061A0A" w14:paraId="545054B3" w14:textId="33524F9F">
      <w:pPr>
        <w:pStyle w:val="Code"/>
        <w:bidi w:val="0"/>
      </w:pPr>
      <w:r w:rsidR="103506B6">
        <w:rPr/>
        <w:t>ELSEIF [NHANES Income Range] == '&gt; $100k' OR [Income] &gt; 100000 THEN '&gt; $100k'</w:t>
      </w:r>
    </w:p>
    <w:p w:rsidR="62061A0A" w:rsidP="7DBDF89A" w:rsidRDefault="62061A0A" w14:paraId="31282EA0" w14:textId="0D5687B7">
      <w:pPr>
        <w:pStyle w:val="Code"/>
        <w:bidi w:val="0"/>
      </w:pPr>
      <w:r w:rsidR="103506B6">
        <w:rPr/>
        <w:t>ELSE 'NULL' END</w:t>
      </w:r>
    </w:p>
    <w:p w:rsidR="62061A0A" w:rsidP="7DBDF89A" w:rsidRDefault="62061A0A" w14:paraId="210AF324" w14:textId="754656ED">
      <w:pPr>
        <w:pStyle w:val="Normal"/>
      </w:pPr>
    </w:p>
    <w:p w:rsidR="62061A0A" w:rsidP="7DBDF89A" w:rsidRDefault="62061A0A" w14:paraId="3E508EFD" w14:textId="603B27C5">
      <w:pPr>
        <w:pStyle w:val="Normal"/>
      </w:pPr>
      <w:r w:rsidR="103506B6">
        <w:rPr/>
        <w:t>Once all four worksheets were created, I created the dashboard, renamed it “D</w:t>
      </w:r>
      <w:r w:rsidR="46415208">
        <w:rPr/>
        <w:t>emographic Comparison in Vitamin D Levels</w:t>
      </w:r>
      <w:r w:rsidR="46415208">
        <w:rPr/>
        <w:t>”,</w:t>
      </w:r>
      <w:r w:rsidR="46415208">
        <w:rPr/>
        <w:t xml:space="preserve"> and added the 4 worksheets to it. I made the ‘Measure Names’ legend floating</w:t>
      </w:r>
      <w:r w:rsidR="46C5842A">
        <w:rPr/>
        <w:t xml:space="preserve"> and renamed it ‘Legend</w:t>
      </w:r>
      <w:r w:rsidR="46C5842A">
        <w:rPr/>
        <w:t>’.</w:t>
      </w:r>
      <w:r w:rsidR="46C5842A">
        <w:rPr/>
        <w:t xml:space="preserve"> Finally, I set each of the 3 demographic worksheet</w:t>
      </w:r>
      <w:r w:rsidR="11B36402">
        <w:rPr/>
        <w:t xml:space="preserve">s to ‘Use as Filter’ so that a selection of any demographic </w:t>
      </w:r>
      <w:r w:rsidR="11B36402">
        <w:rPr/>
        <w:t>component</w:t>
      </w:r>
      <w:r w:rsidR="11B36402">
        <w:rPr/>
        <w:t xml:space="preserve"> (i.e., income of ‘&gt; $100k’) will filter the Vitamin D histogram to only t</w:t>
      </w:r>
      <w:r w:rsidR="49F1B2CF">
        <w:rPr/>
        <w:t xml:space="preserve">hose patients who fit </w:t>
      </w:r>
      <w:r w:rsidR="49F1B2CF">
        <w:rPr/>
        <w:t>those criteria</w:t>
      </w:r>
      <w:r w:rsidR="49F1B2CF">
        <w:rPr/>
        <w:t>.</w:t>
      </w:r>
    </w:p>
    <w:p w:rsidR="62061A0A" w:rsidP="7DBDF89A" w:rsidRDefault="62061A0A" w14:paraId="289F955E" w14:textId="7E1E44EF">
      <w:pPr>
        <w:pStyle w:val="Normal"/>
      </w:pPr>
    </w:p>
    <w:p w:rsidR="62061A0A" w:rsidP="7DBDF89A" w:rsidRDefault="62061A0A" w14:paraId="10073D4F" w14:textId="49837313">
      <w:pPr>
        <w:pStyle w:val="Normal"/>
      </w:pPr>
    </w:p>
    <w:p w:rsidR="62061A0A" w:rsidP="7DBDF89A" w:rsidRDefault="62061A0A" w14:paraId="6BD892D9" w14:textId="2BC40CC9">
      <w:pPr>
        <w:pStyle w:val="Normal"/>
      </w:pPr>
    </w:p>
    <w:p w:rsidR="62061A0A" w:rsidP="14172B36" w:rsidRDefault="62061A0A" w14:paraId="73392D59" w14:textId="066768EF">
      <w:pPr>
        <w:pStyle w:val="Heading2"/>
      </w:pPr>
      <w:r w:rsidR="1D4B7AB2">
        <w:rPr/>
        <w:t>Additional Data Set Insights</w:t>
      </w:r>
    </w:p>
    <w:p w:rsidR="1D4B7AB2" w:rsidP="14172B36" w:rsidRDefault="1D4B7AB2" w14:paraId="59812755" w14:textId="4B0683E2">
      <w:r>
        <w:t xml:space="preserve">The </w:t>
      </w:r>
      <w:r w:rsidR="5C691E2E">
        <w:t>HRRP</w:t>
      </w:r>
      <w:r>
        <w:t xml:space="preserve"> data </w:t>
      </w:r>
      <w:r w:rsidR="3073CA07">
        <w:t>includes predicted and actual readmission rates for all reporting hospitals in the country</w:t>
      </w:r>
      <w:r w:rsidR="42852B4E">
        <w:t xml:space="preserve"> (CMS, 2023)</w:t>
      </w:r>
      <w:r w:rsidR="3073CA07">
        <w:t>.</w:t>
      </w:r>
      <w:r w:rsidR="3E77E755">
        <w:t xml:space="preserve"> I aggregated these scores at the state and regional level to provide a comparison baseline for our hospital system. </w:t>
      </w:r>
    </w:p>
    <w:p w:rsidR="3CAD7C26" w:rsidP="14172B36" w:rsidRDefault="3CAD7C26" w14:paraId="045A40E2" w14:textId="08E9841B">
      <w:r>
        <w:t xml:space="preserve">The NHANES data includes demographic information and Vitamin D blood serum laboratory data for a representative cross-section of the US population (CDC, 2022). </w:t>
      </w:r>
      <w:r w:rsidR="3073CA07">
        <w:t xml:space="preserve"> </w:t>
      </w:r>
      <w:r w:rsidR="7501346B">
        <w:t xml:space="preserve">I combined </w:t>
      </w:r>
      <w:r w:rsidR="7501346B">
        <w:lastRenderedPageBreak/>
        <w:t xml:space="preserve">this data with our hospital dataset to be able to compare Vitamin D levels with the national population, </w:t>
      </w:r>
      <w:r w:rsidR="6F1ED029">
        <w:t>allowing filtering by income level, gender, marital status, or age.</w:t>
      </w:r>
    </w:p>
    <w:p w:rsidR="6F1ED029" w:rsidP="14172B36" w:rsidRDefault="6F1ED029" w14:paraId="1B37D764" w14:textId="70C83C5E">
      <w:pPr>
        <w:pStyle w:val="Heading2"/>
      </w:pPr>
      <w:r w:rsidR="6F1ED029">
        <w:rPr/>
        <w:t>C</w:t>
      </w:r>
      <w:r w:rsidR="10B62E7C">
        <w:rPr/>
        <w:t>5</w:t>
      </w:r>
      <w:r w:rsidR="6F1ED029">
        <w:rPr/>
        <w:t>. Executive Decision Support</w:t>
      </w:r>
    </w:p>
    <w:p w:rsidR="6F1ED029" w:rsidP="14172B36" w:rsidRDefault="6F1ED029" w14:paraId="6C840FB6" w14:textId="31E802B6">
      <w:r w:rsidR="6F1ED029">
        <w:rPr/>
        <w:t xml:space="preserve">The scenario </w:t>
      </w:r>
      <w:r w:rsidR="6F1ED029">
        <w:rPr/>
        <w:t>identifies</w:t>
      </w:r>
      <w:r w:rsidR="6F1ED029">
        <w:rPr/>
        <w:t xml:space="preserve"> three types of </w:t>
      </w:r>
      <w:r w:rsidR="0A4F9818">
        <w:rPr/>
        <w:t>executives</w:t>
      </w:r>
      <w:r w:rsidR="6F1ED029">
        <w:rPr/>
        <w:t xml:space="preserve"> in the audience</w:t>
      </w:r>
      <w:r w:rsidR="5DE66C0D">
        <w:rPr/>
        <w:t>: Senior VP, VP of Research, and Regional VPs (WGU, n.d.).</w:t>
      </w:r>
    </w:p>
    <w:p w:rsidR="27D317FF" w:rsidP="14172B36" w:rsidRDefault="27D317FF" w14:paraId="00C059E6" w14:textId="33A9D071">
      <w:r w:rsidR="61129AB2">
        <w:rPr/>
        <w:t>I imagine that the VP of Research is behind my notional ‘Vitamin D Control Project’ and can see how well the hospital is controlli</w:t>
      </w:r>
      <w:r w:rsidR="27D317FF">
        <w:rPr/>
        <w:t xml:space="preserve">ng patient Vitamin D </w:t>
      </w:r>
      <w:r w:rsidR="65F4D916">
        <w:rPr/>
        <w:t>levels and</w:t>
      </w:r>
      <w:r w:rsidR="27D317FF">
        <w:rPr/>
        <w:t xml:space="preserve"> </w:t>
      </w:r>
      <w:r w:rsidR="10F0B60D">
        <w:rPr/>
        <w:t xml:space="preserve">can relate this to </w:t>
      </w:r>
      <w:r w:rsidR="27D317FF">
        <w:rPr/>
        <w:t>success (or lack thereof) in reducing readmissions.</w:t>
      </w:r>
    </w:p>
    <w:p w:rsidR="554BB109" w:rsidP="7DBDF89A" w:rsidRDefault="554BB109" w14:paraId="280D3151" w14:textId="023C26A9">
      <w:pPr>
        <w:pStyle w:val="Normal"/>
      </w:pPr>
      <w:r w:rsidR="554BB109">
        <w:rPr/>
        <w:t>The VPs can also examine patient demographics compared to the nationally representative sample in the NHANES data to decide about facility needs, outreach programs, etc. In this case, we can see that our patients</w:t>
      </w:r>
      <w:r w:rsidR="6F92A80C">
        <w:rPr/>
        <w:t xml:space="preserve">’ income levels are </w:t>
      </w:r>
      <w:r w:rsidR="6F92A80C">
        <w:rPr/>
        <w:t>generally lower</w:t>
      </w:r>
      <w:r w:rsidR="6F92A80C">
        <w:rPr/>
        <w:t xml:space="preserve"> than </w:t>
      </w:r>
      <w:r w:rsidR="5F81A9D3">
        <w:rPr/>
        <w:t>average,</w:t>
      </w:r>
      <w:r w:rsidR="6F92A80C">
        <w:rPr/>
        <w:t xml:space="preserve"> and we have fewer married patients and </w:t>
      </w:r>
      <w:r w:rsidR="6F92A80C">
        <w:rPr/>
        <w:t>relatively more</w:t>
      </w:r>
      <w:r w:rsidR="6F92A80C">
        <w:rPr/>
        <w:t xml:space="preserve"> separated/divorce/widowed patients. </w:t>
      </w:r>
    </w:p>
    <w:p w:rsidR="251CE262" w:rsidP="7DBDF89A" w:rsidRDefault="251CE262" w14:paraId="5C5E9775" w14:textId="7F589BFC">
      <w:pPr>
        <w:pStyle w:val="Heading2"/>
        <w:suppressLineNumbers w:val="0"/>
        <w:bidi w:val="0"/>
        <w:spacing w:before="0" w:beforeAutospacing="off" w:after="0" w:afterAutospacing="off" w:line="480" w:lineRule="auto"/>
        <w:ind w:left="0" w:right="0"/>
        <w:jc w:val="left"/>
      </w:pPr>
      <w:r w:rsidR="251CE262">
        <w:rPr/>
        <w:t>C</w:t>
      </w:r>
      <w:r w:rsidR="5013B0E6">
        <w:rPr/>
        <w:t>6. Analysis Limitations</w:t>
      </w:r>
    </w:p>
    <w:p w:rsidR="5013B0E6" w:rsidP="7DBDF89A" w:rsidRDefault="5013B0E6" w14:paraId="6EF363B5" w14:textId="636309E5">
      <w:pPr>
        <w:pStyle w:val="Normal"/>
        <w:bidi w:val="0"/>
      </w:pPr>
      <w:r w:rsidR="5013B0E6">
        <w:rPr/>
        <w:t xml:space="preserve">We only have a single snapshot of patient data. It would be useful to collect </w:t>
      </w:r>
      <w:r w:rsidR="5013B0E6">
        <w:rPr/>
        <w:t>additional</w:t>
      </w:r>
      <w:r w:rsidR="5013B0E6">
        <w:rPr/>
        <w:t xml:space="preserve"> data </w:t>
      </w:r>
      <w:r w:rsidR="7CF4CF7B">
        <w:rPr/>
        <w:t>series</w:t>
      </w:r>
      <w:r w:rsidR="5013B0E6">
        <w:rPr/>
        <w:t xml:space="preserve"> to see how things trend over time</w:t>
      </w:r>
      <w:r w:rsidR="76E58214">
        <w:rPr/>
        <w:t xml:space="preserve">. </w:t>
      </w:r>
    </w:p>
    <w:p w:rsidR="76E58214" w:rsidP="7DBDF89A" w:rsidRDefault="76E58214" w14:paraId="39D4966F" w14:textId="0A6C5229">
      <w:pPr>
        <w:pStyle w:val="Normal"/>
        <w:bidi w:val="0"/>
      </w:pPr>
      <w:r w:rsidR="76E58214">
        <w:rPr/>
        <w:t xml:space="preserve">We have data for </w:t>
      </w:r>
      <w:r w:rsidR="76E58214">
        <w:rPr/>
        <w:t>number</w:t>
      </w:r>
      <w:r w:rsidR="76E58214">
        <w:rPr/>
        <w:t xml:space="preserve"> of children in household and patient age, which could easily be added to the demographic dashboard</w:t>
      </w:r>
      <w:r w:rsidR="5EFD77B1">
        <w:rPr/>
        <w:t xml:space="preserve"> using the same techniques as above</w:t>
      </w:r>
      <w:r w:rsidR="76E58214">
        <w:rPr/>
        <w:t>. However, there is much more demographic data available in the NHANES dataset which we do not co</w:t>
      </w:r>
      <w:r w:rsidR="76835FD2">
        <w:rPr/>
        <w:t xml:space="preserve">llect for our patients. </w:t>
      </w:r>
      <w:r w:rsidR="418A5209">
        <w:rPr/>
        <w:t xml:space="preserve">Likewise, there is data we collect that is not present in the NHANES set – </w:t>
      </w:r>
      <w:r w:rsidR="418A5209">
        <w:rPr/>
        <w:t>additional</w:t>
      </w:r>
      <w:r w:rsidR="418A5209">
        <w:rPr/>
        <w:t xml:space="preserve"> public data sets would need to be researched and </w:t>
      </w:r>
      <w:r w:rsidR="418A5209">
        <w:rPr/>
        <w:t>acquired</w:t>
      </w:r>
      <w:r w:rsidR="418A5209">
        <w:rPr/>
        <w:t xml:space="preserve"> to make useful comparisons of that data.</w:t>
      </w:r>
    </w:p>
    <w:p w:rsidR="00C10701" w:rsidRDefault="00C10701" w14:paraId="42DAF2F0" w14:textId="77777777">
      <w:pPr>
        <w:rPr>
          <w:rFonts w:eastAsiaTheme="majorEastAsia" w:cstheme="majorBidi"/>
          <w:b/>
        </w:rPr>
      </w:pPr>
    </w:p>
    <w:p w:rsidR="78606F76" w:rsidP="14172B36" w:rsidRDefault="78606F76" w14:paraId="500CEE60" w14:textId="04325778">
      <w:pPr>
        <w:pStyle w:val="Heading2"/>
      </w:pPr>
      <w:r>
        <w:t>D. References</w:t>
      </w:r>
    </w:p>
    <w:p w:rsidR="1B91548A" w:rsidP="14172B36" w:rsidRDefault="1B91548A" w14:paraId="519D62F1" w14:textId="2F409998">
      <w:pPr>
        <w:pStyle w:val="Reference"/>
        <w:rPr>
          <w:i/>
          <w:iCs/>
        </w:rPr>
      </w:pPr>
      <w:r w:rsidR="1B91548A">
        <w:rPr/>
        <w:t>Centers for Disease Control and Prevention (CDC)</w:t>
      </w:r>
      <w:r w:rsidR="00096168">
        <w:rPr/>
        <w:t>.</w:t>
      </w:r>
      <w:r w:rsidR="1B91548A">
        <w:rPr/>
        <w:t xml:space="preserve"> </w:t>
      </w:r>
      <w:r w:rsidR="58735501">
        <w:rPr/>
        <w:t xml:space="preserve">April 2022. National Center for Health Statistics. </w:t>
      </w:r>
      <w:r w:rsidRPr="7DBDF89A" w:rsidR="58735501">
        <w:rPr>
          <w:i w:val="1"/>
          <w:iCs w:val="1"/>
        </w:rPr>
        <w:t xml:space="preserve">National Health and Nutrition Examination Survey 2017-2018. </w:t>
      </w:r>
      <w:hyperlink r:id="Rdfd4840bb1a2437f">
        <w:r w:rsidRPr="7DBDF89A" w:rsidR="58735501">
          <w:rPr>
            <w:rStyle w:val="Hyperlink"/>
          </w:rPr>
          <w:t>https://wwwn.cdc.gov/nchs/nhanes/continuousnhanes/releasenotes.aspx?BeginYear=2017</w:t>
        </w:r>
      </w:hyperlink>
      <w:r w:rsidR="58735501">
        <w:rPr/>
        <w:t xml:space="preserve"> </w:t>
      </w:r>
    </w:p>
    <w:p w:rsidR="461D10AD" w:rsidP="7DBDF89A" w:rsidRDefault="461D10AD" w14:paraId="5F546128" w14:textId="0BFFD23A">
      <w:pPr>
        <w:pStyle w:val="Reference"/>
        <w:rPr>
          <w:i w:val="1"/>
          <w:iCs w:val="1"/>
        </w:rPr>
      </w:pPr>
      <w:r w:rsidR="461D10AD">
        <w:rPr/>
        <w:t xml:space="preserve">Leung, K. September 2021. </w:t>
      </w:r>
      <w:r w:rsidR="461D10AD">
        <w:rPr/>
        <w:t>Datacamp</w:t>
      </w:r>
      <w:r w:rsidR="461D10AD">
        <w:rPr/>
        <w:t xml:space="preserve"> Blog. </w:t>
      </w:r>
      <w:r w:rsidRPr="7DBDF89A" w:rsidR="461D10AD">
        <w:rPr>
          <w:i w:val="1"/>
          <w:iCs w:val="1"/>
        </w:rPr>
        <w:t xml:space="preserve">How Tableau Helps Your Organization Achieve Greater Data Insights. </w:t>
      </w:r>
      <w:hyperlink r:id="R9edc3ee36ced421e">
        <w:r w:rsidRPr="7DBDF89A" w:rsidR="6C603B5E">
          <w:rPr>
            <w:rStyle w:val="Hyperlink"/>
            <w:i w:val="0"/>
            <w:iCs w:val="0"/>
          </w:rPr>
          <w:t>https://www.datacamp.com/blog/how-tableau-helps-your-organization-achieve-greater-data-insights</w:t>
        </w:r>
      </w:hyperlink>
      <w:r w:rsidRPr="7DBDF89A" w:rsidR="6C603B5E">
        <w:rPr>
          <w:i w:val="0"/>
          <w:iCs w:val="0"/>
        </w:rPr>
        <w:t xml:space="preserve"> </w:t>
      </w:r>
    </w:p>
    <w:p w:rsidRPr="009F2915" w:rsidR="009F2915" w:rsidP="14172B36" w:rsidRDefault="78606F76" w14:paraId="7D053038" w14:textId="5E8956CB">
      <w:pPr>
        <w:pStyle w:val="Reference"/>
      </w:pPr>
      <w:r>
        <w:t>Western Governors University</w:t>
      </w:r>
      <w:r w:rsidR="5A7EF474">
        <w:t xml:space="preserve"> (WGU)</w:t>
      </w:r>
      <w:r w:rsidR="00096168">
        <w:t>.</w:t>
      </w:r>
      <w:r>
        <w:t xml:space="preserve"> n.d. </w:t>
      </w:r>
      <w:r w:rsidRPr="14172B36">
        <w:rPr>
          <w:i/>
          <w:iCs/>
        </w:rPr>
        <w:t>D210 Medical Data Considerations and Dictionary.</w:t>
      </w:r>
      <w:r>
        <w:t xml:space="preserve"> </w:t>
      </w:r>
      <w:hyperlink r:id="rId18">
        <w:r w:rsidRPr="14172B36">
          <w:rPr>
            <w:rStyle w:val="Hyperlink"/>
          </w:rPr>
          <w:t>https://access.wgu.edu/ASP3/aap/content/ds0fh43lkfd9tf85kvmd.zip</w:t>
        </w:r>
      </w:hyperlink>
    </w:p>
    <w:sectPr w:rsidRPr="009F2915" w:rsidR="009F2915">
      <w:headerReference w:type="default" r:id="rId19"/>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5F55" w:rsidP="0093093E" w:rsidRDefault="003A5F55" w14:paraId="2D07C2FA" w14:textId="77777777">
      <w:pPr>
        <w:spacing w:line="240" w:lineRule="auto"/>
      </w:pPr>
      <w:r>
        <w:separator/>
      </w:r>
    </w:p>
  </w:endnote>
  <w:endnote w:type="continuationSeparator" w:id="0">
    <w:p w:rsidR="003A5F55" w:rsidP="0093093E" w:rsidRDefault="003A5F55" w14:paraId="463CF6F9" w14:textId="77777777">
      <w:pPr>
        <w:spacing w:line="240" w:lineRule="auto"/>
      </w:pPr>
      <w:r>
        <w:continuationSeparator/>
      </w:r>
    </w:p>
  </w:endnote>
  <w:endnote w:type="continuationNotice" w:id="1">
    <w:p w:rsidR="003A5F55" w:rsidRDefault="003A5F55" w14:paraId="2130AFF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6230CA" w:rsidTr="076230CA" w14:paraId="53B753CE" w14:textId="77777777">
      <w:trPr>
        <w:trHeight w:val="300"/>
      </w:trPr>
      <w:tc>
        <w:tcPr>
          <w:tcW w:w="3120" w:type="dxa"/>
        </w:tcPr>
        <w:p w:rsidR="076230CA" w:rsidP="076230CA" w:rsidRDefault="076230CA" w14:paraId="46E68DD2" w14:textId="51DD9589">
          <w:pPr>
            <w:pStyle w:val="Header"/>
            <w:ind w:left="-115"/>
          </w:pPr>
        </w:p>
      </w:tc>
      <w:tc>
        <w:tcPr>
          <w:tcW w:w="3120" w:type="dxa"/>
        </w:tcPr>
        <w:p w:rsidR="076230CA" w:rsidP="076230CA" w:rsidRDefault="076230CA" w14:paraId="02357F47" w14:textId="66CB5328">
          <w:pPr>
            <w:pStyle w:val="Header"/>
            <w:jc w:val="center"/>
          </w:pPr>
        </w:p>
      </w:tc>
      <w:tc>
        <w:tcPr>
          <w:tcW w:w="3120" w:type="dxa"/>
        </w:tcPr>
        <w:p w:rsidR="076230CA" w:rsidP="076230CA" w:rsidRDefault="076230CA" w14:paraId="1E242538" w14:textId="54CBDA5C">
          <w:pPr>
            <w:pStyle w:val="Header"/>
            <w:ind w:right="-115"/>
            <w:jc w:val="right"/>
          </w:pPr>
        </w:p>
      </w:tc>
    </w:tr>
  </w:tbl>
  <w:p w:rsidR="0093093E" w:rsidRDefault="0093093E" w14:paraId="334D73BD" w14:textId="4FFFF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5F55" w:rsidP="0093093E" w:rsidRDefault="003A5F55" w14:paraId="0A36B9E9" w14:textId="77777777">
      <w:pPr>
        <w:spacing w:line="240" w:lineRule="auto"/>
      </w:pPr>
      <w:r>
        <w:separator/>
      </w:r>
    </w:p>
  </w:footnote>
  <w:footnote w:type="continuationSeparator" w:id="0">
    <w:p w:rsidR="003A5F55" w:rsidP="0093093E" w:rsidRDefault="003A5F55" w14:paraId="7DEE2E7C" w14:textId="77777777">
      <w:pPr>
        <w:spacing w:line="240" w:lineRule="auto"/>
      </w:pPr>
      <w:r>
        <w:continuationSeparator/>
      </w:r>
    </w:p>
  </w:footnote>
  <w:footnote w:type="continuationNotice" w:id="1">
    <w:p w:rsidR="003A5F55" w:rsidRDefault="003A5F55" w14:paraId="2E2A391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6230CA" w:rsidTr="076230CA" w14:paraId="65AD5C25" w14:textId="77777777">
      <w:trPr>
        <w:trHeight w:val="300"/>
      </w:trPr>
      <w:tc>
        <w:tcPr>
          <w:tcW w:w="3120" w:type="dxa"/>
        </w:tcPr>
        <w:p w:rsidR="076230CA" w:rsidP="076230CA" w:rsidRDefault="076230CA" w14:paraId="7E0CEE2E" w14:textId="5396B490">
          <w:pPr>
            <w:pStyle w:val="Header"/>
            <w:ind w:left="-115"/>
          </w:pPr>
        </w:p>
      </w:tc>
      <w:tc>
        <w:tcPr>
          <w:tcW w:w="3120" w:type="dxa"/>
        </w:tcPr>
        <w:p w:rsidR="076230CA" w:rsidP="076230CA" w:rsidRDefault="076230CA" w14:paraId="541EAA6E" w14:textId="484E6D5A">
          <w:pPr>
            <w:pStyle w:val="Header"/>
            <w:jc w:val="center"/>
          </w:pPr>
        </w:p>
      </w:tc>
      <w:tc>
        <w:tcPr>
          <w:tcW w:w="3120" w:type="dxa"/>
        </w:tcPr>
        <w:p w:rsidR="076230CA" w:rsidP="076230CA" w:rsidRDefault="076230CA" w14:paraId="6219F5AC" w14:textId="5F779089">
          <w:pPr>
            <w:pStyle w:val="Header"/>
            <w:ind w:right="-115"/>
            <w:jc w:val="right"/>
          </w:pPr>
          <w:r>
            <w:fldChar w:fldCharType="begin"/>
          </w:r>
          <w:r>
            <w:instrText>PAGE</w:instrText>
          </w:r>
          <w:r>
            <w:fldChar w:fldCharType="separate"/>
          </w:r>
          <w:r w:rsidR="0093093E">
            <w:rPr>
              <w:noProof/>
            </w:rPr>
            <w:t>1</w:t>
          </w:r>
          <w:r>
            <w:fldChar w:fldCharType="end"/>
          </w:r>
        </w:p>
      </w:tc>
    </w:tr>
  </w:tbl>
  <w:p w:rsidR="0093093E" w:rsidRDefault="0093093E" w14:paraId="547A336A" w14:textId="490159B4">
    <w:pPr>
      <w:pStyle w:val="Header"/>
    </w:pPr>
  </w:p>
</w:hdr>
</file>

<file path=word/intelligence2.xml><?xml version="1.0" encoding="utf-8"?>
<int2:intelligence xmlns:int2="http://schemas.microsoft.com/office/intelligence/2020/intelligence" xmlns:oel="http://schemas.microsoft.com/office/2019/extlst">
  <int2:observations>
    <int2:textHash int2:hashCode="SGR0dLifqPVu1r" int2:id="ng52lr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6833c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adc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BA2849"/>
    <w:multiLevelType w:val="hybridMultilevel"/>
    <w:tmpl w:val="45DA1FB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268905B1"/>
    <w:multiLevelType w:val="hybridMultilevel"/>
    <w:tmpl w:val="C0F05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0577"/>
    <w:multiLevelType w:val="hybridMultilevel"/>
    <w:tmpl w:val="9D3C86E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37FB5743"/>
    <w:multiLevelType w:val="hybridMultilevel"/>
    <w:tmpl w:val="8138B218"/>
    <w:lvl w:ilvl="0" w:tplc="6826D6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0B2146"/>
    <w:multiLevelType w:val="hybridMultilevel"/>
    <w:tmpl w:val="B178D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4391C"/>
    <w:multiLevelType w:val="hybridMultilevel"/>
    <w:tmpl w:val="14CA09DE"/>
    <w:lvl w:ilvl="0" w:tplc="08805B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910D59"/>
    <w:multiLevelType w:val="multilevel"/>
    <w:tmpl w:val="425630B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DE1065"/>
    <w:multiLevelType w:val="hybridMultilevel"/>
    <w:tmpl w:val="AA74C7DA"/>
    <w:lvl w:ilvl="0" w:tplc="1DE05B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0">
    <w:abstractNumId w:val="9"/>
  </w:num>
  <w:num w:numId="9">
    <w:abstractNumId w:val="8"/>
  </w:num>
  <w:num w:numId="1" w16cid:durableId="313753349">
    <w:abstractNumId w:val="6"/>
  </w:num>
  <w:num w:numId="2" w16cid:durableId="1040862315">
    <w:abstractNumId w:val="4"/>
  </w:num>
  <w:num w:numId="3" w16cid:durableId="842281835">
    <w:abstractNumId w:val="1"/>
  </w:num>
  <w:num w:numId="4" w16cid:durableId="79255240">
    <w:abstractNumId w:val="0"/>
  </w:num>
  <w:num w:numId="5" w16cid:durableId="2078437303">
    <w:abstractNumId w:val="7"/>
  </w:num>
  <w:num w:numId="6" w16cid:durableId="942999445">
    <w:abstractNumId w:val="5"/>
  </w:num>
  <w:num w:numId="7" w16cid:durableId="655232211">
    <w:abstractNumId w:val="3"/>
  </w:num>
  <w:num w:numId="8" w16cid:durableId="506097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0E"/>
    <w:rsid w:val="00000294"/>
    <w:rsid w:val="00000D27"/>
    <w:rsid w:val="00000D36"/>
    <w:rsid w:val="000031DB"/>
    <w:rsid w:val="000032D1"/>
    <w:rsid w:val="00004979"/>
    <w:rsid w:val="00005331"/>
    <w:rsid w:val="00005528"/>
    <w:rsid w:val="0000775F"/>
    <w:rsid w:val="00010BD3"/>
    <w:rsid w:val="00011D84"/>
    <w:rsid w:val="0001225E"/>
    <w:rsid w:val="00014EEA"/>
    <w:rsid w:val="000169AC"/>
    <w:rsid w:val="000169FD"/>
    <w:rsid w:val="00017DA8"/>
    <w:rsid w:val="00020441"/>
    <w:rsid w:val="00021695"/>
    <w:rsid w:val="00021AB6"/>
    <w:rsid w:val="00022004"/>
    <w:rsid w:val="00022F76"/>
    <w:rsid w:val="0002539B"/>
    <w:rsid w:val="00025A77"/>
    <w:rsid w:val="0002650E"/>
    <w:rsid w:val="000266A1"/>
    <w:rsid w:val="00026E06"/>
    <w:rsid w:val="000272EB"/>
    <w:rsid w:val="00030643"/>
    <w:rsid w:val="000313EB"/>
    <w:rsid w:val="00032049"/>
    <w:rsid w:val="00032C9A"/>
    <w:rsid w:val="00034A43"/>
    <w:rsid w:val="00035CD4"/>
    <w:rsid w:val="0003760B"/>
    <w:rsid w:val="00040C18"/>
    <w:rsid w:val="00040FC2"/>
    <w:rsid w:val="00041129"/>
    <w:rsid w:val="000441EF"/>
    <w:rsid w:val="000459B2"/>
    <w:rsid w:val="00045A53"/>
    <w:rsid w:val="00045C2E"/>
    <w:rsid w:val="000506D2"/>
    <w:rsid w:val="00051129"/>
    <w:rsid w:val="00051C86"/>
    <w:rsid w:val="00062675"/>
    <w:rsid w:val="0006421C"/>
    <w:rsid w:val="000642E8"/>
    <w:rsid w:val="00066864"/>
    <w:rsid w:val="000736E7"/>
    <w:rsid w:val="00075D29"/>
    <w:rsid w:val="00076417"/>
    <w:rsid w:val="00077A91"/>
    <w:rsid w:val="000818B9"/>
    <w:rsid w:val="000818DD"/>
    <w:rsid w:val="00081B56"/>
    <w:rsid w:val="00082CD3"/>
    <w:rsid w:val="000858EF"/>
    <w:rsid w:val="00085956"/>
    <w:rsid w:val="000864C4"/>
    <w:rsid w:val="00090BBF"/>
    <w:rsid w:val="00091401"/>
    <w:rsid w:val="00094886"/>
    <w:rsid w:val="00096168"/>
    <w:rsid w:val="00097C0F"/>
    <w:rsid w:val="00097D5C"/>
    <w:rsid w:val="000A246C"/>
    <w:rsid w:val="000A31A9"/>
    <w:rsid w:val="000A5608"/>
    <w:rsid w:val="000A572A"/>
    <w:rsid w:val="000A5B39"/>
    <w:rsid w:val="000A6B64"/>
    <w:rsid w:val="000A74EE"/>
    <w:rsid w:val="000B1AB6"/>
    <w:rsid w:val="000B411B"/>
    <w:rsid w:val="000B5662"/>
    <w:rsid w:val="000B71D2"/>
    <w:rsid w:val="000C125B"/>
    <w:rsid w:val="000C1D41"/>
    <w:rsid w:val="000C1EBF"/>
    <w:rsid w:val="000C3814"/>
    <w:rsid w:val="000C38BE"/>
    <w:rsid w:val="000C57E7"/>
    <w:rsid w:val="000C5DC0"/>
    <w:rsid w:val="000C74F9"/>
    <w:rsid w:val="000D15F8"/>
    <w:rsid w:val="000D2F56"/>
    <w:rsid w:val="000E3301"/>
    <w:rsid w:val="000F0085"/>
    <w:rsid w:val="000F0D22"/>
    <w:rsid w:val="000F3832"/>
    <w:rsid w:val="000F4551"/>
    <w:rsid w:val="000F47AA"/>
    <w:rsid w:val="000F605C"/>
    <w:rsid w:val="000F7B10"/>
    <w:rsid w:val="001001D7"/>
    <w:rsid w:val="00100D48"/>
    <w:rsid w:val="00101EB1"/>
    <w:rsid w:val="00103FF0"/>
    <w:rsid w:val="001040D4"/>
    <w:rsid w:val="00106D6C"/>
    <w:rsid w:val="00107CDB"/>
    <w:rsid w:val="00111AFC"/>
    <w:rsid w:val="0011325C"/>
    <w:rsid w:val="00113B7E"/>
    <w:rsid w:val="00113C0C"/>
    <w:rsid w:val="0011438D"/>
    <w:rsid w:val="001159FF"/>
    <w:rsid w:val="00115BEC"/>
    <w:rsid w:val="001163AE"/>
    <w:rsid w:val="00120E97"/>
    <w:rsid w:val="00120F6F"/>
    <w:rsid w:val="00122AB4"/>
    <w:rsid w:val="00123F0B"/>
    <w:rsid w:val="00124B3E"/>
    <w:rsid w:val="00126F3D"/>
    <w:rsid w:val="00130BE5"/>
    <w:rsid w:val="00133CCC"/>
    <w:rsid w:val="00135106"/>
    <w:rsid w:val="001358A2"/>
    <w:rsid w:val="0013653C"/>
    <w:rsid w:val="00136583"/>
    <w:rsid w:val="00137496"/>
    <w:rsid w:val="00144923"/>
    <w:rsid w:val="00144CF1"/>
    <w:rsid w:val="00144FEF"/>
    <w:rsid w:val="001551F8"/>
    <w:rsid w:val="00157416"/>
    <w:rsid w:val="00157637"/>
    <w:rsid w:val="001610ED"/>
    <w:rsid w:val="00162220"/>
    <w:rsid w:val="0016245D"/>
    <w:rsid w:val="0016411A"/>
    <w:rsid w:val="00167746"/>
    <w:rsid w:val="00170B09"/>
    <w:rsid w:val="001726D3"/>
    <w:rsid w:val="00174B30"/>
    <w:rsid w:val="0017632E"/>
    <w:rsid w:val="00176DB7"/>
    <w:rsid w:val="00176DC5"/>
    <w:rsid w:val="0018062D"/>
    <w:rsid w:val="00181733"/>
    <w:rsid w:val="00182643"/>
    <w:rsid w:val="00183CD9"/>
    <w:rsid w:val="00192289"/>
    <w:rsid w:val="00194408"/>
    <w:rsid w:val="00195789"/>
    <w:rsid w:val="001957FE"/>
    <w:rsid w:val="00196B60"/>
    <w:rsid w:val="001A1F70"/>
    <w:rsid w:val="001A2406"/>
    <w:rsid w:val="001A2B5B"/>
    <w:rsid w:val="001A3219"/>
    <w:rsid w:val="001A3F49"/>
    <w:rsid w:val="001A516F"/>
    <w:rsid w:val="001A6BAF"/>
    <w:rsid w:val="001B18C5"/>
    <w:rsid w:val="001B4F19"/>
    <w:rsid w:val="001B7F68"/>
    <w:rsid w:val="001C0FE5"/>
    <w:rsid w:val="001C1004"/>
    <w:rsid w:val="001C1294"/>
    <w:rsid w:val="001D0208"/>
    <w:rsid w:val="001D0470"/>
    <w:rsid w:val="001D3FD7"/>
    <w:rsid w:val="001D418B"/>
    <w:rsid w:val="001D44ED"/>
    <w:rsid w:val="001D47AC"/>
    <w:rsid w:val="001D4952"/>
    <w:rsid w:val="001D5AC9"/>
    <w:rsid w:val="001D61AD"/>
    <w:rsid w:val="001D6BB0"/>
    <w:rsid w:val="001D6E52"/>
    <w:rsid w:val="001D7606"/>
    <w:rsid w:val="001D7B5A"/>
    <w:rsid w:val="001E7726"/>
    <w:rsid w:val="001F116C"/>
    <w:rsid w:val="001F2DCE"/>
    <w:rsid w:val="001F3A32"/>
    <w:rsid w:val="001F5BEF"/>
    <w:rsid w:val="001F5E6F"/>
    <w:rsid w:val="001F6389"/>
    <w:rsid w:val="001F7C94"/>
    <w:rsid w:val="002006CD"/>
    <w:rsid w:val="00200A71"/>
    <w:rsid w:val="002021B9"/>
    <w:rsid w:val="0020368E"/>
    <w:rsid w:val="00206E74"/>
    <w:rsid w:val="00207815"/>
    <w:rsid w:val="002120A0"/>
    <w:rsid w:val="00213B97"/>
    <w:rsid w:val="00215137"/>
    <w:rsid w:val="00215209"/>
    <w:rsid w:val="002201A0"/>
    <w:rsid w:val="00220FA2"/>
    <w:rsid w:val="00221722"/>
    <w:rsid w:val="002236A9"/>
    <w:rsid w:val="00224266"/>
    <w:rsid w:val="00224A41"/>
    <w:rsid w:val="0022563B"/>
    <w:rsid w:val="00226972"/>
    <w:rsid w:val="002274A5"/>
    <w:rsid w:val="00234747"/>
    <w:rsid w:val="002358C0"/>
    <w:rsid w:val="002359D6"/>
    <w:rsid w:val="002361AC"/>
    <w:rsid w:val="002371EA"/>
    <w:rsid w:val="00237D98"/>
    <w:rsid w:val="0024215D"/>
    <w:rsid w:val="0024257F"/>
    <w:rsid w:val="002435D6"/>
    <w:rsid w:val="00243CCA"/>
    <w:rsid w:val="00243CFC"/>
    <w:rsid w:val="00244ED1"/>
    <w:rsid w:val="0024521E"/>
    <w:rsid w:val="0024746E"/>
    <w:rsid w:val="00247C96"/>
    <w:rsid w:val="0025252D"/>
    <w:rsid w:val="002535BF"/>
    <w:rsid w:val="0025372C"/>
    <w:rsid w:val="002560D3"/>
    <w:rsid w:val="002607E5"/>
    <w:rsid w:val="0026204C"/>
    <w:rsid w:val="00262BB5"/>
    <w:rsid w:val="00263DBE"/>
    <w:rsid w:val="00264B3C"/>
    <w:rsid w:val="00264D3C"/>
    <w:rsid w:val="002672DE"/>
    <w:rsid w:val="00267552"/>
    <w:rsid w:val="00270B91"/>
    <w:rsid w:val="0027326B"/>
    <w:rsid w:val="002743E4"/>
    <w:rsid w:val="002757B9"/>
    <w:rsid w:val="002757C8"/>
    <w:rsid w:val="00276C86"/>
    <w:rsid w:val="00280FE2"/>
    <w:rsid w:val="00281076"/>
    <w:rsid w:val="002816C0"/>
    <w:rsid w:val="00281C4E"/>
    <w:rsid w:val="0028256A"/>
    <w:rsid w:val="00284222"/>
    <w:rsid w:val="00284391"/>
    <w:rsid w:val="00285698"/>
    <w:rsid w:val="002900BF"/>
    <w:rsid w:val="002909AA"/>
    <w:rsid w:val="00291721"/>
    <w:rsid w:val="00292320"/>
    <w:rsid w:val="00293831"/>
    <w:rsid w:val="00293E98"/>
    <w:rsid w:val="00297343"/>
    <w:rsid w:val="0029783B"/>
    <w:rsid w:val="002A0F98"/>
    <w:rsid w:val="002A1BBA"/>
    <w:rsid w:val="002A2295"/>
    <w:rsid w:val="002A2CEA"/>
    <w:rsid w:val="002A6B2B"/>
    <w:rsid w:val="002B339D"/>
    <w:rsid w:val="002B53D6"/>
    <w:rsid w:val="002B5B1B"/>
    <w:rsid w:val="002B5E58"/>
    <w:rsid w:val="002B72AE"/>
    <w:rsid w:val="002BB0CC"/>
    <w:rsid w:val="002C1FF9"/>
    <w:rsid w:val="002C440B"/>
    <w:rsid w:val="002C531F"/>
    <w:rsid w:val="002C6B91"/>
    <w:rsid w:val="002C6CF1"/>
    <w:rsid w:val="002C6D31"/>
    <w:rsid w:val="002D2966"/>
    <w:rsid w:val="002D4D68"/>
    <w:rsid w:val="002D4F90"/>
    <w:rsid w:val="002D536A"/>
    <w:rsid w:val="002D701B"/>
    <w:rsid w:val="002E0999"/>
    <w:rsid w:val="002E0DFF"/>
    <w:rsid w:val="002E11C0"/>
    <w:rsid w:val="002E1EDF"/>
    <w:rsid w:val="002E4576"/>
    <w:rsid w:val="002E4797"/>
    <w:rsid w:val="002E4E52"/>
    <w:rsid w:val="002E4F37"/>
    <w:rsid w:val="002F392E"/>
    <w:rsid w:val="002F528E"/>
    <w:rsid w:val="002F6014"/>
    <w:rsid w:val="002F7F8A"/>
    <w:rsid w:val="00301E6D"/>
    <w:rsid w:val="0030348E"/>
    <w:rsid w:val="003049CA"/>
    <w:rsid w:val="00307CC7"/>
    <w:rsid w:val="00311388"/>
    <w:rsid w:val="003128B0"/>
    <w:rsid w:val="003141E8"/>
    <w:rsid w:val="003212C3"/>
    <w:rsid w:val="00322EC4"/>
    <w:rsid w:val="0032416E"/>
    <w:rsid w:val="00324BF8"/>
    <w:rsid w:val="003268B9"/>
    <w:rsid w:val="00327223"/>
    <w:rsid w:val="00332DB1"/>
    <w:rsid w:val="0033568A"/>
    <w:rsid w:val="00335F5B"/>
    <w:rsid w:val="0034110C"/>
    <w:rsid w:val="00341B5C"/>
    <w:rsid w:val="003433E2"/>
    <w:rsid w:val="00345AA8"/>
    <w:rsid w:val="003506BA"/>
    <w:rsid w:val="003506F2"/>
    <w:rsid w:val="003523A6"/>
    <w:rsid w:val="00354A11"/>
    <w:rsid w:val="003559EF"/>
    <w:rsid w:val="0035691F"/>
    <w:rsid w:val="00356BB2"/>
    <w:rsid w:val="00356C70"/>
    <w:rsid w:val="00357D7D"/>
    <w:rsid w:val="00357E92"/>
    <w:rsid w:val="003606C0"/>
    <w:rsid w:val="00360B22"/>
    <w:rsid w:val="00360B32"/>
    <w:rsid w:val="00360C6F"/>
    <w:rsid w:val="00363759"/>
    <w:rsid w:val="00363C6B"/>
    <w:rsid w:val="00364567"/>
    <w:rsid w:val="003708A0"/>
    <w:rsid w:val="00372AD6"/>
    <w:rsid w:val="003731EA"/>
    <w:rsid w:val="00375081"/>
    <w:rsid w:val="00375736"/>
    <w:rsid w:val="003766C1"/>
    <w:rsid w:val="00377D52"/>
    <w:rsid w:val="00377EF1"/>
    <w:rsid w:val="00380D20"/>
    <w:rsid w:val="00381378"/>
    <w:rsid w:val="00383270"/>
    <w:rsid w:val="00383B46"/>
    <w:rsid w:val="0038520A"/>
    <w:rsid w:val="00385A8B"/>
    <w:rsid w:val="00394DF6"/>
    <w:rsid w:val="003964D8"/>
    <w:rsid w:val="00396C59"/>
    <w:rsid w:val="00397D48"/>
    <w:rsid w:val="003A2F13"/>
    <w:rsid w:val="003A4D1F"/>
    <w:rsid w:val="003A4E05"/>
    <w:rsid w:val="003A5A0F"/>
    <w:rsid w:val="003A5A79"/>
    <w:rsid w:val="003A5F55"/>
    <w:rsid w:val="003A6E3E"/>
    <w:rsid w:val="003A76B8"/>
    <w:rsid w:val="003A7A3F"/>
    <w:rsid w:val="003B00C1"/>
    <w:rsid w:val="003B0E15"/>
    <w:rsid w:val="003B0F43"/>
    <w:rsid w:val="003B330E"/>
    <w:rsid w:val="003B3FC8"/>
    <w:rsid w:val="003B4109"/>
    <w:rsid w:val="003B4AC3"/>
    <w:rsid w:val="003B5A80"/>
    <w:rsid w:val="003B63C6"/>
    <w:rsid w:val="003B6431"/>
    <w:rsid w:val="003C0116"/>
    <w:rsid w:val="003C135B"/>
    <w:rsid w:val="003C193A"/>
    <w:rsid w:val="003C1F77"/>
    <w:rsid w:val="003C357D"/>
    <w:rsid w:val="003C5150"/>
    <w:rsid w:val="003D40B1"/>
    <w:rsid w:val="003D43DF"/>
    <w:rsid w:val="003D7D8F"/>
    <w:rsid w:val="003E0658"/>
    <w:rsid w:val="003E2544"/>
    <w:rsid w:val="003E4163"/>
    <w:rsid w:val="003E453D"/>
    <w:rsid w:val="003E5FA4"/>
    <w:rsid w:val="003F4742"/>
    <w:rsid w:val="003F5049"/>
    <w:rsid w:val="00402873"/>
    <w:rsid w:val="00404634"/>
    <w:rsid w:val="00405ED8"/>
    <w:rsid w:val="00410442"/>
    <w:rsid w:val="00414109"/>
    <w:rsid w:val="00415D4E"/>
    <w:rsid w:val="0042038E"/>
    <w:rsid w:val="00420C18"/>
    <w:rsid w:val="004220DE"/>
    <w:rsid w:val="00422137"/>
    <w:rsid w:val="0042286F"/>
    <w:rsid w:val="00422891"/>
    <w:rsid w:val="00422D6A"/>
    <w:rsid w:val="00426C6D"/>
    <w:rsid w:val="0043037E"/>
    <w:rsid w:val="00430D85"/>
    <w:rsid w:val="004318D6"/>
    <w:rsid w:val="00431FA7"/>
    <w:rsid w:val="00432F1C"/>
    <w:rsid w:val="004350AE"/>
    <w:rsid w:val="00435330"/>
    <w:rsid w:val="004361E3"/>
    <w:rsid w:val="00440F84"/>
    <w:rsid w:val="00441920"/>
    <w:rsid w:val="00442009"/>
    <w:rsid w:val="00442A61"/>
    <w:rsid w:val="00442E9F"/>
    <w:rsid w:val="004448ED"/>
    <w:rsid w:val="004460B5"/>
    <w:rsid w:val="00446C11"/>
    <w:rsid w:val="00447A15"/>
    <w:rsid w:val="00450AC5"/>
    <w:rsid w:val="0045484B"/>
    <w:rsid w:val="004565FD"/>
    <w:rsid w:val="00456E86"/>
    <w:rsid w:val="00460D58"/>
    <w:rsid w:val="00461BA1"/>
    <w:rsid w:val="00461FBE"/>
    <w:rsid w:val="0046356F"/>
    <w:rsid w:val="0046404F"/>
    <w:rsid w:val="00464A83"/>
    <w:rsid w:val="00464FC3"/>
    <w:rsid w:val="004658F6"/>
    <w:rsid w:val="004669C5"/>
    <w:rsid w:val="00471BB5"/>
    <w:rsid w:val="00473CEE"/>
    <w:rsid w:val="00474BD1"/>
    <w:rsid w:val="00474C4B"/>
    <w:rsid w:val="00475003"/>
    <w:rsid w:val="0047616A"/>
    <w:rsid w:val="0047751D"/>
    <w:rsid w:val="00480207"/>
    <w:rsid w:val="004859B0"/>
    <w:rsid w:val="00486125"/>
    <w:rsid w:val="004871B1"/>
    <w:rsid w:val="00487D18"/>
    <w:rsid w:val="00487D8C"/>
    <w:rsid w:val="00490A5C"/>
    <w:rsid w:val="00490D8F"/>
    <w:rsid w:val="00493634"/>
    <w:rsid w:val="00493DCC"/>
    <w:rsid w:val="004952D6"/>
    <w:rsid w:val="004952D8"/>
    <w:rsid w:val="004953B6"/>
    <w:rsid w:val="0049593F"/>
    <w:rsid w:val="004959CE"/>
    <w:rsid w:val="00496378"/>
    <w:rsid w:val="0049689E"/>
    <w:rsid w:val="00497208"/>
    <w:rsid w:val="004A310E"/>
    <w:rsid w:val="004A6393"/>
    <w:rsid w:val="004A6B33"/>
    <w:rsid w:val="004B1A97"/>
    <w:rsid w:val="004B1AD6"/>
    <w:rsid w:val="004B6385"/>
    <w:rsid w:val="004B6F85"/>
    <w:rsid w:val="004C1A8F"/>
    <w:rsid w:val="004C3D65"/>
    <w:rsid w:val="004C3FBB"/>
    <w:rsid w:val="004C4C5C"/>
    <w:rsid w:val="004C564A"/>
    <w:rsid w:val="004C67B6"/>
    <w:rsid w:val="004D1471"/>
    <w:rsid w:val="004D1C30"/>
    <w:rsid w:val="004D49E7"/>
    <w:rsid w:val="004D5167"/>
    <w:rsid w:val="004D791F"/>
    <w:rsid w:val="004D94C2"/>
    <w:rsid w:val="004E039F"/>
    <w:rsid w:val="004E3619"/>
    <w:rsid w:val="004E3C6D"/>
    <w:rsid w:val="004E4702"/>
    <w:rsid w:val="004E78D6"/>
    <w:rsid w:val="004E7EEB"/>
    <w:rsid w:val="004F1B8A"/>
    <w:rsid w:val="004F78CB"/>
    <w:rsid w:val="004F7E83"/>
    <w:rsid w:val="00500344"/>
    <w:rsid w:val="00500B82"/>
    <w:rsid w:val="00504487"/>
    <w:rsid w:val="0050532C"/>
    <w:rsid w:val="00505D73"/>
    <w:rsid w:val="00506EEF"/>
    <w:rsid w:val="005078F2"/>
    <w:rsid w:val="005171D1"/>
    <w:rsid w:val="005228FA"/>
    <w:rsid w:val="00522FF0"/>
    <w:rsid w:val="00525A40"/>
    <w:rsid w:val="00525F8F"/>
    <w:rsid w:val="005275C1"/>
    <w:rsid w:val="00530099"/>
    <w:rsid w:val="00530D48"/>
    <w:rsid w:val="005311F9"/>
    <w:rsid w:val="005334E7"/>
    <w:rsid w:val="005349C2"/>
    <w:rsid w:val="00536662"/>
    <w:rsid w:val="00536E6F"/>
    <w:rsid w:val="00541F98"/>
    <w:rsid w:val="00542121"/>
    <w:rsid w:val="00542EB8"/>
    <w:rsid w:val="00544D8D"/>
    <w:rsid w:val="005450AD"/>
    <w:rsid w:val="00545335"/>
    <w:rsid w:val="005453B5"/>
    <w:rsid w:val="005473CC"/>
    <w:rsid w:val="00547D9B"/>
    <w:rsid w:val="00552BD5"/>
    <w:rsid w:val="005545A5"/>
    <w:rsid w:val="005552F7"/>
    <w:rsid w:val="00556407"/>
    <w:rsid w:val="0055749B"/>
    <w:rsid w:val="00562E49"/>
    <w:rsid w:val="00563FBC"/>
    <w:rsid w:val="00564D18"/>
    <w:rsid w:val="005653A0"/>
    <w:rsid w:val="0056672F"/>
    <w:rsid w:val="005669FA"/>
    <w:rsid w:val="005672B9"/>
    <w:rsid w:val="00567811"/>
    <w:rsid w:val="00571276"/>
    <w:rsid w:val="00571405"/>
    <w:rsid w:val="00572B76"/>
    <w:rsid w:val="00572C96"/>
    <w:rsid w:val="0057507C"/>
    <w:rsid w:val="0057554A"/>
    <w:rsid w:val="005776E2"/>
    <w:rsid w:val="00580980"/>
    <w:rsid w:val="00581115"/>
    <w:rsid w:val="005827E3"/>
    <w:rsid w:val="00583681"/>
    <w:rsid w:val="00585367"/>
    <w:rsid w:val="00585E47"/>
    <w:rsid w:val="00586328"/>
    <w:rsid w:val="005868AF"/>
    <w:rsid w:val="00590E65"/>
    <w:rsid w:val="00591A1F"/>
    <w:rsid w:val="0059321D"/>
    <w:rsid w:val="0059363D"/>
    <w:rsid w:val="0059482B"/>
    <w:rsid w:val="00595242"/>
    <w:rsid w:val="005955F9"/>
    <w:rsid w:val="00596502"/>
    <w:rsid w:val="00597DFA"/>
    <w:rsid w:val="005A1C59"/>
    <w:rsid w:val="005A2229"/>
    <w:rsid w:val="005A3C74"/>
    <w:rsid w:val="005A7C40"/>
    <w:rsid w:val="005B0F0A"/>
    <w:rsid w:val="005B3929"/>
    <w:rsid w:val="005B3BDE"/>
    <w:rsid w:val="005B53E4"/>
    <w:rsid w:val="005B60CE"/>
    <w:rsid w:val="005C22D1"/>
    <w:rsid w:val="005C30AB"/>
    <w:rsid w:val="005C3795"/>
    <w:rsid w:val="005C5E1F"/>
    <w:rsid w:val="005D007B"/>
    <w:rsid w:val="005D0534"/>
    <w:rsid w:val="005D1796"/>
    <w:rsid w:val="005D26C2"/>
    <w:rsid w:val="005D281F"/>
    <w:rsid w:val="005D3FCD"/>
    <w:rsid w:val="005D6661"/>
    <w:rsid w:val="005D6DC9"/>
    <w:rsid w:val="005D779E"/>
    <w:rsid w:val="005E0365"/>
    <w:rsid w:val="005E0CB5"/>
    <w:rsid w:val="005E1198"/>
    <w:rsid w:val="005E1A89"/>
    <w:rsid w:val="005E28A1"/>
    <w:rsid w:val="005E36CA"/>
    <w:rsid w:val="005E6F4E"/>
    <w:rsid w:val="005E7814"/>
    <w:rsid w:val="005E7A9B"/>
    <w:rsid w:val="005F0C5B"/>
    <w:rsid w:val="005F1237"/>
    <w:rsid w:val="005F1709"/>
    <w:rsid w:val="005F1CD3"/>
    <w:rsid w:val="005F223E"/>
    <w:rsid w:val="005F2E87"/>
    <w:rsid w:val="005F49AC"/>
    <w:rsid w:val="005F5E20"/>
    <w:rsid w:val="005F6D71"/>
    <w:rsid w:val="005F6E38"/>
    <w:rsid w:val="005F6E39"/>
    <w:rsid w:val="00601A8F"/>
    <w:rsid w:val="00601CB3"/>
    <w:rsid w:val="00601F0D"/>
    <w:rsid w:val="00603810"/>
    <w:rsid w:val="00604EE3"/>
    <w:rsid w:val="006051AD"/>
    <w:rsid w:val="006056B1"/>
    <w:rsid w:val="006061C8"/>
    <w:rsid w:val="00606233"/>
    <w:rsid w:val="00607FEA"/>
    <w:rsid w:val="0061169D"/>
    <w:rsid w:val="006137DD"/>
    <w:rsid w:val="00614AF4"/>
    <w:rsid w:val="00614B51"/>
    <w:rsid w:val="00614F85"/>
    <w:rsid w:val="00620183"/>
    <w:rsid w:val="0062046F"/>
    <w:rsid w:val="00623E49"/>
    <w:rsid w:val="006278C6"/>
    <w:rsid w:val="00632079"/>
    <w:rsid w:val="00633DE6"/>
    <w:rsid w:val="00634736"/>
    <w:rsid w:val="00635660"/>
    <w:rsid w:val="00644121"/>
    <w:rsid w:val="0064467F"/>
    <w:rsid w:val="006504F5"/>
    <w:rsid w:val="006509D7"/>
    <w:rsid w:val="00651BC5"/>
    <w:rsid w:val="006520B7"/>
    <w:rsid w:val="00652203"/>
    <w:rsid w:val="006535CD"/>
    <w:rsid w:val="006541F1"/>
    <w:rsid w:val="00654AC3"/>
    <w:rsid w:val="00660161"/>
    <w:rsid w:val="0066077C"/>
    <w:rsid w:val="0066259B"/>
    <w:rsid w:val="00662AE2"/>
    <w:rsid w:val="006641B4"/>
    <w:rsid w:val="006705F0"/>
    <w:rsid w:val="00676915"/>
    <w:rsid w:val="00676BDA"/>
    <w:rsid w:val="006777B1"/>
    <w:rsid w:val="006777F5"/>
    <w:rsid w:val="00677828"/>
    <w:rsid w:val="00677AAC"/>
    <w:rsid w:val="00681ABE"/>
    <w:rsid w:val="00681B87"/>
    <w:rsid w:val="0068246C"/>
    <w:rsid w:val="00682D28"/>
    <w:rsid w:val="0068474A"/>
    <w:rsid w:val="0068620F"/>
    <w:rsid w:val="0069310A"/>
    <w:rsid w:val="00693691"/>
    <w:rsid w:val="006953FF"/>
    <w:rsid w:val="006971F7"/>
    <w:rsid w:val="006A0732"/>
    <w:rsid w:val="006A2409"/>
    <w:rsid w:val="006A2F23"/>
    <w:rsid w:val="006A496F"/>
    <w:rsid w:val="006A6F25"/>
    <w:rsid w:val="006A6F36"/>
    <w:rsid w:val="006A7591"/>
    <w:rsid w:val="006B31D3"/>
    <w:rsid w:val="006B457A"/>
    <w:rsid w:val="006B5300"/>
    <w:rsid w:val="006B6C21"/>
    <w:rsid w:val="006B6F9D"/>
    <w:rsid w:val="006C4E70"/>
    <w:rsid w:val="006C5604"/>
    <w:rsid w:val="006C63E4"/>
    <w:rsid w:val="006D0444"/>
    <w:rsid w:val="006D0456"/>
    <w:rsid w:val="006D06D3"/>
    <w:rsid w:val="006D091C"/>
    <w:rsid w:val="006D146F"/>
    <w:rsid w:val="006D14EB"/>
    <w:rsid w:val="006D3B04"/>
    <w:rsid w:val="006D3E1F"/>
    <w:rsid w:val="006D4CD4"/>
    <w:rsid w:val="006D71DD"/>
    <w:rsid w:val="006E0EAF"/>
    <w:rsid w:val="006E1445"/>
    <w:rsid w:val="006E296A"/>
    <w:rsid w:val="006E4A6C"/>
    <w:rsid w:val="006E5EE9"/>
    <w:rsid w:val="006E6DED"/>
    <w:rsid w:val="006F2A0B"/>
    <w:rsid w:val="006F5FFF"/>
    <w:rsid w:val="007008BA"/>
    <w:rsid w:val="00704054"/>
    <w:rsid w:val="0070438A"/>
    <w:rsid w:val="007052CB"/>
    <w:rsid w:val="007052F6"/>
    <w:rsid w:val="00705A52"/>
    <w:rsid w:val="00705DC4"/>
    <w:rsid w:val="007115CC"/>
    <w:rsid w:val="00711C61"/>
    <w:rsid w:val="00713881"/>
    <w:rsid w:val="00714D8A"/>
    <w:rsid w:val="00715CCB"/>
    <w:rsid w:val="00717130"/>
    <w:rsid w:val="0072123D"/>
    <w:rsid w:val="00722CD1"/>
    <w:rsid w:val="00724038"/>
    <w:rsid w:val="007259C0"/>
    <w:rsid w:val="00725F65"/>
    <w:rsid w:val="00727D59"/>
    <w:rsid w:val="00733442"/>
    <w:rsid w:val="007345FE"/>
    <w:rsid w:val="00734B53"/>
    <w:rsid w:val="007402BE"/>
    <w:rsid w:val="0074145C"/>
    <w:rsid w:val="00743BD7"/>
    <w:rsid w:val="007444AD"/>
    <w:rsid w:val="007452CD"/>
    <w:rsid w:val="00746183"/>
    <w:rsid w:val="007470FA"/>
    <w:rsid w:val="007518E5"/>
    <w:rsid w:val="00752BA6"/>
    <w:rsid w:val="007541A1"/>
    <w:rsid w:val="00756744"/>
    <w:rsid w:val="0076087F"/>
    <w:rsid w:val="0077022A"/>
    <w:rsid w:val="00771341"/>
    <w:rsid w:val="00772729"/>
    <w:rsid w:val="0077769F"/>
    <w:rsid w:val="0078040F"/>
    <w:rsid w:val="007807F7"/>
    <w:rsid w:val="007822AE"/>
    <w:rsid w:val="007846AA"/>
    <w:rsid w:val="00786A6C"/>
    <w:rsid w:val="00786D2C"/>
    <w:rsid w:val="007872F6"/>
    <w:rsid w:val="00790501"/>
    <w:rsid w:val="00794189"/>
    <w:rsid w:val="00794921"/>
    <w:rsid w:val="00795738"/>
    <w:rsid w:val="007A1061"/>
    <w:rsid w:val="007A14CE"/>
    <w:rsid w:val="007A1FBE"/>
    <w:rsid w:val="007A3B7B"/>
    <w:rsid w:val="007A62BE"/>
    <w:rsid w:val="007A662E"/>
    <w:rsid w:val="007A7BED"/>
    <w:rsid w:val="007A7DC8"/>
    <w:rsid w:val="007B50D5"/>
    <w:rsid w:val="007B5DE2"/>
    <w:rsid w:val="007B6491"/>
    <w:rsid w:val="007C2FCA"/>
    <w:rsid w:val="007C4AB4"/>
    <w:rsid w:val="007C623F"/>
    <w:rsid w:val="007C696A"/>
    <w:rsid w:val="007C705A"/>
    <w:rsid w:val="007D1A7A"/>
    <w:rsid w:val="007D1EB0"/>
    <w:rsid w:val="007D3853"/>
    <w:rsid w:val="007D5CA3"/>
    <w:rsid w:val="007D6289"/>
    <w:rsid w:val="007D6668"/>
    <w:rsid w:val="007D691E"/>
    <w:rsid w:val="007E0E28"/>
    <w:rsid w:val="007E16AD"/>
    <w:rsid w:val="007E2930"/>
    <w:rsid w:val="007E365F"/>
    <w:rsid w:val="007E44CF"/>
    <w:rsid w:val="007E79D1"/>
    <w:rsid w:val="007E7FED"/>
    <w:rsid w:val="007F1CB6"/>
    <w:rsid w:val="007F4BE9"/>
    <w:rsid w:val="00801F42"/>
    <w:rsid w:val="00802344"/>
    <w:rsid w:val="00803D26"/>
    <w:rsid w:val="00804998"/>
    <w:rsid w:val="008049E8"/>
    <w:rsid w:val="00804C4A"/>
    <w:rsid w:val="008053AF"/>
    <w:rsid w:val="00805C24"/>
    <w:rsid w:val="00805EFE"/>
    <w:rsid w:val="00807B74"/>
    <w:rsid w:val="00815414"/>
    <w:rsid w:val="00815A73"/>
    <w:rsid w:val="00817BD7"/>
    <w:rsid w:val="00820067"/>
    <w:rsid w:val="0082070F"/>
    <w:rsid w:val="0082094D"/>
    <w:rsid w:val="00823076"/>
    <w:rsid w:val="00825700"/>
    <w:rsid w:val="00827744"/>
    <w:rsid w:val="00830899"/>
    <w:rsid w:val="00832AC2"/>
    <w:rsid w:val="00832BA0"/>
    <w:rsid w:val="00835BB9"/>
    <w:rsid w:val="00844BB1"/>
    <w:rsid w:val="00847AA1"/>
    <w:rsid w:val="00851C0F"/>
    <w:rsid w:val="00854563"/>
    <w:rsid w:val="00855779"/>
    <w:rsid w:val="00855E82"/>
    <w:rsid w:val="00856120"/>
    <w:rsid w:val="008567E6"/>
    <w:rsid w:val="00857FC6"/>
    <w:rsid w:val="00860A69"/>
    <w:rsid w:val="008626ED"/>
    <w:rsid w:val="00863607"/>
    <w:rsid w:val="008637EC"/>
    <w:rsid w:val="00866D93"/>
    <w:rsid w:val="00867154"/>
    <w:rsid w:val="008732E3"/>
    <w:rsid w:val="008761C0"/>
    <w:rsid w:val="008815DF"/>
    <w:rsid w:val="00882F08"/>
    <w:rsid w:val="0088411D"/>
    <w:rsid w:val="00886DE2"/>
    <w:rsid w:val="0089090E"/>
    <w:rsid w:val="008920F4"/>
    <w:rsid w:val="0089320D"/>
    <w:rsid w:val="00895247"/>
    <w:rsid w:val="008968F8"/>
    <w:rsid w:val="00897CCF"/>
    <w:rsid w:val="00897DF6"/>
    <w:rsid w:val="008A0292"/>
    <w:rsid w:val="008A33AB"/>
    <w:rsid w:val="008A4283"/>
    <w:rsid w:val="008B1900"/>
    <w:rsid w:val="008B3CEA"/>
    <w:rsid w:val="008B6ED6"/>
    <w:rsid w:val="008B7BA6"/>
    <w:rsid w:val="008C186C"/>
    <w:rsid w:val="008C1AD5"/>
    <w:rsid w:val="008C29EC"/>
    <w:rsid w:val="008D15EA"/>
    <w:rsid w:val="008D4BC5"/>
    <w:rsid w:val="008D5EBC"/>
    <w:rsid w:val="008D7836"/>
    <w:rsid w:val="008E1015"/>
    <w:rsid w:val="008E25AB"/>
    <w:rsid w:val="008E2C5C"/>
    <w:rsid w:val="008E3220"/>
    <w:rsid w:val="008E3BEC"/>
    <w:rsid w:val="008E5D2E"/>
    <w:rsid w:val="008E6A30"/>
    <w:rsid w:val="008F15D0"/>
    <w:rsid w:val="008F2256"/>
    <w:rsid w:val="008F4344"/>
    <w:rsid w:val="008F4F1F"/>
    <w:rsid w:val="008F520A"/>
    <w:rsid w:val="008F677D"/>
    <w:rsid w:val="008F711B"/>
    <w:rsid w:val="009002E2"/>
    <w:rsid w:val="00901320"/>
    <w:rsid w:val="0090194B"/>
    <w:rsid w:val="00902B4F"/>
    <w:rsid w:val="00903B0D"/>
    <w:rsid w:val="00903EA1"/>
    <w:rsid w:val="009061D9"/>
    <w:rsid w:val="009071C2"/>
    <w:rsid w:val="00907CEB"/>
    <w:rsid w:val="00910469"/>
    <w:rsid w:val="0091195B"/>
    <w:rsid w:val="00915A09"/>
    <w:rsid w:val="0091790D"/>
    <w:rsid w:val="00920D56"/>
    <w:rsid w:val="00921219"/>
    <w:rsid w:val="00921ADD"/>
    <w:rsid w:val="00922AE0"/>
    <w:rsid w:val="009239B0"/>
    <w:rsid w:val="00924122"/>
    <w:rsid w:val="009256D0"/>
    <w:rsid w:val="00925AF9"/>
    <w:rsid w:val="00926273"/>
    <w:rsid w:val="009264D8"/>
    <w:rsid w:val="00927D08"/>
    <w:rsid w:val="009302E5"/>
    <w:rsid w:val="0093093E"/>
    <w:rsid w:val="009313BF"/>
    <w:rsid w:val="00933AC0"/>
    <w:rsid w:val="00934EAE"/>
    <w:rsid w:val="00935153"/>
    <w:rsid w:val="00936165"/>
    <w:rsid w:val="009367FF"/>
    <w:rsid w:val="00936F53"/>
    <w:rsid w:val="00940130"/>
    <w:rsid w:val="00941769"/>
    <w:rsid w:val="00941D82"/>
    <w:rsid w:val="00941DD0"/>
    <w:rsid w:val="009430C2"/>
    <w:rsid w:val="00943344"/>
    <w:rsid w:val="00944E78"/>
    <w:rsid w:val="00945005"/>
    <w:rsid w:val="0094669C"/>
    <w:rsid w:val="0094756B"/>
    <w:rsid w:val="00947BD0"/>
    <w:rsid w:val="00950B06"/>
    <w:rsid w:val="009567C3"/>
    <w:rsid w:val="00961DA9"/>
    <w:rsid w:val="0096252C"/>
    <w:rsid w:val="00962F03"/>
    <w:rsid w:val="009631A1"/>
    <w:rsid w:val="00963810"/>
    <w:rsid w:val="00964668"/>
    <w:rsid w:val="00967376"/>
    <w:rsid w:val="00967EDD"/>
    <w:rsid w:val="0097130F"/>
    <w:rsid w:val="00971361"/>
    <w:rsid w:val="00972193"/>
    <w:rsid w:val="00973F2D"/>
    <w:rsid w:val="00974A3D"/>
    <w:rsid w:val="009811D1"/>
    <w:rsid w:val="00983FFA"/>
    <w:rsid w:val="0098513F"/>
    <w:rsid w:val="00986CF5"/>
    <w:rsid w:val="00987651"/>
    <w:rsid w:val="00987DD7"/>
    <w:rsid w:val="00994837"/>
    <w:rsid w:val="009A050F"/>
    <w:rsid w:val="009A19BA"/>
    <w:rsid w:val="009A3448"/>
    <w:rsid w:val="009A477D"/>
    <w:rsid w:val="009A49A6"/>
    <w:rsid w:val="009A6FAE"/>
    <w:rsid w:val="009B7E54"/>
    <w:rsid w:val="009C3AF5"/>
    <w:rsid w:val="009C50BA"/>
    <w:rsid w:val="009C5934"/>
    <w:rsid w:val="009C5D19"/>
    <w:rsid w:val="009C6F04"/>
    <w:rsid w:val="009C7620"/>
    <w:rsid w:val="009D0A46"/>
    <w:rsid w:val="009D0DCC"/>
    <w:rsid w:val="009D257D"/>
    <w:rsid w:val="009D2954"/>
    <w:rsid w:val="009D6912"/>
    <w:rsid w:val="009D6A58"/>
    <w:rsid w:val="009D7E32"/>
    <w:rsid w:val="009E0091"/>
    <w:rsid w:val="009E1EDF"/>
    <w:rsid w:val="009E21AA"/>
    <w:rsid w:val="009E22BC"/>
    <w:rsid w:val="009E28DA"/>
    <w:rsid w:val="009E2B19"/>
    <w:rsid w:val="009E6132"/>
    <w:rsid w:val="009E6AEA"/>
    <w:rsid w:val="009E7AC9"/>
    <w:rsid w:val="009F20EB"/>
    <w:rsid w:val="009F2915"/>
    <w:rsid w:val="009F3595"/>
    <w:rsid w:val="009F391A"/>
    <w:rsid w:val="00A00074"/>
    <w:rsid w:val="00A0061D"/>
    <w:rsid w:val="00A02F61"/>
    <w:rsid w:val="00A06DC3"/>
    <w:rsid w:val="00A12A39"/>
    <w:rsid w:val="00A12A90"/>
    <w:rsid w:val="00A14DBB"/>
    <w:rsid w:val="00A16562"/>
    <w:rsid w:val="00A17060"/>
    <w:rsid w:val="00A17657"/>
    <w:rsid w:val="00A228F7"/>
    <w:rsid w:val="00A22C74"/>
    <w:rsid w:val="00A278CD"/>
    <w:rsid w:val="00A318B1"/>
    <w:rsid w:val="00A31996"/>
    <w:rsid w:val="00A33348"/>
    <w:rsid w:val="00A33A7B"/>
    <w:rsid w:val="00A35CBB"/>
    <w:rsid w:val="00A3611D"/>
    <w:rsid w:val="00A40286"/>
    <w:rsid w:val="00A409E7"/>
    <w:rsid w:val="00A42BA5"/>
    <w:rsid w:val="00A438ED"/>
    <w:rsid w:val="00A44298"/>
    <w:rsid w:val="00A45528"/>
    <w:rsid w:val="00A5124F"/>
    <w:rsid w:val="00A543BA"/>
    <w:rsid w:val="00A54649"/>
    <w:rsid w:val="00A55D10"/>
    <w:rsid w:val="00A56FE7"/>
    <w:rsid w:val="00A623BA"/>
    <w:rsid w:val="00A626C6"/>
    <w:rsid w:val="00A64237"/>
    <w:rsid w:val="00A64BE3"/>
    <w:rsid w:val="00A651FF"/>
    <w:rsid w:val="00A70169"/>
    <w:rsid w:val="00A758C7"/>
    <w:rsid w:val="00A77C52"/>
    <w:rsid w:val="00A803A4"/>
    <w:rsid w:val="00A81389"/>
    <w:rsid w:val="00A8291A"/>
    <w:rsid w:val="00A8510D"/>
    <w:rsid w:val="00A85DB6"/>
    <w:rsid w:val="00A903E6"/>
    <w:rsid w:val="00A9151A"/>
    <w:rsid w:val="00A91590"/>
    <w:rsid w:val="00A919D4"/>
    <w:rsid w:val="00A921DC"/>
    <w:rsid w:val="00A92C7A"/>
    <w:rsid w:val="00A936B3"/>
    <w:rsid w:val="00A93727"/>
    <w:rsid w:val="00A93AEB"/>
    <w:rsid w:val="00A94316"/>
    <w:rsid w:val="00A95741"/>
    <w:rsid w:val="00AA181D"/>
    <w:rsid w:val="00AA1C54"/>
    <w:rsid w:val="00AA2D3B"/>
    <w:rsid w:val="00AA31AA"/>
    <w:rsid w:val="00AA37AE"/>
    <w:rsid w:val="00AA4923"/>
    <w:rsid w:val="00AA4E22"/>
    <w:rsid w:val="00AA7A04"/>
    <w:rsid w:val="00AA7D47"/>
    <w:rsid w:val="00AB1202"/>
    <w:rsid w:val="00AB19F9"/>
    <w:rsid w:val="00AB39F5"/>
    <w:rsid w:val="00AB7D3A"/>
    <w:rsid w:val="00AC0E7F"/>
    <w:rsid w:val="00AC3422"/>
    <w:rsid w:val="00AC4286"/>
    <w:rsid w:val="00AC5612"/>
    <w:rsid w:val="00AC7A61"/>
    <w:rsid w:val="00AD2A21"/>
    <w:rsid w:val="00AD420F"/>
    <w:rsid w:val="00AD47A1"/>
    <w:rsid w:val="00AD5110"/>
    <w:rsid w:val="00AD562A"/>
    <w:rsid w:val="00AD5AA5"/>
    <w:rsid w:val="00AD5B3C"/>
    <w:rsid w:val="00AD76E7"/>
    <w:rsid w:val="00AE02BB"/>
    <w:rsid w:val="00AE1076"/>
    <w:rsid w:val="00AE21AA"/>
    <w:rsid w:val="00AE3A3C"/>
    <w:rsid w:val="00AE4008"/>
    <w:rsid w:val="00AE4C71"/>
    <w:rsid w:val="00AE710B"/>
    <w:rsid w:val="00AE7783"/>
    <w:rsid w:val="00AF0CF4"/>
    <w:rsid w:val="00AF40A0"/>
    <w:rsid w:val="00AF5BF9"/>
    <w:rsid w:val="00AF6BF5"/>
    <w:rsid w:val="00B023C8"/>
    <w:rsid w:val="00B050C3"/>
    <w:rsid w:val="00B05F15"/>
    <w:rsid w:val="00B060F8"/>
    <w:rsid w:val="00B07DC7"/>
    <w:rsid w:val="00B10396"/>
    <w:rsid w:val="00B11363"/>
    <w:rsid w:val="00B1269A"/>
    <w:rsid w:val="00B133D8"/>
    <w:rsid w:val="00B13720"/>
    <w:rsid w:val="00B143BF"/>
    <w:rsid w:val="00B1528A"/>
    <w:rsid w:val="00B15BA7"/>
    <w:rsid w:val="00B15F08"/>
    <w:rsid w:val="00B170C0"/>
    <w:rsid w:val="00B17855"/>
    <w:rsid w:val="00B17B25"/>
    <w:rsid w:val="00B20AC2"/>
    <w:rsid w:val="00B2152B"/>
    <w:rsid w:val="00B24474"/>
    <w:rsid w:val="00B25A27"/>
    <w:rsid w:val="00B26619"/>
    <w:rsid w:val="00B26E95"/>
    <w:rsid w:val="00B27FF8"/>
    <w:rsid w:val="00B3065E"/>
    <w:rsid w:val="00B31886"/>
    <w:rsid w:val="00B33F8C"/>
    <w:rsid w:val="00B35059"/>
    <w:rsid w:val="00B36DA4"/>
    <w:rsid w:val="00B4176E"/>
    <w:rsid w:val="00B45E04"/>
    <w:rsid w:val="00B472A9"/>
    <w:rsid w:val="00B522E7"/>
    <w:rsid w:val="00B53B30"/>
    <w:rsid w:val="00B5594F"/>
    <w:rsid w:val="00B56389"/>
    <w:rsid w:val="00B56773"/>
    <w:rsid w:val="00B57D31"/>
    <w:rsid w:val="00B57F88"/>
    <w:rsid w:val="00B61F20"/>
    <w:rsid w:val="00B62CF2"/>
    <w:rsid w:val="00B6354E"/>
    <w:rsid w:val="00B63B1F"/>
    <w:rsid w:val="00B64CB5"/>
    <w:rsid w:val="00B6785A"/>
    <w:rsid w:val="00B715B6"/>
    <w:rsid w:val="00B77068"/>
    <w:rsid w:val="00B80241"/>
    <w:rsid w:val="00B8446C"/>
    <w:rsid w:val="00B856F1"/>
    <w:rsid w:val="00B86076"/>
    <w:rsid w:val="00B8667E"/>
    <w:rsid w:val="00B86B43"/>
    <w:rsid w:val="00B92550"/>
    <w:rsid w:val="00B93463"/>
    <w:rsid w:val="00B95353"/>
    <w:rsid w:val="00B9794E"/>
    <w:rsid w:val="00B97BA4"/>
    <w:rsid w:val="00BA0D76"/>
    <w:rsid w:val="00BA1274"/>
    <w:rsid w:val="00BA3422"/>
    <w:rsid w:val="00BA3986"/>
    <w:rsid w:val="00BA39B0"/>
    <w:rsid w:val="00BA442E"/>
    <w:rsid w:val="00BB011C"/>
    <w:rsid w:val="00BB0362"/>
    <w:rsid w:val="00BB12C5"/>
    <w:rsid w:val="00BB2921"/>
    <w:rsid w:val="00BB293F"/>
    <w:rsid w:val="00BB2C40"/>
    <w:rsid w:val="00BB3FFA"/>
    <w:rsid w:val="00BB79FC"/>
    <w:rsid w:val="00BB7A12"/>
    <w:rsid w:val="00BC1084"/>
    <w:rsid w:val="00BC5DC8"/>
    <w:rsid w:val="00BC67A0"/>
    <w:rsid w:val="00BC7A0E"/>
    <w:rsid w:val="00BC7D1F"/>
    <w:rsid w:val="00BD08FB"/>
    <w:rsid w:val="00BD52B9"/>
    <w:rsid w:val="00BD6DE7"/>
    <w:rsid w:val="00BE10E6"/>
    <w:rsid w:val="00BE3170"/>
    <w:rsid w:val="00BE676C"/>
    <w:rsid w:val="00BF07DF"/>
    <w:rsid w:val="00BF0D1B"/>
    <w:rsid w:val="00BF0E76"/>
    <w:rsid w:val="00BF2033"/>
    <w:rsid w:val="00BF5370"/>
    <w:rsid w:val="00BF5E04"/>
    <w:rsid w:val="00BF7F75"/>
    <w:rsid w:val="00C01806"/>
    <w:rsid w:val="00C0264F"/>
    <w:rsid w:val="00C032A9"/>
    <w:rsid w:val="00C03484"/>
    <w:rsid w:val="00C0372C"/>
    <w:rsid w:val="00C03A70"/>
    <w:rsid w:val="00C04760"/>
    <w:rsid w:val="00C0567D"/>
    <w:rsid w:val="00C0574C"/>
    <w:rsid w:val="00C06B15"/>
    <w:rsid w:val="00C06B67"/>
    <w:rsid w:val="00C06BD4"/>
    <w:rsid w:val="00C06D58"/>
    <w:rsid w:val="00C06E6A"/>
    <w:rsid w:val="00C06F3E"/>
    <w:rsid w:val="00C070CE"/>
    <w:rsid w:val="00C10701"/>
    <w:rsid w:val="00C11035"/>
    <w:rsid w:val="00C11DF8"/>
    <w:rsid w:val="00C12F57"/>
    <w:rsid w:val="00C15853"/>
    <w:rsid w:val="00C20C16"/>
    <w:rsid w:val="00C2278D"/>
    <w:rsid w:val="00C22BE2"/>
    <w:rsid w:val="00C24ED9"/>
    <w:rsid w:val="00C25005"/>
    <w:rsid w:val="00C259DA"/>
    <w:rsid w:val="00C2604F"/>
    <w:rsid w:val="00C30945"/>
    <w:rsid w:val="00C30DBA"/>
    <w:rsid w:val="00C319A6"/>
    <w:rsid w:val="00C32063"/>
    <w:rsid w:val="00C3331A"/>
    <w:rsid w:val="00C33680"/>
    <w:rsid w:val="00C33C7A"/>
    <w:rsid w:val="00C34A91"/>
    <w:rsid w:val="00C35B32"/>
    <w:rsid w:val="00C365BF"/>
    <w:rsid w:val="00C41383"/>
    <w:rsid w:val="00C41961"/>
    <w:rsid w:val="00C452CE"/>
    <w:rsid w:val="00C51DEF"/>
    <w:rsid w:val="00C5431F"/>
    <w:rsid w:val="00C55C0F"/>
    <w:rsid w:val="00C560C0"/>
    <w:rsid w:val="00C5676F"/>
    <w:rsid w:val="00C60D8B"/>
    <w:rsid w:val="00C61E22"/>
    <w:rsid w:val="00C63F85"/>
    <w:rsid w:val="00C6581C"/>
    <w:rsid w:val="00C65D46"/>
    <w:rsid w:val="00C70CA8"/>
    <w:rsid w:val="00C74B8F"/>
    <w:rsid w:val="00C74BF0"/>
    <w:rsid w:val="00C750AD"/>
    <w:rsid w:val="00C757C5"/>
    <w:rsid w:val="00C76D14"/>
    <w:rsid w:val="00C819B5"/>
    <w:rsid w:val="00C84ED9"/>
    <w:rsid w:val="00C85C11"/>
    <w:rsid w:val="00C86EFB"/>
    <w:rsid w:val="00C870EE"/>
    <w:rsid w:val="00C873DB"/>
    <w:rsid w:val="00C9243E"/>
    <w:rsid w:val="00C93A47"/>
    <w:rsid w:val="00C95B25"/>
    <w:rsid w:val="00C96161"/>
    <w:rsid w:val="00C96F29"/>
    <w:rsid w:val="00C97793"/>
    <w:rsid w:val="00C979C9"/>
    <w:rsid w:val="00CA0C3C"/>
    <w:rsid w:val="00CA1718"/>
    <w:rsid w:val="00CA1D33"/>
    <w:rsid w:val="00CA2C5F"/>
    <w:rsid w:val="00CA5371"/>
    <w:rsid w:val="00CA53AC"/>
    <w:rsid w:val="00CA5BA9"/>
    <w:rsid w:val="00CA6212"/>
    <w:rsid w:val="00CA69D5"/>
    <w:rsid w:val="00CB2DBE"/>
    <w:rsid w:val="00CB2E02"/>
    <w:rsid w:val="00CB34C9"/>
    <w:rsid w:val="00CB4212"/>
    <w:rsid w:val="00CB49B7"/>
    <w:rsid w:val="00CB4DF2"/>
    <w:rsid w:val="00CB5760"/>
    <w:rsid w:val="00CB5D4C"/>
    <w:rsid w:val="00CC05C0"/>
    <w:rsid w:val="00CC2312"/>
    <w:rsid w:val="00CC2D27"/>
    <w:rsid w:val="00CC7A69"/>
    <w:rsid w:val="00CD1720"/>
    <w:rsid w:val="00CD2009"/>
    <w:rsid w:val="00CD21B6"/>
    <w:rsid w:val="00CD2FF6"/>
    <w:rsid w:val="00CD6629"/>
    <w:rsid w:val="00CD71B1"/>
    <w:rsid w:val="00CD731E"/>
    <w:rsid w:val="00CE0165"/>
    <w:rsid w:val="00CE151E"/>
    <w:rsid w:val="00CE4897"/>
    <w:rsid w:val="00CE52C3"/>
    <w:rsid w:val="00CE5ED9"/>
    <w:rsid w:val="00CE7131"/>
    <w:rsid w:val="00CE7AEB"/>
    <w:rsid w:val="00CF0987"/>
    <w:rsid w:val="00CF1878"/>
    <w:rsid w:val="00CF318D"/>
    <w:rsid w:val="00CF6335"/>
    <w:rsid w:val="00CF672E"/>
    <w:rsid w:val="00CF73EA"/>
    <w:rsid w:val="00D0372F"/>
    <w:rsid w:val="00D06BE4"/>
    <w:rsid w:val="00D101D1"/>
    <w:rsid w:val="00D12632"/>
    <w:rsid w:val="00D155CD"/>
    <w:rsid w:val="00D15C34"/>
    <w:rsid w:val="00D16093"/>
    <w:rsid w:val="00D179F6"/>
    <w:rsid w:val="00D17AE9"/>
    <w:rsid w:val="00D221DD"/>
    <w:rsid w:val="00D2271F"/>
    <w:rsid w:val="00D23C7E"/>
    <w:rsid w:val="00D25A4D"/>
    <w:rsid w:val="00D26343"/>
    <w:rsid w:val="00D26E66"/>
    <w:rsid w:val="00D27230"/>
    <w:rsid w:val="00D309ED"/>
    <w:rsid w:val="00D30F95"/>
    <w:rsid w:val="00D3103B"/>
    <w:rsid w:val="00D3133E"/>
    <w:rsid w:val="00D32234"/>
    <w:rsid w:val="00D33408"/>
    <w:rsid w:val="00D33747"/>
    <w:rsid w:val="00D35EBB"/>
    <w:rsid w:val="00D365CC"/>
    <w:rsid w:val="00D37DD0"/>
    <w:rsid w:val="00D4138A"/>
    <w:rsid w:val="00D414C4"/>
    <w:rsid w:val="00D4163F"/>
    <w:rsid w:val="00D4362B"/>
    <w:rsid w:val="00D44943"/>
    <w:rsid w:val="00D44CD6"/>
    <w:rsid w:val="00D45271"/>
    <w:rsid w:val="00D45D12"/>
    <w:rsid w:val="00D464B9"/>
    <w:rsid w:val="00D50767"/>
    <w:rsid w:val="00D51D75"/>
    <w:rsid w:val="00D52739"/>
    <w:rsid w:val="00D53966"/>
    <w:rsid w:val="00D53D20"/>
    <w:rsid w:val="00D53DB3"/>
    <w:rsid w:val="00D553CB"/>
    <w:rsid w:val="00D5541F"/>
    <w:rsid w:val="00D5567E"/>
    <w:rsid w:val="00D55FFC"/>
    <w:rsid w:val="00D56F1B"/>
    <w:rsid w:val="00D6022C"/>
    <w:rsid w:val="00D6045C"/>
    <w:rsid w:val="00D60EFA"/>
    <w:rsid w:val="00D6245B"/>
    <w:rsid w:val="00D62C05"/>
    <w:rsid w:val="00D634E9"/>
    <w:rsid w:val="00D64263"/>
    <w:rsid w:val="00D652C2"/>
    <w:rsid w:val="00D70AA9"/>
    <w:rsid w:val="00D72A05"/>
    <w:rsid w:val="00D735DC"/>
    <w:rsid w:val="00D768F1"/>
    <w:rsid w:val="00D77CF7"/>
    <w:rsid w:val="00D807D3"/>
    <w:rsid w:val="00D807E0"/>
    <w:rsid w:val="00D817CB"/>
    <w:rsid w:val="00D83D78"/>
    <w:rsid w:val="00D8560C"/>
    <w:rsid w:val="00D86F22"/>
    <w:rsid w:val="00D90118"/>
    <w:rsid w:val="00D9242B"/>
    <w:rsid w:val="00D93282"/>
    <w:rsid w:val="00D94A3E"/>
    <w:rsid w:val="00D964B4"/>
    <w:rsid w:val="00D96A21"/>
    <w:rsid w:val="00D974D3"/>
    <w:rsid w:val="00D97A71"/>
    <w:rsid w:val="00D97E57"/>
    <w:rsid w:val="00DA0E42"/>
    <w:rsid w:val="00DA1159"/>
    <w:rsid w:val="00DA11BD"/>
    <w:rsid w:val="00DA231D"/>
    <w:rsid w:val="00DA28C8"/>
    <w:rsid w:val="00DA5482"/>
    <w:rsid w:val="00DA57D3"/>
    <w:rsid w:val="00DA6BDC"/>
    <w:rsid w:val="00DB1627"/>
    <w:rsid w:val="00DB1DC7"/>
    <w:rsid w:val="00DB635F"/>
    <w:rsid w:val="00DB74A0"/>
    <w:rsid w:val="00DC00A6"/>
    <w:rsid w:val="00DC2F6A"/>
    <w:rsid w:val="00DC2FE9"/>
    <w:rsid w:val="00DC3DB7"/>
    <w:rsid w:val="00DC5965"/>
    <w:rsid w:val="00DC5C6F"/>
    <w:rsid w:val="00DC6243"/>
    <w:rsid w:val="00DD20B6"/>
    <w:rsid w:val="00DD29F5"/>
    <w:rsid w:val="00DD6032"/>
    <w:rsid w:val="00DE0195"/>
    <w:rsid w:val="00DE312D"/>
    <w:rsid w:val="00DE3359"/>
    <w:rsid w:val="00DE3909"/>
    <w:rsid w:val="00DE4188"/>
    <w:rsid w:val="00DE6C14"/>
    <w:rsid w:val="00DE7528"/>
    <w:rsid w:val="00DF12AB"/>
    <w:rsid w:val="00DF291D"/>
    <w:rsid w:val="00DF2A50"/>
    <w:rsid w:val="00DF2BEA"/>
    <w:rsid w:val="00DF60FF"/>
    <w:rsid w:val="00DF6766"/>
    <w:rsid w:val="00DF6F90"/>
    <w:rsid w:val="00E003B3"/>
    <w:rsid w:val="00E0120F"/>
    <w:rsid w:val="00E026B5"/>
    <w:rsid w:val="00E03488"/>
    <w:rsid w:val="00E036CA"/>
    <w:rsid w:val="00E03828"/>
    <w:rsid w:val="00E038E6"/>
    <w:rsid w:val="00E05AB2"/>
    <w:rsid w:val="00E0639A"/>
    <w:rsid w:val="00E06965"/>
    <w:rsid w:val="00E07F97"/>
    <w:rsid w:val="00E111FB"/>
    <w:rsid w:val="00E12A08"/>
    <w:rsid w:val="00E14B63"/>
    <w:rsid w:val="00E14D9E"/>
    <w:rsid w:val="00E155E8"/>
    <w:rsid w:val="00E20403"/>
    <w:rsid w:val="00E207F7"/>
    <w:rsid w:val="00E21954"/>
    <w:rsid w:val="00E245C4"/>
    <w:rsid w:val="00E25510"/>
    <w:rsid w:val="00E2631A"/>
    <w:rsid w:val="00E32152"/>
    <w:rsid w:val="00E338A4"/>
    <w:rsid w:val="00E361EF"/>
    <w:rsid w:val="00E40F29"/>
    <w:rsid w:val="00E4127A"/>
    <w:rsid w:val="00E41290"/>
    <w:rsid w:val="00E41727"/>
    <w:rsid w:val="00E46C6F"/>
    <w:rsid w:val="00E50613"/>
    <w:rsid w:val="00E50A67"/>
    <w:rsid w:val="00E5373B"/>
    <w:rsid w:val="00E54288"/>
    <w:rsid w:val="00E554DA"/>
    <w:rsid w:val="00E57022"/>
    <w:rsid w:val="00E57929"/>
    <w:rsid w:val="00E6140D"/>
    <w:rsid w:val="00E624EB"/>
    <w:rsid w:val="00E6259D"/>
    <w:rsid w:val="00E72D4D"/>
    <w:rsid w:val="00E74317"/>
    <w:rsid w:val="00E74B06"/>
    <w:rsid w:val="00E75564"/>
    <w:rsid w:val="00E75722"/>
    <w:rsid w:val="00E77C4F"/>
    <w:rsid w:val="00E8327C"/>
    <w:rsid w:val="00E83B7C"/>
    <w:rsid w:val="00E85AF8"/>
    <w:rsid w:val="00E864F2"/>
    <w:rsid w:val="00E869C9"/>
    <w:rsid w:val="00E86D7D"/>
    <w:rsid w:val="00E87371"/>
    <w:rsid w:val="00E87AB7"/>
    <w:rsid w:val="00E906E5"/>
    <w:rsid w:val="00E912C7"/>
    <w:rsid w:val="00E9174E"/>
    <w:rsid w:val="00E92962"/>
    <w:rsid w:val="00E93FFE"/>
    <w:rsid w:val="00E95870"/>
    <w:rsid w:val="00E95F65"/>
    <w:rsid w:val="00E971C1"/>
    <w:rsid w:val="00E977D3"/>
    <w:rsid w:val="00EA1DD4"/>
    <w:rsid w:val="00EA2407"/>
    <w:rsid w:val="00EB1699"/>
    <w:rsid w:val="00EB464F"/>
    <w:rsid w:val="00EB6B22"/>
    <w:rsid w:val="00EB7F61"/>
    <w:rsid w:val="00EC7ABE"/>
    <w:rsid w:val="00ED3226"/>
    <w:rsid w:val="00ED555C"/>
    <w:rsid w:val="00ED68AF"/>
    <w:rsid w:val="00ED7D93"/>
    <w:rsid w:val="00EE1057"/>
    <w:rsid w:val="00EE3CF9"/>
    <w:rsid w:val="00EE45A8"/>
    <w:rsid w:val="00EE4D99"/>
    <w:rsid w:val="00EE736A"/>
    <w:rsid w:val="00EE7C1F"/>
    <w:rsid w:val="00EF1765"/>
    <w:rsid w:val="00EF19DE"/>
    <w:rsid w:val="00EF621B"/>
    <w:rsid w:val="00F00E5D"/>
    <w:rsid w:val="00F017D1"/>
    <w:rsid w:val="00F02456"/>
    <w:rsid w:val="00F026BF"/>
    <w:rsid w:val="00F02AE7"/>
    <w:rsid w:val="00F031CE"/>
    <w:rsid w:val="00F115BE"/>
    <w:rsid w:val="00F11EBF"/>
    <w:rsid w:val="00F15ABF"/>
    <w:rsid w:val="00F1745C"/>
    <w:rsid w:val="00F17A8F"/>
    <w:rsid w:val="00F20C9D"/>
    <w:rsid w:val="00F222EF"/>
    <w:rsid w:val="00F229AB"/>
    <w:rsid w:val="00F23338"/>
    <w:rsid w:val="00F263C2"/>
    <w:rsid w:val="00F279B6"/>
    <w:rsid w:val="00F3164E"/>
    <w:rsid w:val="00F31991"/>
    <w:rsid w:val="00F31F3B"/>
    <w:rsid w:val="00F32B9F"/>
    <w:rsid w:val="00F346BA"/>
    <w:rsid w:val="00F35D41"/>
    <w:rsid w:val="00F371E5"/>
    <w:rsid w:val="00F40576"/>
    <w:rsid w:val="00F40938"/>
    <w:rsid w:val="00F4230A"/>
    <w:rsid w:val="00F439B4"/>
    <w:rsid w:val="00F44171"/>
    <w:rsid w:val="00F4583F"/>
    <w:rsid w:val="00F50489"/>
    <w:rsid w:val="00F508DD"/>
    <w:rsid w:val="00F50FF1"/>
    <w:rsid w:val="00F546E8"/>
    <w:rsid w:val="00F613B5"/>
    <w:rsid w:val="00F63819"/>
    <w:rsid w:val="00F64277"/>
    <w:rsid w:val="00F667A3"/>
    <w:rsid w:val="00F66FEC"/>
    <w:rsid w:val="00F67ED7"/>
    <w:rsid w:val="00F71F22"/>
    <w:rsid w:val="00F728C9"/>
    <w:rsid w:val="00F75563"/>
    <w:rsid w:val="00F760B4"/>
    <w:rsid w:val="00F770DE"/>
    <w:rsid w:val="00F77BC2"/>
    <w:rsid w:val="00F82C5D"/>
    <w:rsid w:val="00F86542"/>
    <w:rsid w:val="00F87A24"/>
    <w:rsid w:val="00F935A7"/>
    <w:rsid w:val="00F947B8"/>
    <w:rsid w:val="00F94E59"/>
    <w:rsid w:val="00F94FD7"/>
    <w:rsid w:val="00FA16D8"/>
    <w:rsid w:val="00FA493C"/>
    <w:rsid w:val="00FA510D"/>
    <w:rsid w:val="00FA68DB"/>
    <w:rsid w:val="00FB1D0E"/>
    <w:rsid w:val="00FB3B37"/>
    <w:rsid w:val="00FB5637"/>
    <w:rsid w:val="00FB6695"/>
    <w:rsid w:val="00FB6D71"/>
    <w:rsid w:val="00FB7547"/>
    <w:rsid w:val="00FC1DB8"/>
    <w:rsid w:val="00FC3BFE"/>
    <w:rsid w:val="00FC6B19"/>
    <w:rsid w:val="00FD3647"/>
    <w:rsid w:val="00FD46FF"/>
    <w:rsid w:val="00FD5A2A"/>
    <w:rsid w:val="00FD7284"/>
    <w:rsid w:val="00FE23D0"/>
    <w:rsid w:val="00FE5716"/>
    <w:rsid w:val="00FE781C"/>
    <w:rsid w:val="00FF06F9"/>
    <w:rsid w:val="00FF0720"/>
    <w:rsid w:val="00FF2638"/>
    <w:rsid w:val="00FF3D9A"/>
    <w:rsid w:val="00FF5246"/>
    <w:rsid w:val="00FF541B"/>
    <w:rsid w:val="00FF6D8E"/>
    <w:rsid w:val="00FF78A4"/>
    <w:rsid w:val="00FF7A52"/>
    <w:rsid w:val="01432068"/>
    <w:rsid w:val="0161F2C2"/>
    <w:rsid w:val="01659616"/>
    <w:rsid w:val="0165FEA5"/>
    <w:rsid w:val="01841CD8"/>
    <w:rsid w:val="01A26EC2"/>
    <w:rsid w:val="01B63AC1"/>
    <w:rsid w:val="01BB61B4"/>
    <w:rsid w:val="01CF63FC"/>
    <w:rsid w:val="01F29B6D"/>
    <w:rsid w:val="022A6A88"/>
    <w:rsid w:val="026133C9"/>
    <w:rsid w:val="02A5F2C9"/>
    <w:rsid w:val="02DA4ED7"/>
    <w:rsid w:val="02DAC252"/>
    <w:rsid w:val="03111813"/>
    <w:rsid w:val="0312550E"/>
    <w:rsid w:val="0338B388"/>
    <w:rsid w:val="039DC2DF"/>
    <w:rsid w:val="04014DE6"/>
    <w:rsid w:val="0455C520"/>
    <w:rsid w:val="049EF1BA"/>
    <w:rsid w:val="04CE65F3"/>
    <w:rsid w:val="04CEDF13"/>
    <w:rsid w:val="04D0F61C"/>
    <w:rsid w:val="0503B380"/>
    <w:rsid w:val="053368EF"/>
    <w:rsid w:val="053B5675"/>
    <w:rsid w:val="0559CF25"/>
    <w:rsid w:val="055DD2B9"/>
    <w:rsid w:val="05A51863"/>
    <w:rsid w:val="05B36BB3"/>
    <w:rsid w:val="05B43ED4"/>
    <w:rsid w:val="05C7703C"/>
    <w:rsid w:val="064C8693"/>
    <w:rsid w:val="0689ABE4"/>
    <w:rsid w:val="068D06BD"/>
    <w:rsid w:val="06C254CD"/>
    <w:rsid w:val="0706787A"/>
    <w:rsid w:val="070E86D6"/>
    <w:rsid w:val="072673CF"/>
    <w:rsid w:val="076230CA"/>
    <w:rsid w:val="0764DAE1"/>
    <w:rsid w:val="07729F1F"/>
    <w:rsid w:val="07985CA1"/>
    <w:rsid w:val="07B8C5F1"/>
    <w:rsid w:val="07EDFFF7"/>
    <w:rsid w:val="08138BE1"/>
    <w:rsid w:val="08140856"/>
    <w:rsid w:val="08257C45"/>
    <w:rsid w:val="08318182"/>
    <w:rsid w:val="08439A45"/>
    <w:rsid w:val="08658DEE"/>
    <w:rsid w:val="08730AA1"/>
    <w:rsid w:val="087BB5D1"/>
    <w:rsid w:val="08980400"/>
    <w:rsid w:val="089C880A"/>
    <w:rsid w:val="09342D02"/>
    <w:rsid w:val="093A75C6"/>
    <w:rsid w:val="098E034E"/>
    <w:rsid w:val="098F2EBD"/>
    <w:rsid w:val="09C14CA6"/>
    <w:rsid w:val="09CF2656"/>
    <w:rsid w:val="09E19A21"/>
    <w:rsid w:val="09FE2D41"/>
    <w:rsid w:val="0A0EC798"/>
    <w:rsid w:val="0A4F9818"/>
    <w:rsid w:val="0A66093E"/>
    <w:rsid w:val="0AAD2213"/>
    <w:rsid w:val="0ABDA2B2"/>
    <w:rsid w:val="0BB8A551"/>
    <w:rsid w:val="0BF2C65D"/>
    <w:rsid w:val="0C0E46CA"/>
    <w:rsid w:val="0C498956"/>
    <w:rsid w:val="0C6BCDC4"/>
    <w:rsid w:val="0D04CFB1"/>
    <w:rsid w:val="0D1BE397"/>
    <w:rsid w:val="0D5F1AEC"/>
    <w:rsid w:val="0DB6BF4D"/>
    <w:rsid w:val="0DC73056"/>
    <w:rsid w:val="0E57B660"/>
    <w:rsid w:val="0EAF4FFE"/>
    <w:rsid w:val="0ECD6CF0"/>
    <w:rsid w:val="0ECF7141"/>
    <w:rsid w:val="0EE238BB"/>
    <w:rsid w:val="0F4914A6"/>
    <w:rsid w:val="0F519F12"/>
    <w:rsid w:val="0F752085"/>
    <w:rsid w:val="0FED13C6"/>
    <w:rsid w:val="100510FB"/>
    <w:rsid w:val="103506B6"/>
    <w:rsid w:val="1065A14E"/>
    <w:rsid w:val="108854E7"/>
    <w:rsid w:val="108ACA33"/>
    <w:rsid w:val="10A5557A"/>
    <w:rsid w:val="10A5BCB1"/>
    <w:rsid w:val="10B62E7C"/>
    <w:rsid w:val="10BEB315"/>
    <w:rsid w:val="10F0B60D"/>
    <w:rsid w:val="115A4498"/>
    <w:rsid w:val="1173C021"/>
    <w:rsid w:val="11A85458"/>
    <w:rsid w:val="11B36402"/>
    <w:rsid w:val="11EBBE4D"/>
    <w:rsid w:val="12134F8D"/>
    <w:rsid w:val="1219C4A1"/>
    <w:rsid w:val="1252BF3C"/>
    <w:rsid w:val="12D6A9D6"/>
    <w:rsid w:val="12F51493"/>
    <w:rsid w:val="13191DD8"/>
    <w:rsid w:val="1335008E"/>
    <w:rsid w:val="137E4A8A"/>
    <w:rsid w:val="1395F066"/>
    <w:rsid w:val="13B59502"/>
    <w:rsid w:val="13C6B726"/>
    <w:rsid w:val="13F7BA57"/>
    <w:rsid w:val="14172B36"/>
    <w:rsid w:val="14B35AA2"/>
    <w:rsid w:val="14B4A860"/>
    <w:rsid w:val="14B4EE39"/>
    <w:rsid w:val="14C5AAB5"/>
    <w:rsid w:val="153F6001"/>
    <w:rsid w:val="1569CFE9"/>
    <w:rsid w:val="1575B652"/>
    <w:rsid w:val="15B6CF6D"/>
    <w:rsid w:val="16054FDF"/>
    <w:rsid w:val="1625A412"/>
    <w:rsid w:val="1635F893"/>
    <w:rsid w:val="163AA7A7"/>
    <w:rsid w:val="1667E610"/>
    <w:rsid w:val="16741B0A"/>
    <w:rsid w:val="167BFCD8"/>
    <w:rsid w:val="169AC2A4"/>
    <w:rsid w:val="16B57AD2"/>
    <w:rsid w:val="16C1F216"/>
    <w:rsid w:val="17001C70"/>
    <w:rsid w:val="17D98603"/>
    <w:rsid w:val="17E573F8"/>
    <w:rsid w:val="1830E150"/>
    <w:rsid w:val="187E2442"/>
    <w:rsid w:val="18812D7B"/>
    <w:rsid w:val="18891B01"/>
    <w:rsid w:val="18A8B681"/>
    <w:rsid w:val="18CE339F"/>
    <w:rsid w:val="1924FF6B"/>
    <w:rsid w:val="19AD400D"/>
    <w:rsid w:val="19C133AD"/>
    <w:rsid w:val="19DD29BD"/>
    <w:rsid w:val="19F169A2"/>
    <w:rsid w:val="1A0DC546"/>
    <w:rsid w:val="1A2F5E12"/>
    <w:rsid w:val="1A905DF3"/>
    <w:rsid w:val="1AA79EEC"/>
    <w:rsid w:val="1AC83548"/>
    <w:rsid w:val="1B6E33C7"/>
    <w:rsid w:val="1B764E69"/>
    <w:rsid w:val="1B8D3A03"/>
    <w:rsid w:val="1B91548A"/>
    <w:rsid w:val="1C06FB8C"/>
    <w:rsid w:val="1C53025A"/>
    <w:rsid w:val="1C789B17"/>
    <w:rsid w:val="1CC71926"/>
    <w:rsid w:val="1CD0407B"/>
    <w:rsid w:val="1CE5709A"/>
    <w:rsid w:val="1D014A47"/>
    <w:rsid w:val="1D4B7AB2"/>
    <w:rsid w:val="1D5C8C24"/>
    <w:rsid w:val="1D872BC6"/>
    <w:rsid w:val="1D8B2E7F"/>
    <w:rsid w:val="1D99071D"/>
    <w:rsid w:val="1E72B126"/>
    <w:rsid w:val="1EB118F8"/>
    <w:rsid w:val="1EC4DAC5"/>
    <w:rsid w:val="1F34D77E"/>
    <w:rsid w:val="1F6AC6DF"/>
    <w:rsid w:val="1FA58EA1"/>
    <w:rsid w:val="2037BF26"/>
    <w:rsid w:val="205A81C3"/>
    <w:rsid w:val="206E139E"/>
    <w:rsid w:val="20A042B9"/>
    <w:rsid w:val="2105A7D4"/>
    <w:rsid w:val="2166CD7E"/>
    <w:rsid w:val="21731A8A"/>
    <w:rsid w:val="21B2D57C"/>
    <w:rsid w:val="21D38F87"/>
    <w:rsid w:val="21F8A5B0"/>
    <w:rsid w:val="21FBE53E"/>
    <w:rsid w:val="22169EB5"/>
    <w:rsid w:val="224A0292"/>
    <w:rsid w:val="225AFF59"/>
    <w:rsid w:val="226C7840"/>
    <w:rsid w:val="22A11451"/>
    <w:rsid w:val="22A9031E"/>
    <w:rsid w:val="237F238B"/>
    <w:rsid w:val="2406DD8B"/>
    <w:rsid w:val="24226AF8"/>
    <w:rsid w:val="243FC4EF"/>
    <w:rsid w:val="2458ED4C"/>
    <w:rsid w:val="246D9C51"/>
    <w:rsid w:val="24EEE23F"/>
    <w:rsid w:val="2503589A"/>
    <w:rsid w:val="251CE262"/>
    <w:rsid w:val="25793831"/>
    <w:rsid w:val="257BF3F8"/>
    <w:rsid w:val="257D53F5"/>
    <w:rsid w:val="25F57144"/>
    <w:rsid w:val="26018EEC"/>
    <w:rsid w:val="26096CB2"/>
    <w:rsid w:val="260B6020"/>
    <w:rsid w:val="2632B4A9"/>
    <w:rsid w:val="263DD620"/>
    <w:rsid w:val="266588DD"/>
    <w:rsid w:val="2670006A"/>
    <w:rsid w:val="268AB2A0"/>
    <w:rsid w:val="26E9940D"/>
    <w:rsid w:val="26EDA793"/>
    <w:rsid w:val="26FA1A4C"/>
    <w:rsid w:val="2702A1CA"/>
    <w:rsid w:val="27509711"/>
    <w:rsid w:val="27908E0E"/>
    <w:rsid w:val="27D317FF"/>
    <w:rsid w:val="27F16BD5"/>
    <w:rsid w:val="285294AE"/>
    <w:rsid w:val="2868AC4B"/>
    <w:rsid w:val="28F0EF00"/>
    <w:rsid w:val="28F15767"/>
    <w:rsid w:val="292E1350"/>
    <w:rsid w:val="2948211A"/>
    <w:rsid w:val="299301BE"/>
    <w:rsid w:val="29A2C6F3"/>
    <w:rsid w:val="29D05FF3"/>
    <w:rsid w:val="2A5D9F15"/>
    <w:rsid w:val="2AAB2098"/>
    <w:rsid w:val="2AD27C32"/>
    <w:rsid w:val="2AE7F2D5"/>
    <w:rsid w:val="2B15A9C2"/>
    <w:rsid w:val="2BD2F51C"/>
    <w:rsid w:val="2BD6DF8D"/>
    <w:rsid w:val="2BD7DEFE"/>
    <w:rsid w:val="2C5A4690"/>
    <w:rsid w:val="2C6DA78F"/>
    <w:rsid w:val="2CAF4F61"/>
    <w:rsid w:val="2CBFABC1"/>
    <w:rsid w:val="2D23A98C"/>
    <w:rsid w:val="2D8ACD6E"/>
    <w:rsid w:val="2D99A294"/>
    <w:rsid w:val="2DBDFF57"/>
    <w:rsid w:val="2DCBF1EB"/>
    <w:rsid w:val="2DD59F2F"/>
    <w:rsid w:val="2DF657C0"/>
    <w:rsid w:val="2E1E650B"/>
    <w:rsid w:val="2E30068C"/>
    <w:rsid w:val="2E4D4A84"/>
    <w:rsid w:val="2E57F865"/>
    <w:rsid w:val="2E5CC066"/>
    <w:rsid w:val="2E6F8A00"/>
    <w:rsid w:val="2E912700"/>
    <w:rsid w:val="2E947580"/>
    <w:rsid w:val="2F2861D7"/>
    <w:rsid w:val="2F3E216A"/>
    <w:rsid w:val="2F70BD72"/>
    <w:rsid w:val="2FE39F22"/>
    <w:rsid w:val="2FE91AE5"/>
    <w:rsid w:val="2FFC89D3"/>
    <w:rsid w:val="3067688F"/>
    <w:rsid w:val="30706676"/>
    <w:rsid w:val="3073CA07"/>
    <w:rsid w:val="307B8F3C"/>
    <w:rsid w:val="3093C42D"/>
    <w:rsid w:val="30979289"/>
    <w:rsid w:val="30B25680"/>
    <w:rsid w:val="30F46693"/>
    <w:rsid w:val="310B8A00"/>
    <w:rsid w:val="311C7CD1"/>
    <w:rsid w:val="311CF883"/>
    <w:rsid w:val="3132634A"/>
    <w:rsid w:val="317E3C6B"/>
    <w:rsid w:val="323FA008"/>
    <w:rsid w:val="32751BF1"/>
    <w:rsid w:val="32829C0A"/>
    <w:rsid w:val="329AE406"/>
    <w:rsid w:val="32B54939"/>
    <w:rsid w:val="32C0DCF4"/>
    <w:rsid w:val="3308C2BC"/>
    <w:rsid w:val="332AC07D"/>
    <w:rsid w:val="3382C41A"/>
    <w:rsid w:val="33B2AD00"/>
    <w:rsid w:val="33C2832D"/>
    <w:rsid w:val="33D32E20"/>
    <w:rsid w:val="3403E443"/>
    <w:rsid w:val="34095C7D"/>
    <w:rsid w:val="3418E4FF"/>
    <w:rsid w:val="341CFBDC"/>
    <w:rsid w:val="342EA71E"/>
    <w:rsid w:val="3457F0BC"/>
    <w:rsid w:val="3458022C"/>
    <w:rsid w:val="3464863F"/>
    <w:rsid w:val="348BADA1"/>
    <w:rsid w:val="34B5D942"/>
    <w:rsid w:val="34B71045"/>
    <w:rsid w:val="34CB30D8"/>
    <w:rsid w:val="34CB3FAC"/>
    <w:rsid w:val="352E06F6"/>
    <w:rsid w:val="356EA3E0"/>
    <w:rsid w:val="357012D4"/>
    <w:rsid w:val="35C49DDB"/>
    <w:rsid w:val="35C788B7"/>
    <w:rsid w:val="35E0B114"/>
    <w:rsid w:val="3605D46D"/>
    <w:rsid w:val="360F3BDC"/>
    <w:rsid w:val="36277E02"/>
    <w:rsid w:val="365A0DA8"/>
    <w:rsid w:val="367A889A"/>
    <w:rsid w:val="36E57C0D"/>
    <w:rsid w:val="375C914B"/>
    <w:rsid w:val="375D5A33"/>
    <w:rsid w:val="3783320C"/>
    <w:rsid w:val="3789D934"/>
    <w:rsid w:val="378D897B"/>
    <w:rsid w:val="37A1A4CE"/>
    <w:rsid w:val="37C34E63"/>
    <w:rsid w:val="37D588AA"/>
    <w:rsid w:val="38969CA7"/>
    <w:rsid w:val="38A5024E"/>
    <w:rsid w:val="38E0A2B7"/>
    <w:rsid w:val="393D752F"/>
    <w:rsid w:val="394402B1"/>
    <w:rsid w:val="396EEC1A"/>
    <w:rsid w:val="396FB37D"/>
    <w:rsid w:val="3971590B"/>
    <w:rsid w:val="3983E3DC"/>
    <w:rsid w:val="398C9FD5"/>
    <w:rsid w:val="3A38CDE0"/>
    <w:rsid w:val="3A39C484"/>
    <w:rsid w:val="3A3B721D"/>
    <w:rsid w:val="3A4B3398"/>
    <w:rsid w:val="3A5746A8"/>
    <w:rsid w:val="3A63A8B3"/>
    <w:rsid w:val="3A6FF2E1"/>
    <w:rsid w:val="3AAE1B53"/>
    <w:rsid w:val="3AB7A2CE"/>
    <w:rsid w:val="3B4DF9BD"/>
    <w:rsid w:val="3B5EFB34"/>
    <w:rsid w:val="3B8E679D"/>
    <w:rsid w:val="3C0EF628"/>
    <w:rsid w:val="3C184379"/>
    <w:rsid w:val="3C8916B1"/>
    <w:rsid w:val="3CA16A56"/>
    <w:rsid w:val="3CAD7C26"/>
    <w:rsid w:val="3CCF7697"/>
    <w:rsid w:val="3D26A0B6"/>
    <w:rsid w:val="3D919E2C"/>
    <w:rsid w:val="3DCD3C37"/>
    <w:rsid w:val="3E002418"/>
    <w:rsid w:val="3E20B60E"/>
    <w:rsid w:val="3E6B46F8"/>
    <w:rsid w:val="3E77E755"/>
    <w:rsid w:val="3E9A7D04"/>
    <w:rsid w:val="3EA22E28"/>
    <w:rsid w:val="3F4696EA"/>
    <w:rsid w:val="3F47FFB8"/>
    <w:rsid w:val="3F5E2548"/>
    <w:rsid w:val="3FCEF036"/>
    <w:rsid w:val="3FD0F0AE"/>
    <w:rsid w:val="400E47A2"/>
    <w:rsid w:val="401F3FD1"/>
    <w:rsid w:val="4033A527"/>
    <w:rsid w:val="40342366"/>
    <w:rsid w:val="40A799CD"/>
    <w:rsid w:val="40B26AC7"/>
    <w:rsid w:val="40C93EEE"/>
    <w:rsid w:val="40F417F0"/>
    <w:rsid w:val="416FF800"/>
    <w:rsid w:val="417CD500"/>
    <w:rsid w:val="418A5209"/>
    <w:rsid w:val="42654220"/>
    <w:rsid w:val="4277345F"/>
    <w:rsid w:val="42852B4E"/>
    <w:rsid w:val="42AF1C57"/>
    <w:rsid w:val="42C59EEB"/>
    <w:rsid w:val="42D49712"/>
    <w:rsid w:val="42DBB2DA"/>
    <w:rsid w:val="430030BD"/>
    <w:rsid w:val="4368A064"/>
    <w:rsid w:val="439138B9"/>
    <w:rsid w:val="43B50A0D"/>
    <w:rsid w:val="4414F5FB"/>
    <w:rsid w:val="441C2F4E"/>
    <w:rsid w:val="443C7DBB"/>
    <w:rsid w:val="4492F462"/>
    <w:rsid w:val="45389D14"/>
    <w:rsid w:val="455AC26C"/>
    <w:rsid w:val="45B34E52"/>
    <w:rsid w:val="45B7113E"/>
    <w:rsid w:val="461D10AD"/>
    <w:rsid w:val="46415208"/>
    <w:rsid w:val="469E214E"/>
    <w:rsid w:val="46A54BD2"/>
    <w:rsid w:val="46C5842A"/>
    <w:rsid w:val="46E490ED"/>
    <w:rsid w:val="476E9711"/>
    <w:rsid w:val="4790E581"/>
    <w:rsid w:val="47B77D14"/>
    <w:rsid w:val="47BFB61E"/>
    <w:rsid w:val="47E67586"/>
    <w:rsid w:val="480A5094"/>
    <w:rsid w:val="482455DF"/>
    <w:rsid w:val="4831D99A"/>
    <w:rsid w:val="48414421"/>
    <w:rsid w:val="485A9715"/>
    <w:rsid w:val="48774AC7"/>
    <w:rsid w:val="487AB545"/>
    <w:rsid w:val="494B04A6"/>
    <w:rsid w:val="49622FF6"/>
    <w:rsid w:val="499AD1A8"/>
    <w:rsid w:val="49F1B2CF"/>
    <w:rsid w:val="4A091036"/>
    <w:rsid w:val="4A543A35"/>
    <w:rsid w:val="4A88A911"/>
    <w:rsid w:val="4A942A79"/>
    <w:rsid w:val="4A9A8468"/>
    <w:rsid w:val="4AA637D3"/>
    <w:rsid w:val="4AC97B48"/>
    <w:rsid w:val="4B8F5E9E"/>
    <w:rsid w:val="4B9237D7"/>
    <w:rsid w:val="4BACD40B"/>
    <w:rsid w:val="4C0C4584"/>
    <w:rsid w:val="4C420834"/>
    <w:rsid w:val="4C725B61"/>
    <w:rsid w:val="4C856C65"/>
    <w:rsid w:val="4C89417D"/>
    <w:rsid w:val="4CB7A834"/>
    <w:rsid w:val="4CBB4F36"/>
    <w:rsid w:val="4CBED10F"/>
    <w:rsid w:val="4D053764"/>
    <w:rsid w:val="4D07D3F7"/>
    <w:rsid w:val="4D104EDF"/>
    <w:rsid w:val="4D10A475"/>
    <w:rsid w:val="4D3B5293"/>
    <w:rsid w:val="4D52CB24"/>
    <w:rsid w:val="4D956A10"/>
    <w:rsid w:val="4DDEB5B4"/>
    <w:rsid w:val="4E7050ED"/>
    <w:rsid w:val="4E84186E"/>
    <w:rsid w:val="4EBDFA97"/>
    <w:rsid w:val="4EE0F4A3"/>
    <w:rsid w:val="4F44201F"/>
    <w:rsid w:val="4FCAC803"/>
    <w:rsid w:val="50087909"/>
    <w:rsid w:val="500D9566"/>
    <w:rsid w:val="5013B0E6"/>
    <w:rsid w:val="503EB397"/>
    <w:rsid w:val="509D481B"/>
    <w:rsid w:val="50B651EC"/>
    <w:rsid w:val="511E9F6A"/>
    <w:rsid w:val="513B0632"/>
    <w:rsid w:val="513B9FCE"/>
    <w:rsid w:val="51490DFB"/>
    <w:rsid w:val="516FC816"/>
    <w:rsid w:val="5188D1E7"/>
    <w:rsid w:val="51CA85EA"/>
    <w:rsid w:val="51E82667"/>
    <w:rsid w:val="520A6E05"/>
    <w:rsid w:val="524B66F7"/>
    <w:rsid w:val="536A6ABF"/>
    <w:rsid w:val="536BCDC8"/>
    <w:rsid w:val="536EF60C"/>
    <w:rsid w:val="53916BBA"/>
    <w:rsid w:val="53E21065"/>
    <w:rsid w:val="5446EA2B"/>
    <w:rsid w:val="545FED70"/>
    <w:rsid w:val="548C386A"/>
    <w:rsid w:val="54CA8943"/>
    <w:rsid w:val="54FFF2FB"/>
    <w:rsid w:val="553BB0A5"/>
    <w:rsid w:val="554AB268"/>
    <w:rsid w:val="554BB109"/>
    <w:rsid w:val="5564B869"/>
    <w:rsid w:val="55679F81"/>
    <w:rsid w:val="5587879F"/>
    <w:rsid w:val="5589B428"/>
    <w:rsid w:val="55D3F0A3"/>
    <w:rsid w:val="55F0ADD9"/>
    <w:rsid w:val="5618316E"/>
    <w:rsid w:val="56313693"/>
    <w:rsid w:val="56602C53"/>
    <w:rsid w:val="569A9900"/>
    <w:rsid w:val="56AD954E"/>
    <w:rsid w:val="56C83801"/>
    <w:rsid w:val="5705AFBD"/>
    <w:rsid w:val="57409A73"/>
    <w:rsid w:val="5759ACB4"/>
    <w:rsid w:val="578D1CEE"/>
    <w:rsid w:val="57C0E308"/>
    <w:rsid w:val="57D3D8CF"/>
    <w:rsid w:val="57F13BE3"/>
    <w:rsid w:val="586C29E3"/>
    <w:rsid w:val="58735501"/>
    <w:rsid w:val="5880B475"/>
    <w:rsid w:val="58AE01B1"/>
    <w:rsid w:val="58BFB717"/>
    <w:rsid w:val="58D14433"/>
    <w:rsid w:val="58DC32E9"/>
    <w:rsid w:val="58E186CA"/>
    <w:rsid w:val="59058C28"/>
    <w:rsid w:val="59357153"/>
    <w:rsid w:val="59E56041"/>
    <w:rsid w:val="5A10544F"/>
    <w:rsid w:val="5A3EC7D6"/>
    <w:rsid w:val="5A5B484E"/>
    <w:rsid w:val="5A71DC4F"/>
    <w:rsid w:val="5A7EF474"/>
    <w:rsid w:val="5AF9CE96"/>
    <w:rsid w:val="5B639540"/>
    <w:rsid w:val="5BA62F78"/>
    <w:rsid w:val="5BE81540"/>
    <w:rsid w:val="5C207ED0"/>
    <w:rsid w:val="5C3A8860"/>
    <w:rsid w:val="5C691E2E"/>
    <w:rsid w:val="5C78B2C2"/>
    <w:rsid w:val="5C836AB5"/>
    <w:rsid w:val="5CF444D2"/>
    <w:rsid w:val="5CFC2FE7"/>
    <w:rsid w:val="5D26189A"/>
    <w:rsid w:val="5D64C54E"/>
    <w:rsid w:val="5D728C6D"/>
    <w:rsid w:val="5DAA98DC"/>
    <w:rsid w:val="5DE49F3B"/>
    <w:rsid w:val="5DE66C0D"/>
    <w:rsid w:val="5DE687BC"/>
    <w:rsid w:val="5E049FB8"/>
    <w:rsid w:val="5E2EDFA7"/>
    <w:rsid w:val="5E5A43F0"/>
    <w:rsid w:val="5E776266"/>
    <w:rsid w:val="5E915155"/>
    <w:rsid w:val="5EFD77B1"/>
    <w:rsid w:val="5F627BDA"/>
    <w:rsid w:val="5F81A9D3"/>
    <w:rsid w:val="5F89D950"/>
    <w:rsid w:val="5FE3B8EC"/>
    <w:rsid w:val="607D3829"/>
    <w:rsid w:val="607D3AAD"/>
    <w:rsid w:val="610317A0"/>
    <w:rsid w:val="61129AB2"/>
    <w:rsid w:val="612B7D89"/>
    <w:rsid w:val="615B0E4C"/>
    <w:rsid w:val="6189C8AB"/>
    <w:rsid w:val="61A692C4"/>
    <w:rsid w:val="61F37EB8"/>
    <w:rsid w:val="62061A0A"/>
    <w:rsid w:val="6212D5C4"/>
    <w:rsid w:val="6221748B"/>
    <w:rsid w:val="622370CE"/>
    <w:rsid w:val="635AF002"/>
    <w:rsid w:val="63818D49"/>
    <w:rsid w:val="63B7305B"/>
    <w:rsid w:val="64944ADD"/>
    <w:rsid w:val="6495F8CA"/>
    <w:rsid w:val="64B04551"/>
    <w:rsid w:val="64B72A0F"/>
    <w:rsid w:val="64BD6E16"/>
    <w:rsid w:val="6500FB78"/>
    <w:rsid w:val="6508C235"/>
    <w:rsid w:val="6510FFAC"/>
    <w:rsid w:val="65180DFD"/>
    <w:rsid w:val="651D5DAA"/>
    <w:rsid w:val="65EE16F1"/>
    <w:rsid w:val="65F4D916"/>
    <w:rsid w:val="6658D9D0"/>
    <w:rsid w:val="673F286C"/>
    <w:rsid w:val="67446E0E"/>
    <w:rsid w:val="676C150C"/>
    <w:rsid w:val="67F139DE"/>
    <w:rsid w:val="680F967A"/>
    <w:rsid w:val="683BEFA7"/>
    <w:rsid w:val="68E03E6F"/>
    <w:rsid w:val="695D9B01"/>
    <w:rsid w:val="698582C1"/>
    <w:rsid w:val="69BD9670"/>
    <w:rsid w:val="6A964C85"/>
    <w:rsid w:val="6ACEF5F0"/>
    <w:rsid w:val="6B3F122E"/>
    <w:rsid w:val="6B639199"/>
    <w:rsid w:val="6B6F000D"/>
    <w:rsid w:val="6BD1A6CB"/>
    <w:rsid w:val="6C063B66"/>
    <w:rsid w:val="6C333D2D"/>
    <w:rsid w:val="6C4CC2D1"/>
    <w:rsid w:val="6C603B5E"/>
    <w:rsid w:val="6CD7B242"/>
    <w:rsid w:val="6D12333F"/>
    <w:rsid w:val="6DA8F2D4"/>
    <w:rsid w:val="6DEC9167"/>
    <w:rsid w:val="6E290C60"/>
    <w:rsid w:val="6E5548CE"/>
    <w:rsid w:val="6EF6F2A3"/>
    <w:rsid w:val="6F1ED029"/>
    <w:rsid w:val="6F3B5485"/>
    <w:rsid w:val="6F8861C8"/>
    <w:rsid w:val="6F92A80C"/>
    <w:rsid w:val="6F9AA31D"/>
    <w:rsid w:val="6FA26713"/>
    <w:rsid w:val="7015816C"/>
    <w:rsid w:val="702AAA93"/>
    <w:rsid w:val="707BCAAC"/>
    <w:rsid w:val="70A4AE51"/>
    <w:rsid w:val="70E7FD76"/>
    <w:rsid w:val="70F3E3B0"/>
    <w:rsid w:val="71058E09"/>
    <w:rsid w:val="710B09CC"/>
    <w:rsid w:val="71B06F25"/>
    <w:rsid w:val="71E5A462"/>
    <w:rsid w:val="723F9DF0"/>
    <w:rsid w:val="726FCFB3"/>
    <w:rsid w:val="7299E2E4"/>
    <w:rsid w:val="72A5C56F"/>
    <w:rsid w:val="72C6D1C2"/>
    <w:rsid w:val="730A0BF9"/>
    <w:rsid w:val="738174C3"/>
    <w:rsid w:val="74181D4D"/>
    <w:rsid w:val="743BF17C"/>
    <w:rsid w:val="7492C678"/>
    <w:rsid w:val="7501346B"/>
    <w:rsid w:val="7565EB67"/>
    <w:rsid w:val="7665AB31"/>
    <w:rsid w:val="76835FD2"/>
    <w:rsid w:val="76891478"/>
    <w:rsid w:val="76E58214"/>
    <w:rsid w:val="77CFEEA6"/>
    <w:rsid w:val="77E3BA2E"/>
    <w:rsid w:val="78171B7F"/>
    <w:rsid w:val="78606F76"/>
    <w:rsid w:val="7887826B"/>
    <w:rsid w:val="78A4DF0C"/>
    <w:rsid w:val="7945BCCC"/>
    <w:rsid w:val="79764F6D"/>
    <w:rsid w:val="79B7748C"/>
    <w:rsid w:val="79BF04F5"/>
    <w:rsid w:val="79CD577F"/>
    <w:rsid w:val="7A1C767C"/>
    <w:rsid w:val="7A819D99"/>
    <w:rsid w:val="7A88ED59"/>
    <w:rsid w:val="7AE18D2D"/>
    <w:rsid w:val="7AE7EB3B"/>
    <w:rsid w:val="7B078F68"/>
    <w:rsid w:val="7B1D4301"/>
    <w:rsid w:val="7B22DA55"/>
    <w:rsid w:val="7B40BA9C"/>
    <w:rsid w:val="7B65488C"/>
    <w:rsid w:val="7B8C8CFB"/>
    <w:rsid w:val="7BB3B110"/>
    <w:rsid w:val="7C06C4D3"/>
    <w:rsid w:val="7C0AD85A"/>
    <w:rsid w:val="7C116C80"/>
    <w:rsid w:val="7C1F6E72"/>
    <w:rsid w:val="7C4DBC73"/>
    <w:rsid w:val="7C76C67D"/>
    <w:rsid w:val="7CA14A55"/>
    <w:rsid w:val="7CE3DB23"/>
    <w:rsid w:val="7CF4CF7B"/>
    <w:rsid w:val="7D54EE54"/>
    <w:rsid w:val="7DBD39B2"/>
    <w:rsid w:val="7DBDF89A"/>
    <w:rsid w:val="7E0E9882"/>
    <w:rsid w:val="7E265E16"/>
    <w:rsid w:val="7E4C7C15"/>
    <w:rsid w:val="7E81B4CA"/>
    <w:rsid w:val="7E9CE94E"/>
    <w:rsid w:val="7EB42EEB"/>
    <w:rsid w:val="7EB4DD91"/>
    <w:rsid w:val="7EC4276A"/>
    <w:rsid w:val="7EDC6D0E"/>
    <w:rsid w:val="7F257504"/>
    <w:rsid w:val="7F410951"/>
    <w:rsid w:val="7F9BEF8B"/>
    <w:rsid w:val="7FE2E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21DD"/>
  <w15:chartTrackingRefBased/>
  <w15:docId w15:val="{E6EC59FD-3C51-4201-912A-29F47592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17D1"/>
  </w:style>
  <w:style w:type="paragraph" w:styleId="Heading1">
    <w:name w:val="heading 1"/>
    <w:basedOn w:val="Normal"/>
    <w:next w:val="Normal"/>
    <w:link w:val="Heading1Char"/>
    <w:uiPriority w:val="9"/>
    <w:qFormat/>
    <w:rsid w:val="266588DD"/>
    <w:pPr>
      <w:ind w:firstLine="0"/>
      <w:jc w:val="center"/>
      <w:outlineLvl w:val="0"/>
    </w:pPr>
    <w:rPr>
      <w:b/>
      <w:bCs/>
    </w:rPr>
  </w:style>
  <w:style w:type="paragraph" w:styleId="Heading2">
    <w:name w:val="heading 2"/>
    <w:basedOn w:val="Normal"/>
    <w:next w:val="Normal"/>
    <w:link w:val="Heading2Char"/>
    <w:uiPriority w:val="9"/>
    <w:unhideWhenUsed/>
    <w:qFormat/>
    <w:rsid w:val="0046404F"/>
    <w:pPr>
      <w:ind w:firstLine="0"/>
      <w:outlineLvl w:val="1"/>
    </w:pPr>
    <w:rPr>
      <w:rFonts w:eastAsiaTheme="majorEastAsia" w:cstheme="majorBidi"/>
      <w:b/>
    </w:rPr>
  </w:style>
  <w:style w:type="paragraph" w:styleId="Heading3">
    <w:name w:val="heading 3"/>
    <w:basedOn w:val="Normal"/>
    <w:next w:val="Normal"/>
    <w:link w:val="Heading3Char"/>
    <w:uiPriority w:val="9"/>
    <w:unhideWhenUsed/>
    <w:qFormat/>
    <w:rsid w:val="00CE0165"/>
    <w:pPr>
      <w:ind w:firstLine="0"/>
      <w:outlineLvl w:val="2"/>
    </w:pPr>
    <w:rPr>
      <w:b/>
      <w:bCs/>
      <w:i/>
      <w:iCs/>
    </w:rPr>
  </w:style>
  <w:style w:type="paragraph" w:styleId="Heading4">
    <w:name w:val="heading 4"/>
    <w:basedOn w:val="Normal"/>
    <w:next w:val="Normal"/>
    <w:link w:val="Heading4Char"/>
    <w:uiPriority w:val="9"/>
    <w:unhideWhenUsed/>
    <w:qFormat/>
    <w:rsid w:val="00F017D1"/>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F017D1"/>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F017D1"/>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A28C8"/>
    <w:pPr>
      <w:keepNext/>
      <w:keepLines/>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DA28C8"/>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DA28C8"/>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64277"/>
    <w:pPr>
      <w:ind w:firstLine="0"/>
      <w:jc w:val="center"/>
    </w:pPr>
    <w:rPr>
      <w:rFonts w:eastAsiaTheme="majorEastAsia" w:cstheme="majorBidi"/>
      <w:b/>
      <w:bCs/>
    </w:rPr>
  </w:style>
  <w:style w:type="character" w:styleId="TitleChar" w:customStyle="1">
    <w:name w:val="Title Char"/>
    <w:basedOn w:val="DefaultParagraphFont"/>
    <w:link w:val="Title"/>
    <w:uiPriority w:val="10"/>
    <w:rsid w:val="00F64277"/>
    <w:rPr>
      <w:rFonts w:eastAsiaTheme="majorEastAsia" w:cstheme="majorBidi"/>
      <w:b/>
      <w:bCs/>
    </w:rPr>
  </w:style>
  <w:style w:type="paragraph" w:styleId="Subtitle">
    <w:name w:val="Subtitle"/>
    <w:basedOn w:val="Normal"/>
    <w:next w:val="Normal"/>
    <w:link w:val="SubtitleChar"/>
    <w:uiPriority w:val="11"/>
    <w:qFormat/>
    <w:rsid w:val="00F017D1"/>
    <w:pPr>
      <w:keepNext/>
      <w:keepLines/>
      <w:spacing w:before="360" w:after="80"/>
    </w:pPr>
    <w:rPr>
      <w:rFonts w:ascii="Georgia" w:hAnsi="Georgia" w:eastAsia="Georgia" w:cs="Georgia"/>
      <w:i/>
      <w:color w:val="666666"/>
      <w:sz w:val="48"/>
      <w:szCs w:val="48"/>
    </w:rPr>
  </w:style>
  <w:style w:type="character" w:styleId="SubtitleChar" w:customStyle="1">
    <w:name w:val="Subtitle Char"/>
    <w:basedOn w:val="DefaultParagraphFont"/>
    <w:link w:val="Subtitle"/>
    <w:uiPriority w:val="11"/>
    <w:rsid w:val="00614B51"/>
    <w:rPr>
      <w:rFonts w:ascii="Georgia" w:hAnsi="Georgia" w:eastAsia="Georgia" w:cs="Georgia"/>
      <w:i/>
      <w:color w:val="666666"/>
      <w:sz w:val="48"/>
      <w:szCs w:val="48"/>
    </w:rPr>
  </w:style>
  <w:style w:type="paragraph" w:styleId="ListParagraph">
    <w:name w:val="List Paragraph"/>
    <w:basedOn w:val="Normal"/>
    <w:uiPriority w:val="34"/>
    <w:qFormat/>
    <w:rsid w:val="00BA442E"/>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sid w:val="0046404F"/>
    <w:rPr>
      <w:rFonts w:eastAsiaTheme="majorEastAsia" w:cstheme="majorBidi"/>
      <w:b/>
    </w:rPr>
  </w:style>
  <w:style w:type="character" w:styleId="Heading3Char" w:customStyle="1">
    <w:name w:val="Heading 3 Char"/>
    <w:basedOn w:val="DefaultParagraphFont"/>
    <w:link w:val="Heading3"/>
    <w:uiPriority w:val="9"/>
    <w:rsid w:val="00CE0165"/>
    <w:rPr>
      <w:b/>
      <w:bCs/>
      <w:i/>
      <w:iCs/>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4FCAC803"/>
    <w:pPr>
      <w:tabs>
        <w:tab w:val="center" w:pos="4680"/>
        <w:tab w:val="right" w:pos="9360"/>
      </w:tabs>
    </w:pPr>
  </w:style>
  <w:style w:type="character" w:styleId="HeaderChar" w:customStyle="1">
    <w:name w:val="Header Char"/>
    <w:basedOn w:val="DefaultParagraphFont"/>
    <w:link w:val="Header"/>
    <w:uiPriority w:val="99"/>
    <w:rsid w:val="0093093E"/>
  </w:style>
  <w:style w:type="paragraph" w:styleId="Footer">
    <w:name w:val="footer"/>
    <w:basedOn w:val="Normal"/>
    <w:link w:val="FooterChar"/>
    <w:uiPriority w:val="99"/>
    <w:unhideWhenUsed/>
    <w:rsid w:val="4FCAC803"/>
    <w:pPr>
      <w:tabs>
        <w:tab w:val="center" w:pos="4680"/>
        <w:tab w:val="right" w:pos="9360"/>
      </w:tabs>
    </w:pPr>
  </w:style>
  <w:style w:type="character" w:styleId="FooterChar" w:customStyle="1">
    <w:name w:val="Footer Char"/>
    <w:basedOn w:val="DefaultParagraphFont"/>
    <w:link w:val="Footer"/>
    <w:uiPriority w:val="99"/>
    <w:rsid w:val="0093093E"/>
  </w:style>
  <w:style w:type="character" w:styleId="Heading1Char" w:customStyle="1">
    <w:name w:val="Heading 1 Char"/>
    <w:basedOn w:val="DefaultParagraphFont"/>
    <w:link w:val="Heading1"/>
    <w:uiPriority w:val="9"/>
    <w:rsid w:val="266588DD"/>
    <w:rPr>
      <w:b/>
      <w:bCs/>
    </w:rPr>
  </w:style>
  <w:style w:type="character" w:styleId="Heading4Char" w:customStyle="1">
    <w:name w:val="Heading 4 Char"/>
    <w:basedOn w:val="DefaultParagraphFont"/>
    <w:link w:val="Heading4"/>
    <w:uiPriority w:val="9"/>
    <w:rsid w:val="00F017D1"/>
    <w:rPr>
      <w:b/>
    </w:rPr>
  </w:style>
  <w:style w:type="character" w:styleId="Heading5Char" w:customStyle="1">
    <w:name w:val="Heading 5 Char"/>
    <w:basedOn w:val="DefaultParagraphFont"/>
    <w:link w:val="Heading5"/>
    <w:uiPriority w:val="9"/>
    <w:semiHidden/>
    <w:rsid w:val="00F017D1"/>
    <w:rPr>
      <w:b/>
      <w:sz w:val="22"/>
      <w:szCs w:val="22"/>
    </w:rPr>
  </w:style>
  <w:style w:type="character" w:styleId="Heading6Char" w:customStyle="1">
    <w:name w:val="Heading 6 Char"/>
    <w:basedOn w:val="DefaultParagraphFont"/>
    <w:link w:val="Heading6"/>
    <w:uiPriority w:val="9"/>
    <w:semiHidden/>
    <w:rsid w:val="00F017D1"/>
    <w:rPr>
      <w:b/>
      <w:sz w:val="20"/>
      <w:szCs w:val="20"/>
    </w:rPr>
  </w:style>
  <w:style w:type="table" w:styleId="PlainTable2">
    <w:name w:val="Plain Table 2"/>
    <w:basedOn w:val="TableNormal"/>
    <w:uiPriority w:val="42"/>
    <w:rsid w:val="00827744"/>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Caption">
    <w:name w:val="caption"/>
    <w:basedOn w:val="Normal"/>
    <w:next w:val="Normal"/>
    <w:uiPriority w:val="35"/>
    <w:unhideWhenUsed/>
    <w:qFormat/>
    <w:rsid w:val="00C01806"/>
    <w:pPr>
      <w:spacing w:after="200"/>
    </w:pPr>
    <w:rPr>
      <w:b/>
      <w:iCs/>
      <w:color w:val="44546A" w:themeColor="text2"/>
      <w:szCs w:val="18"/>
    </w:rPr>
  </w:style>
  <w:style w:type="character" w:styleId="Heading7Char" w:customStyle="1">
    <w:name w:val="Heading 7 Char"/>
    <w:basedOn w:val="DefaultParagraphFont"/>
    <w:link w:val="Heading7"/>
    <w:uiPriority w:val="9"/>
    <w:rsid w:val="00DA28C8"/>
    <w:rPr>
      <w:rFonts w:asciiTheme="majorHAnsi" w:hAnsiTheme="majorHAnsi" w:eastAsiaTheme="majorEastAsia" w:cstheme="majorBidi"/>
      <w:i/>
      <w:iCs/>
      <w:color w:val="1F3763"/>
    </w:rPr>
  </w:style>
  <w:style w:type="character" w:styleId="Heading8Char" w:customStyle="1">
    <w:name w:val="Heading 8 Char"/>
    <w:basedOn w:val="DefaultParagraphFont"/>
    <w:link w:val="Heading8"/>
    <w:uiPriority w:val="9"/>
    <w:rsid w:val="00DA28C8"/>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DA28C8"/>
    <w:rPr>
      <w:rFonts w:asciiTheme="majorHAnsi" w:hAnsiTheme="majorHAnsi" w:eastAsiaTheme="majorEastAsia" w:cstheme="majorBidi"/>
      <w:i/>
      <w:iCs/>
      <w:color w:val="272727"/>
      <w:sz w:val="21"/>
      <w:szCs w:val="21"/>
    </w:rPr>
  </w:style>
  <w:style w:type="paragraph" w:styleId="Quote">
    <w:name w:val="Quote"/>
    <w:basedOn w:val="Normal"/>
    <w:next w:val="Normal"/>
    <w:link w:val="QuoteChar"/>
    <w:uiPriority w:val="29"/>
    <w:qFormat/>
    <w:rsid w:val="00DA28C8"/>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DA28C8"/>
    <w:rPr>
      <w:i/>
      <w:iCs/>
      <w:color w:val="404040" w:themeColor="text1" w:themeTint="BF"/>
    </w:rPr>
  </w:style>
  <w:style w:type="paragraph" w:styleId="IntenseQuote">
    <w:name w:val="Intense Quote"/>
    <w:basedOn w:val="Normal"/>
    <w:next w:val="Normal"/>
    <w:link w:val="IntenseQuoteChar"/>
    <w:uiPriority w:val="30"/>
    <w:qFormat/>
    <w:rsid w:val="00DA28C8"/>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DA28C8"/>
    <w:rPr>
      <w:i/>
      <w:iCs/>
      <w:color w:val="4472C4" w:themeColor="accent1"/>
    </w:rPr>
  </w:style>
  <w:style w:type="paragraph" w:styleId="TOC1">
    <w:name w:val="toc 1"/>
    <w:basedOn w:val="Normal"/>
    <w:next w:val="Normal"/>
    <w:uiPriority w:val="39"/>
    <w:unhideWhenUsed/>
    <w:rsid w:val="00DA28C8"/>
    <w:pPr>
      <w:spacing w:after="100"/>
    </w:pPr>
  </w:style>
  <w:style w:type="paragraph" w:styleId="TOC2">
    <w:name w:val="toc 2"/>
    <w:basedOn w:val="Normal"/>
    <w:next w:val="Normal"/>
    <w:uiPriority w:val="39"/>
    <w:unhideWhenUsed/>
    <w:rsid w:val="00DA28C8"/>
    <w:pPr>
      <w:spacing w:after="100"/>
      <w:ind w:left="220"/>
    </w:pPr>
  </w:style>
  <w:style w:type="paragraph" w:styleId="TOC3">
    <w:name w:val="toc 3"/>
    <w:basedOn w:val="Normal"/>
    <w:next w:val="Normal"/>
    <w:uiPriority w:val="39"/>
    <w:unhideWhenUsed/>
    <w:rsid w:val="00DA28C8"/>
    <w:pPr>
      <w:spacing w:after="100"/>
      <w:ind w:left="440"/>
    </w:pPr>
  </w:style>
  <w:style w:type="paragraph" w:styleId="TOC4">
    <w:name w:val="toc 4"/>
    <w:basedOn w:val="Normal"/>
    <w:next w:val="Normal"/>
    <w:uiPriority w:val="39"/>
    <w:unhideWhenUsed/>
    <w:rsid w:val="00DA28C8"/>
    <w:pPr>
      <w:spacing w:after="100"/>
      <w:ind w:left="660"/>
    </w:pPr>
  </w:style>
  <w:style w:type="paragraph" w:styleId="TOC5">
    <w:name w:val="toc 5"/>
    <w:basedOn w:val="Normal"/>
    <w:next w:val="Normal"/>
    <w:uiPriority w:val="39"/>
    <w:unhideWhenUsed/>
    <w:rsid w:val="00DA28C8"/>
    <w:pPr>
      <w:spacing w:after="100"/>
      <w:ind w:left="880"/>
    </w:pPr>
  </w:style>
  <w:style w:type="paragraph" w:styleId="TOC6">
    <w:name w:val="toc 6"/>
    <w:basedOn w:val="Normal"/>
    <w:next w:val="Normal"/>
    <w:uiPriority w:val="39"/>
    <w:unhideWhenUsed/>
    <w:rsid w:val="00DA28C8"/>
    <w:pPr>
      <w:spacing w:after="100"/>
      <w:ind w:left="1100"/>
    </w:pPr>
  </w:style>
  <w:style w:type="paragraph" w:styleId="TOC7">
    <w:name w:val="toc 7"/>
    <w:basedOn w:val="Normal"/>
    <w:next w:val="Normal"/>
    <w:uiPriority w:val="39"/>
    <w:unhideWhenUsed/>
    <w:rsid w:val="00DA28C8"/>
    <w:pPr>
      <w:spacing w:after="100"/>
      <w:ind w:left="1320"/>
    </w:pPr>
  </w:style>
  <w:style w:type="paragraph" w:styleId="TOC8">
    <w:name w:val="toc 8"/>
    <w:basedOn w:val="Normal"/>
    <w:next w:val="Normal"/>
    <w:uiPriority w:val="39"/>
    <w:unhideWhenUsed/>
    <w:rsid w:val="00DA28C8"/>
    <w:pPr>
      <w:spacing w:after="100"/>
      <w:ind w:left="1540"/>
    </w:pPr>
  </w:style>
  <w:style w:type="paragraph" w:styleId="TOC9">
    <w:name w:val="toc 9"/>
    <w:basedOn w:val="Normal"/>
    <w:next w:val="Normal"/>
    <w:uiPriority w:val="39"/>
    <w:unhideWhenUsed/>
    <w:rsid w:val="00DA28C8"/>
    <w:pPr>
      <w:spacing w:after="100"/>
      <w:ind w:left="1760"/>
    </w:pPr>
  </w:style>
  <w:style w:type="paragraph" w:styleId="EndnoteText">
    <w:name w:val="endnote text"/>
    <w:basedOn w:val="Normal"/>
    <w:link w:val="EndnoteTextChar"/>
    <w:uiPriority w:val="99"/>
    <w:semiHidden/>
    <w:unhideWhenUsed/>
    <w:rsid w:val="00DA28C8"/>
    <w:rPr>
      <w:sz w:val="20"/>
      <w:szCs w:val="20"/>
    </w:rPr>
  </w:style>
  <w:style w:type="character" w:styleId="EndnoteTextChar" w:customStyle="1">
    <w:name w:val="Endnote Text Char"/>
    <w:basedOn w:val="DefaultParagraphFont"/>
    <w:link w:val="EndnoteText"/>
    <w:uiPriority w:val="99"/>
    <w:semiHidden/>
    <w:rsid w:val="00DA28C8"/>
    <w:rPr>
      <w:sz w:val="20"/>
      <w:szCs w:val="20"/>
    </w:rPr>
  </w:style>
  <w:style w:type="paragraph" w:styleId="FootnoteText">
    <w:name w:val="footnote text"/>
    <w:basedOn w:val="Normal"/>
    <w:link w:val="FootnoteTextChar"/>
    <w:uiPriority w:val="99"/>
    <w:semiHidden/>
    <w:unhideWhenUsed/>
    <w:rsid w:val="00DA28C8"/>
    <w:rPr>
      <w:sz w:val="20"/>
      <w:szCs w:val="20"/>
    </w:rPr>
  </w:style>
  <w:style w:type="character" w:styleId="FootnoteTextChar" w:customStyle="1">
    <w:name w:val="Footnote Text Char"/>
    <w:basedOn w:val="DefaultParagraphFont"/>
    <w:link w:val="FootnoteText"/>
    <w:uiPriority w:val="99"/>
    <w:semiHidden/>
    <w:rsid w:val="00DA28C8"/>
    <w:rPr>
      <w:sz w:val="20"/>
      <w:szCs w:val="20"/>
    </w:rPr>
  </w:style>
  <w:style w:type="paragraph" w:styleId="Reference" w:customStyle="1">
    <w:name w:val="Reference"/>
    <w:basedOn w:val="Normal"/>
    <w:qFormat/>
    <w:rsid w:val="00D52739"/>
    <w:pPr>
      <w:ind w:left="720" w:hanging="720"/>
    </w:pPr>
  </w:style>
  <w:style w:type="character" w:styleId="UnresolvedMention">
    <w:name w:val="Unresolved Mention"/>
    <w:basedOn w:val="DefaultParagraphFont"/>
    <w:uiPriority w:val="99"/>
    <w:semiHidden/>
    <w:unhideWhenUsed/>
    <w:rsid w:val="000736E7"/>
    <w:rPr>
      <w:color w:val="605E5C"/>
      <w:shd w:val="clear" w:color="auto" w:fill="E1DFDD"/>
    </w:rPr>
  </w:style>
  <w:style w:type="paragraph" w:styleId="Code" w:customStyle="1">
    <w:name w:val="Code"/>
    <w:basedOn w:val="HTMLPreformatted"/>
    <w:link w:val="CodeChar"/>
    <w:qFormat/>
    <w:rsid w:val="004F7E83"/>
    <w:pPr>
      <w:spacing w:line="244" w:lineRule="atLeast"/>
    </w:pPr>
    <w:rPr>
      <w:color w:val="000000"/>
      <w:sz w:val="24"/>
    </w:rPr>
  </w:style>
  <w:style w:type="character" w:styleId="CodeChar" w:customStyle="1">
    <w:name w:val="Code Char"/>
    <w:basedOn w:val="DefaultParagraphFont"/>
    <w:link w:val="Code"/>
    <w:rsid w:val="004F7E83"/>
    <w:rPr>
      <w:rFonts w:ascii="Courier New" w:hAnsi="Courier New" w:cs="Courier New"/>
      <w:color w:val="000000"/>
      <w:szCs w:val="20"/>
    </w:rPr>
  </w:style>
  <w:style w:type="character" w:styleId="FollowedHyperlink">
    <w:name w:val="FollowedHyperlink"/>
    <w:basedOn w:val="DefaultParagraphFont"/>
    <w:uiPriority w:val="99"/>
    <w:semiHidden/>
    <w:unhideWhenUsed/>
    <w:rsid w:val="00E869C9"/>
    <w:rPr>
      <w:color w:val="954F72" w:themeColor="followedHyperlink"/>
      <w:u w:val="single"/>
    </w:rPr>
  </w:style>
  <w:style w:type="paragraph" w:styleId="msonormal0" w:customStyle="1">
    <w:name w:val="msonormal"/>
    <w:basedOn w:val="Normal"/>
    <w:rsid w:val="00A93AEB"/>
    <w:pPr>
      <w:spacing w:before="100" w:beforeAutospacing="1" w:after="100" w:afterAutospacing="1" w:line="240" w:lineRule="auto"/>
      <w:ind w:firstLine="0"/>
    </w:pPr>
  </w:style>
  <w:style w:type="paragraph" w:styleId="HTMLPreformatted">
    <w:name w:val="HTML Preformatted"/>
    <w:basedOn w:val="Normal"/>
    <w:link w:val="HTMLPreformattedChar"/>
    <w:uiPriority w:val="99"/>
    <w:semiHidden/>
    <w:unhideWhenUsed/>
    <w:rsid w:val="00A9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A93AEB"/>
    <w:rPr>
      <w:rFonts w:ascii="Courier New" w:hAnsi="Courier New" w:cs="Courier New"/>
      <w:sz w:val="20"/>
      <w:szCs w:val="20"/>
    </w:rPr>
  </w:style>
  <w:style w:type="character" w:styleId="n" w:customStyle="1">
    <w:name w:val="n"/>
    <w:basedOn w:val="DefaultParagraphFont"/>
    <w:rsid w:val="00A93AEB"/>
  </w:style>
  <w:style w:type="character" w:styleId="o" w:customStyle="1">
    <w:name w:val="o"/>
    <w:basedOn w:val="DefaultParagraphFont"/>
    <w:rsid w:val="00A93AEB"/>
  </w:style>
  <w:style w:type="character" w:styleId="p" w:customStyle="1">
    <w:name w:val="p"/>
    <w:basedOn w:val="DefaultParagraphFont"/>
    <w:rsid w:val="00A93AEB"/>
  </w:style>
  <w:style w:type="character" w:styleId="s1" w:customStyle="1">
    <w:name w:val="s1"/>
    <w:basedOn w:val="DefaultParagraphFont"/>
    <w:rsid w:val="00A93AEB"/>
  </w:style>
  <w:style w:type="character" w:styleId="mi" w:customStyle="1">
    <w:name w:val="mi"/>
    <w:basedOn w:val="DefaultParagraphFont"/>
    <w:rsid w:val="00A93AEB"/>
  </w:style>
  <w:style w:type="paragraph" w:styleId="NormalWeb">
    <w:name w:val="Normal (Web)"/>
    <w:basedOn w:val="Normal"/>
    <w:uiPriority w:val="99"/>
    <w:semiHidden/>
    <w:unhideWhenUsed/>
    <w:rsid w:val="00A93AEB"/>
    <w:pPr>
      <w:spacing w:before="100" w:beforeAutospacing="1" w:after="100" w:afterAutospacing="1" w:line="240" w:lineRule="auto"/>
      <w:ind w:firstLine="0"/>
    </w:pPr>
  </w:style>
  <w:style w:type="character" w:styleId="nb" w:customStyle="1">
    <w:name w:val="nb"/>
    <w:basedOn w:val="DefaultParagraphFont"/>
    <w:rsid w:val="00A93AEB"/>
  </w:style>
  <w:style w:type="character" w:styleId="HTMLCode">
    <w:name w:val="HTML Code"/>
    <w:basedOn w:val="DefaultParagraphFont"/>
    <w:uiPriority w:val="99"/>
    <w:semiHidden/>
    <w:unhideWhenUsed/>
    <w:rsid w:val="00A93AEB"/>
    <w:rPr>
      <w:rFonts w:ascii="Courier New" w:hAnsi="Courier New" w:eastAsia="Times New Roman" w:cs="Courier New"/>
      <w:sz w:val="20"/>
      <w:szCs w:val="20"/>
    </w:rPr>
  </w:style>
  <w:style w:type="character" w:styleId="kc" w:customStyle="1">
    <w:name w:val="kc"/>
    <w:basedOn w:val="DefaultParagraphFont"/>
    <w:rsid w:val="00A93AEB"/>
  </w:style>
  <w:style w:type="character" w:styleId="c1" w:customStyle="1">
    <w:name w:val="c1"/>
    <w:basedOn w:val="DefaultParagraphFont"/>
    <w:rsid w:val="00A93AEB"/>
  </w:style>
  <w:style w:type="character" w:styleId="mf" w:customStyle="1">
    <w:name w:val="mf"/>
    <w:basedOn w:val="DefaultParagraphFont"/>
    <w:rsid w:val="00A93AEB"/>
  </w:style>
  <w:style w:type="character" w:styleId="k" w:customStyle="1">
    <w:name w:val="k"/>
    <w:basedOn w:val="DefaultParagraphFont"/>
    <w:rsid w:val="00A93AEB"/>
  </w:style>
  <w:style w:type="character" w:styleId="ow" w:customStyle="1">
    <w:name w:val="ow"/>
    <w:basedOn w:val="DefaultParagraphFont"/>
    <w:rsid w:val="00A93AEB"/>
  </w:style>
  <w:style w:type="character" w:styleId="kn" w:customStyle="1">
    <w:name w:val="kn"/>
    <w:basedOn w:val="DefaultParagraphFont"/>
    <w:rsid w:val="00A93AEB"/>
  </w:style>
  <w:style w:type="character" w:styleId="nn" w:customStyle="1">
    <w:name w:val="nn"/>
    <w:basedOn w:val="DefaultParagraphFont"/>
    <w:rsid w:val="00A93AEB"/>
  </w:style>
  <w:style w:type="paragraph" w:styleId="Revision">
    <w:name w:val="Revision"/>
    <w:hidden/>
    <w:uiPriority w:val="99"/>
    <w:semiHidden/>
    <w:rsid w:val="00DD6032"/>
    <w:pPr>
      <w:spacing w:line="240" w:lineRule="auto"/>
      <w:ind w:firstLine="0"/>
    </w:pPr>
  </w:style>
  <w:style w:type="character" w:styleId="PlaceholderText">
    <w:name w:val="Placeholder Text"/>
    <w:basedOn w:val="DefaultParagraphFont"/>
    <w:uiPriority w:val="99"/>
    <w:semiHidden/>
    <w:rsid w:val="00A758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64">
      <w:bodyDiv w:val="1"/>
      <w:marLeft w:val="0"/>
      <w:marRight w:val="0"/>
      <w:marTop w:val="0"/>
      <w:marBottom w:val="0"/>
      <w:divBdr>
        <w:top w:val="none" w:sz="0" w:space="0" w:color="auto"/>
        <w:left w:val="none" w:sz="0" w:space="0" w:color="auto"/>
        <w:bottom w:val="none" w:sz="0" w:space="0" w:color="auto"/>
        <w:right w:val="none" w:sz="0" w:space="0" w:color="auto"/>
      </w:divBdr>
    </w:div>
    <w:div w:id="14230288">
      <w:bodyDiv w:val="1"/>
      <w:marLeft w:val="0"/>
      <w:marRight w:val="0"/>
      <w:marTop w:val="0"/>
      <w:marBottom w:val="0"/>
      <w:divBdr>
        <w:top w:val="none" w:sz="0" w:space="0" w:color="auto"/>
        <w:left w:val="none" w:sz="0" w:space="0" w:color="auto"/>
        <w:bottom w:val="none" w:sz="0" w:space="0" w:color="auto"/>
        <w:right w:val="none" w:sz="0" w:space="0" w:color="auto"/>
      </w:divBdr>
    </w:div>
    <w:div w:id="77144092">
      <w:bodyDiv w:val="1"/>
      <w:marLeft w:val="0"/>
      <w:marRight w:val="0"/>
      <w:marTop w:val="0"/>
      <w:marBottom w:val="0"/>
      <w:divBdr>
        <w:top w:val="none" w:sz="0" w:space="0" w:color="auto"/>
        <w:left w:val="none" w:sz="0" w:space="0" w:color="auto"/>
        <w:bottom w:val="none" w:sz="0" w:space="0" w:color="auto"/>
        <w:right w:val="none" w:sz="0" w:space="0" w:color="auto"/>
      </w:divBdr>
    </w:div>
    <w:div w:id="146362661">
      <w:bodyDiv w:val="1"/>
      <w:marLeft w:val="0"/>
      <w:marRight w:val="0"/>
      <w:marTop w:val="0"/>
      <w:marBottom w:val="0"/>
      <w:divBdr>
        <w:top w:val="none" w:sz="0" w:space="0" w:color="auto"/>
        <w:left w:val="none" w:sz="0" w:space="0" w:color="auto"/>
        <w:bottom w:val="none" w:sz="0" w:space="0" w:color="auto"/>
        <w:right w:val="none" w:sz="0" w:space="0" w:color="auto"/>
      </w:divBdr>
    </w:div>
    <w:div w:id="167138591">
      <w:bodyDiv w:val="1"/>
      <w:marLeft w:val="0"/>
      <w:marRight w:val="0"/>
      <w:marTop w:val="0"/>
      <w:marBottom w:val="0"/>
      <w:divBdr>
        <w:top w:val="none" w:sz="0" w:space="0" w:color="auto"/>
        <w:left w:val="none" w:sz="0" w:space="0" w:color="auto"/>
        <w:bottom w:val="none" w:sz="0" w:space="0" w:color="auto"/>
        <w:right w:val="none" w:sz="0" w:space="0" w:color="auto"/>
      </w:divBdr>
    </w:div>
    <w:div w:id="210046066">
      <w:bodyDiv w:val="1"/>
      <w:marLeft w:val="0"/>
      <w:marRight w:val="0"/>
      <w:marTop w:val="0"/>
      <w:marBottom w:val="0"/>
      <w:divBdr>
        <w:top w:val="none" w:sz="0" w:space="0" w:color="auto"/>
        <w:left w:val="none" w:sz="0" w:space="0" w:color="auto"/>
        <w:bottom w:val="none" w:sz="0" w:space="0" w:color="auto"/>
        <w:right w:val="none" w:sz="0" w:space="0" w:color="auto"/>
      </w:divBdr>
    </w:div>
    <w:div w:id="260115424">
      <w:bodyDiv w:val="1"/>
      <w:marLeft w:val="0"/>
      <w:marRight w:val="0"/>
      <w:marTop w:val="0"/>
      <w:marBottom w:val="0"/>
      <w:divBdr>
        <w:top w:val="none" w:sz="0" w:space="0" w:color="auto"/>
        <w:left w:val="none" w:sz="0" w:space="0" w:color="auto"/>
        <w:bottom w:val="none" w:sz="0" w:space="0" w:color="auto"/>
        <w:right w:val="none" w:sz="0" w:space="0" w:color="auto"/>
      </w:divBdr>
    </w:div>
    <w:div w:id="294331728">
      <w:bodyDiv w:val="1"/>
      <w:marLeft w:val="0"/>
      <w:marRight w:val="0"/>
      <w:marTop w:val="0"/>
      <w:marBottom w:val="0"/>
      <w:divBdr>
        <w:top w:val="none" w:sz="0" w:space="0" w:color="auto"/>
        <w:left w:val="none" w:sz="0" w:space="0" w:color="auto"/>
        <w:bottom w:val="none" w:sz="0" w:space="0" w:color="auto"/>
        <w:right w:val="none" w:sz="0" w:space="0" w:color="auto"/>
      </w:divBdr>
    </w:div>
    <w:div w:id="296223379">
      <w:bodyDiv w:val="1"/>
      <w:marLeft w:val="0"/>
      <w:marRight w:val="0"/>
      <w:marTop w:val="0"/>
      <w:marBottom w:val="0"/>
      <w:divBdr>
        <w:top w:val="none" w:sz="0" w:space="0" w:color="auto"/>
        <w:left w:val="none" w:sz="0" w:space="0" w:color="auto"/>
        <w:bottom w:val="none" w:sz="0" w:space="0" w:color="auto"/>
        <w:right w:val="none" w:sz="0" w:space="0" w:color="auto"/>
      </w:divBdr>
    </w:div>
    <w:div w:id="323945354">
      <w:bodyDiv w:val="1"/>
      <w:marLeft w:val="0"/>
      <w:marRight w:val="0"/>
      <w:marTop w:val="0"/>
      <w:marBottom w:val="0"/>
      <w:divBdr>
        <w:top w:val="none" w:sz="0" w:space="0" w:color="auto"/>
        <w:left w:val="none" w:sz="0" w:space="0" w:color="auto"/>
        <w:bottom w:val="none" w:sz="0" w:space="0" w:color="auto"/>
        <w:right w:val="none" w:sz="0" w:space="0" w:color="auto"/>
      </w:divBdr>
    </w:div>
    <w:div w:id="496045545">
      <w:bodyDiv w:val="1"/>
      <w:marLeft w:val="0"/>
      <w:marRight w:val="0"/>
      <w:marTop w:val="0"/>
      <w:marBottom w:val="0"/>
      <w:divBdr>
        <w:top w:val="none" w:sz="0" w:space="0" w:color="auto"/>
        <w:left w:val="none" w:sz="0" w:space="0" w:color="auto"/>
        <w:bottom w:val="none" w:sz="0" w:space="0" w:color="auto"/>
        <w:right w:val="none" w:sz="0" w:space="0" w:color="auto"/>
      </w:divBdr>
    </w:div>
    <w:div w:id="546986733">
      <w:bodyDiv w:val="1"/>
      <w:marLeft w:val="0"/>
      <w:marRight w:val="0"/>
      <w:marTop w:val="0"/>
      <w:marBottom w:val="0"/>
      <w:divBdr>
        <w:top w:val="none" w:sz="0" w:space="0" w:color="auto"/>
        <w:left w:val="none" w:sz="0" w:space="0" w:color="auto"/>
        <w:bottom w:val="none" w:sz="0" w:space="0" w:color="auto"/>
        <w:right w:val="none" w:sz="0" w:space="0" w:color="auto"/>
      </w:divBdr>
    </w:div>
    <w:div w:id="646856905">
      <w:bodyDiv w:val="1"/>
      <w:marLeft w:val="0"/>
      <w:marRight w:val="0"/>
      <w:marTop w:val="0"/>
      <w:marBottom w:val="0"/>
      <w:divBdr>
        <w:top w:val="none" w:sz="0" w:space="0" w:color="auto"/>
        <w:left w:val="none" w:sz="0" w:space="0" w:color="auto"/>
        <w:bottom w:val="none" w:sz="0" w:space="0" w:color="auto"/>
        <w:right w:val="none" w:sz="0" w:space="0" w:color="auto"/>
      </w:divBdr>
    </w:div>
    <w:div w:id="714819973">
      <w:bodyDiv w:val="1"/>
      <w:marLeft w:val="0"/>
      <w:marRight w:val="0"/>
      <w:marTop w:val="0"/>
      <w:marBottom w:val="0"/>
      <w:divBdr>
        <w:top w:val="none" w:sz="0" w:space="0" w:color="auto"/>
        <w:left w:val="none" w:sz="0" w:space="0" w:color="auto"/>
        <w:bottom w:val="none" w:sz="0" w:space="0" w:color="auto"/>
        <w:right w:val="none" w:sz="0" w:space="0" w:color="auto"/>
      </w:divBdr>
    </w:div>
    <w:div w:id="748700795">
      <w:bodyDiv w:val="1"/>
      <w:marLeft w:val="0"/>
      <w:marRight w:val="0"/>
      <w:marTop w:val="0"/>
      <w:marBottom w:val="0"/>
      <w:divBdr>
        <w:top w:val="none" w:sz="0" w:space="0" w:color="auto"/>
        <w:left w:val="none" w:sz="0" w:space="0" w:color="auto"/>
        <w:bottom w:val="none" w:sz="0" w:space="0" w:color="auto"/>
        <w:right w:val="none" w:sz="0" w:space="0" w:color="auto"/>
      </w:divBdr>
    </w:div>
    <w:div w:id="791166279">
      <w:bodyDiv w:val="1"/>
      <w:marLeft w:val="0"/>
      <w:marRight w:val="0"/>
      <w:marTop w:val="0"/>
      <w:marBottom w:val="0"/>
      <w:divBdr>
        <w:top w:val="none" w:sz="0" w:space="0" w:color="auto"/>
        <w:left w:val="none" w:sz="0" w:space="0" w:color="auto"/>
        <w:bottom w:val="none" w:sz="0" w:space="0" w:color="auto"/>
        <w:right w:val="none" w:sz="0" w:space="0" w:color="auto"/>
      </w:divBdr>
    </w:div>
    <w:div w:id="831525770">
      <w:bodyDiv w:val="1"/>
      <w:marLeft w:val="0"/>
      <w:marRight w:val="0"/>
      <w:marTop w:val="0"/>
      <w:marBottom w:val="0"/>
      <w:divBdr>
        <w:top w:val="none" w:sz="0" w:space="0" w:color="auto"/>
        <w:left w:val="none" w:sz="0" w:space="0" w:color="auto"/>
        <w:bottom w:val="none" w:sz="0" w:space="0" w:color="auto"/>
        <w:right w:val="none" w:sz="0" w:space="0" w:color="auto"/>
      </w:divBdr>
    </w:div>
    <w:div w:id="979728775">
      <w:bodyDiv w:val="1"/>
      <w:marLeft w:val="0"/>
      <w:marRight w:val="0"/>
      <w:marTop w:val="0"/>
      <w:marBottom w:val="0"/>
      <w:divBdr>
        <w:top w:val="none" w:sz="0" w:space="0" w:color="auto"/>
        <w:left w:val="none" w:sz="0" w:space="0" w:color="auto"/>
        <w:bottom w:val="none" w:sz="0" w:space="0" w:color="auto"/>
        <w:right w:val="none" w:sz="0" w:space="0" w:color="auto"/>
      </w:divBdr>
    </w:div>
    <w:div w:id="1126505815">
      <w:bodyDiv w:val="1"/>
      <w:marLeft w:val="0"/>
      <w:marRight w:val="0"/>
      <w:marTop w:val="0"/>
      <w:marBottom w:val="0"/>
      <w:divBdr>
        <w:top w:val="none" w:sz="0" w:space="0" w:color="auto"/>
        <w:left w:val="none" w:sz="0" w:space="0" w:color="auto"/>
        <w:bottom w:val="none" w:sz="0" w:space="0" w:color="auto"/>
        <w:right w:val="none" w:sz="0" w:space="0" w:color="auto"/>
      </w:divBdr>
    </w:div>
    <w:div w:id="1230917063">
      <w:bodyDiv w:val="1"/>
      <w:marLeft w:val="0"/>
      <w:marRight w:val="0"/>
      <w:marTop w:val="0"/>
      <w:marBottom w:val="0"/>
      <w:divBdr>
        <w:top w:val="none" w:sz="0" w:space="0" w:color="auto"/>
        <w:left w:val="none" w:sz="0" w:space="0" w:color="auto"/>
        <w:bottom w:val="none" w:sz="0" w:space="0" w:color="auto"/>
        <w:right w:val="none" w:sz="0" w:space="0" w:color="auto"/>
      </w:divBdr>
    </w:div>
    <w:div w:id="1242447548">
      <w:bodyDiv w:val="1"/>
      <w:marLeft w:val="0"/>
      <w:marRight w:val="0"/>
      <w:marTop w:val="0"/>
      <w:marBottom w:val="0"/>
      <w:divBdr>
        <w:top w:val="none" w:sz="0" w:space="0" w:color="auto"/>
        <w:left w:val="none" w:sz="0" w:space="0" w:color="auto"/>
        <w:bottom w:val="none" w:sz="0" w:space="0" w:color="auto"/>
        <w:right w:val="none" w:sz="0" w:space="0" w:color="auto"/>
      </w:divBdr>
    </w:div>
    <w:div w:id="1243643181">
      <w:bodyDiv w:val="1"/>
      <w:marLeft w:val="0"/>
      <w:marRight w:val="0"/>
      <w:marTop w:val="0"/>
      <w:marBottom w:val="0"/>
      <w:divBdr>
        <w:top w:val="none" w:sz="0" w:space="0" w:color="auto"/>
        <w:left w:val="none" w:sz="0" w:space="0" w:color="auto"/>
        <w:bottom w:val="none" w:sz="0" w:space="0" w:color="auto"/>
        <w:right w:val="none" w:sz="0" w:space="0" w:color="auto"/>
      </w:divBdr>
    </w:div>
    <w:div w:id="1320234824">
      <w:bodyDiv w:val="1"/>
      <w:marLeft w:val="0"/>
      <w:marRight w:val="0"/>
      <w:marTop w:val="0"/>
      <w:marBottom w:val="0"/>
      <w:divBdr>
        <w:top w:val="none" w:sz="0" w:space="0" w:color="auto"/>
        <w:left w:val="none" w:sz="0" w:space="0" w:color="auto"/>
        <w:bottom w:val="none" w:sz="0" w:space="0" w:color="auto"/>
        <w:right w:val="none" w:sz="0" w:space="0" w:color="auto"/>
      </w:divBdr>
    </w:div>
    <w:div w:id="1374691469">
      <w:bodyDiv w:val="1"/>
      <w:marLeft w:val="0"/>
      <w:marRight w:val="0"/>
      <w:marTop w:val="0"/>
      <w:marBottom w:val="0"/>
      <w:divBdr>
        <w:top w:val="none" w:sz="0" w:space="0" w:color="auto"/>
        <w:left w:val="none" w:sz="0" w:space="0" w:color="auto"/>
        <w:bottom w:val="none" w:sz="0" w:space="0" w:color="auto"/>
        <w:right w:val="none" w:sz="0" w:space="0" w:color="auto"/>
      </w:divBdr>
    </w:div>
    <w:div w:id="1461268471">
      <w:bodyDiv w:val="1"/>
      <w:marLeft w:val="0"/>
      <w:marRight w:val="0"/>
      <w:marTop w:val="0"/>
      <w:marBottom w:val="0"/>
      <w:divBdr>
        <w:top w:val="none" w:sz="0" w:space="0" w:color="auto"/>
        <w:left w:val="none" w:sz="0" w:space="0" w:color="auto"/>
        <w:bottom w:val="none" w:sz="0" w:space="0" w:color="auto"/>
        <w:right w:val="none" w:sz="0" w:space="0" w:color="auto"/>
      </w:divBdr>
    </w:div>
    <w:div w:id="1465656200">
      <w:bodyDiv w:val="1"/>
      <w:marLeft w:val="0"/>
      <w:marRight w:val="0"/>
      <w:marTop w:val="0"/>
      <w:marBottom w:val="0"/>
      <w:divBdr>
        <w:top w:val="none" w:sz="0" w:space="0" w:color="auto"/>
        <w:left w:val="none" w:sz="0" w:space="0" w:color="auto"/>
        <w:bottom w:val="none" w:sz="0" w:space="0" w:color="auto"/>
        <w:right w:val="none" w:sz="0" w:space="0" w:color="auto"/>
      </w:divBdr>
    </w:div>
    <w:div w:id="1483690372">
      <w:bodyDiv w:val="1"/>
      <w:marLeft w:val="0"/>
      <w:marRight w:val="0"/>
      <w:marTop w:val="0"/>
      <w:marBottom w:val="0"/>
      <w:divBdr>
        <w:top w:val="none" w:sz="0" w:space="0" w:color="auto"/>
        <w:left w:val="none" w:sz="0" w:space="0" w:color="auto"/>
        <w:bottom w:val="none" w:sz="0" w:space="0" w:color="auto"/>
        <w:right w:val="none" w:sz="0" w:space="0" w:color="auto"/>
      </w:divBdr>
    </w:div>
    <w:div w:id="1494373721">
      <w:bodyDiv w:val="1"/>
      <w:marLeft w:val="0"/>
      <w:marRight w:val="0"/>
      <w:marTop w:val="0"/>
      <w:marBottom w:val="0"/>
      <w:divBdr>
        <w:top w:val="none" w:sz="0" w:space="0" w:color="auto"/>
        <w:left w:val="none" w:sz="0" w:space="0" w:color="auto"/>
        <w:bottom w:val="none" w:sz="0" w:space="0" w:color="auto"/>
        <w:right w:val="none" w:sz="0" w:space="0" w:color="auto"/>
      </w:divBdr>
    </w:div>
    <w:div w:id="1507983397">
      <w:bodyDiv w:val="1"/>
      <w:marLeft w:val="0"/>
      <w:marRight w:val="0"/>
      <w:marTop w:val="0"/>
      <w:marBottom w:val="0"/>
      <w:divBdr>
        <w:top w:val="none" w:sz="0" w:space="0" w:color="auto"/>
        <w:left w:val="none" w:sz="0" w:space="0" w:color="auto"/>
        <w:bottom w:val="none" w:sz="0" w:space="0" w:color="auto"/>
        <w:right w:val="none" w:sz="0" w:space="0" w:color="auto"/>
      </w:divBdr>
    </w:div>
    <w:div w:id="1556551804">
      <w:bodyDiv w:val="1"/>
      <w:marLeft w:val="0"/>
      <w:marRight w:val="0"/>
      <w:marTop w:val="0"/>
      <w:marBottom w:val="0"/>
      <w:divBdr>
        <w:top w:val="none" w:sz="0" w:space="0" w:color="auto"/>
        <w:left w:val="none" w:sz="0" w:space="0" w:color="auto"/>
        <w:bottom w:val="none" w:sz="0" w:space="0" w:color="auto"/>
        <w:right w:val="none" w:sz="0" w:space="0" w:color="auto"/>
      </w:divBdr>
    </w:div>
    <w:div w:id="1573932127">
      <w:bodyDiv w:val="1"/>
      <w:marLeft w:val="0"/>
      <w:marRight w:val="0"/>
      <w:marTop w:val="0"/>
      <w:marBottom w:val="0"/>
      <w:divBdr>
        <w:top w:val="none" w:sz="0" w:space="0" w:color="auto"/>
        <w:left w:val="none" w:sz="0" w:space="0" w:color="auto"/>
        <w:bottom w:val="none" w:sz="0" w:space="0" w:color="auto"/>
        <w:right w:val="none" w:sz="0" w:space="0" w:color="auto"/>
      </w:divBdr>
    </w:div>
    <w:div w:id="1637446638">
      <w:bodyDiv w:val="1"/>
      <w:marLeft w:val="0"/>
      <w:marRight w:val="0"/>
      <w:marTop w:val="0"/>
      <w:marBottom w:val="0"/>
      <w:divBdr>
        <w:top w:val="none" w:sz="0" w:space="0" w:color="auto"/>
        <w:left w:val="none" w:sz="0" w:space="0" w:color="auto"/>
        <w:bottom w:val="none" w:sz="0" w:space="0" w:color="auto"/>
        <w:right w:val="none" w:sz="0" w:space="0" w:color="auto"/>
      </w:divBdr>
    </w:div>
    <w:div w:id="1665039254">
      <w:bodyDiv w:val="1"/>
      <w:marLeft w:val="0"/>
      <w:marRight w:val="0"/>
      <w:marTop w:val="0"/>
      <w:marBottom w:val="0"/>
      <w:divBdr>
        <w:top w:val="none" w:sz="0" w:space="0" w:color="auto"/>
        <w:left w:val="none" w:sz="0" w:space="0" w:color="auto"/>
        <w:bottom w:val="none" w:sz="0" w:space="0" w:color="auto"/>
        <w:right w:val="none" w:sz="0" w:space="0" w:color="auto"/>
      </w:divBdr>
    </w:div>
    <w:div w:id="1771387622">
      <w:bodyDiv w:val="1"/>
      <w:marLeft w:val="0"/>
      <w:marRight w:val="0"/>
      <w:marTop w:val="0"/>
      <w:marBottom w:val="0"/>
      <w:divBdr>
        <w:top w:val="none" w:sz="0" w:space="0" w:color="auto"/>
        <w:left w:val="none" w:sz="0" w:space="0" w:color="auto"/>
        <w:bottom w:val="none" w:sz="0" w:space="0" w:color="auto"/>
        <w:right w:val="none" w:sz="0" w:space="0" w:color="auto"/>
      </w:divBdr>
    </w:div>
    <w:div w:id="1790851880">
      <w:bodyDiv w:val="1"/>
      <w:marLeft w:val="0"/>
      <w:marRight w:val="0"/>
      <w:marTop w:val="0"/>
      <w:marBottom w:val="0"/>
      <w:divBdr>
        <w:top w:val="none" w:sz="0" w:space="0" w:color="auto"/>
        <w:left w:val="none" w:sz="0" w:space="0" w:color="auto"/>
        <w:bottom w:val="none" w:sz="0" w:space="0" w:color="auto"/>
        <w:right w:val="none" w:sz="0" w:space="0" w:color="auto"/>
      </w:divBdr>
    </w:div>
    <w:div w:id="1851293549">
      <w:bodyDiv w:val="1"/>
      <w:marLeft w:val="0"/>
      <w:marRight w:val="0"/>
      <w:marTop w:val="0"/>
      <w:marBottom w:val="0"/>
      <w:divBdr>
        <w:top w:val="none" w:sz="0" w:space="0" w:color="auto"/>
        <w:left w:val="none" w:sz="0" w:space="0" w:color="auto"/>
        <w:bottom w:val="none" w:sz="0" w:space="0" w:color="auto"/>
        <w:right w:val="none" w:sz="0" w:space="0" w:color="auto"/>
      </w:divBdr>
      <w:divsChild>
        <w:div w:id="1298678416">
          <w:marLeft w:val="0"/>
          <w:marRight w:val="0"/>
          <w:marTop w:val="0"/>
          <w:marBottom w:val="0"/>
          <w:divBdr>
            <w:top w:val="none" w:sz="0" w:space="0" w:color="auto"/>
            <w:left w:val="none" w:sz="0" w:space="0" w:color="auto"/>
            <w:bottom w:val="none" w:sz="0" w:space="0" w:color="auto"/>
            <w:right w:val="none" w:sz="0" w:space="0" w:color="auto"/>
          </w:divBdr>
          <w:divsChild>
            <w:div w:id="1076320965">
              <w:marLeft w:val="0"/>
              <w:marRight w:val="0"/>
              <w:marTop w:val="0"/>
              <w:marBottom w:val="0"/>
              <w:divBdr>
                <w:top w:val="none" w:sz="0" w:space="0" w:color="auto"/>
                <w:left w:val="none" w:sz="0" w:space="0" w:color="auto"/>
                <w:bottom w:val="none" w:sz="0" w:space="0" w:color="auto"/>
                <w:right w:val="none" w:sz="0" w:space="0" w:color="auto"/>
              </w:divBdr>
              <w:divsChild>
                <w:div w:id="953362543">
                  <w:marLeft w:val="0"/>
                  <w:marRight w:val="0"/>
                  <w:marTop w:val="0"/>
                  <w:marBottom w:val="0"/>
                  <w:divBdr>
                    <w:top w:val="none" w:sz="0" w:space="0" w:color="auto"/>
                    <w:left w:val="none" w:sz="0" w:space="0" w:color="auto"/>
                    <w:bottom w:val="none" w:sz="0" w:space="0" w:color="auto"/>
                    <w:right w:val="none" w:sz="0" w:space="0" w:color="auto"/>
                  </w:divBdr>
                  <w:divsChild>
                    <w:div w:id="11637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4487">
          <w:marLeft w:val="0"/>
          <w:marRight w:val="0"/>
          <w:marTop w:val="0"/>
          <w:marBottom w:val="0"/>
          <w:divBdr>
            <w:top w:val="none" w:sz="0" w:space="0" w:color="auto"/>
            <w:left w:val="none" w:sz="0" w:space="0" w:color="auto"/>
            <w:bottom w:val="none" w:sz="0" w:space="0" w:color="auto"/>
            <w:right w:val="none" w:sz="0" w:space="0" w:color="auto"/>
          </w:divBdr>
          <w:divsChild>
            <w:div w:id="980114681">
              <w:marLeft w:val="0"/>
              <w:marRight w:val="0"/>
              <w:marTop w:val="0"/>
              <w:marBottom w:val="0"/>
              <w:divBdr>
                <w:top w:val="none" w:sz="0" w:space="0" w:color="auto"/>
                <w:left w:val="none" w:sz="0" w:space="0" w:color="auto"/>
                <w:bottom w:val="none" w:sz="0" w:space="0" w:color="auto"/>
                <w:right w:val="none" w:sz="0" w:space="0" w:color="auto"/>
              </w:divBdr>
              <w:divsChild>
                <w:div w:id="629557852">
                  <w:marLeft w:val="0"/>
                  <w:marRight w:val="0"/>
                  <w:marTop w:val="0"/>
                  <w:marBottom w:val="0"/>
                  <w:divBdr>
                    <w:top w:val="none" w:sz="0" w:space="0" w:color="auto"/>
                    <w:left w:val="none" w:sz="0" w:space="0" w:color="auto"/>
                    <w:bottom w:val="none" w:sz="0" w:space="0" w:color="auto"/>
                    <w:right w:val="none" w:sz="0" w:space="0" w:color="auto"/>
                  </w:divBdr>
                  <w:divsChild>
                    <w:div w:id="760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282">
          <w:marLeft w:val="0"/>
          <w:marRight w:val="0"/>
          <w:marTop w:val="0"/>
          <w:marBottom w:val="0"/>
          <w:divBdr>
            <w:top w:val="none" w:sz="0" w:space="0" w:color="auto"/>
            <w:left w:val="none" w:sz="0" w:space="0" w:color="auto"/>
            <w:bottom w:val="none" w:sz="0" w:space="0" w:color="auto"/>
            <w:right w:val="none" w:sz="0" w:space="0" w:color="auto"/>
          </w:divBdr>
          <w:divsChild>
            <w:div w:id="908225878">
              <w:marLeft w:val="0"/>
              <w:marRight w:val="0"/>
              <w:marTop w:val="0"/>
              <w:marBottom w:val="0"/>
              <w:divBdr>
                <w:top w:val="none" w:sz="0" w:space="0" w:color="auto"/>
                <w:left w:val="none" w:sz="0" w:space="0" w:color="auto"/>
                <w:bottom w:val="none" w:sz="0" w:space="0" w:color="auto"/>
                <w:right w:val="none" w:sz="0" w:space="0" w:color="auto"/>
              </w:divBdr>
              <w:divsChild>
                <w:div w:id="309405907">
                  <w:marLeft w:val="0"/>
                  <w:marRight w:val="0"/>
                  <w:marTop w:val="0"/>
                  <w:marBottom w:val="0"/>
                  <w:divBdr>
                    <w:top w:val="none" w:sz="0" w:space="0" w:color="auto"/>
                    <w:left w:val="none" w:sz="0" w:space="0" w:color="auto"/>
                    <w:bottom w:val="none" w:sz="0" w:space="0" w:color="auto"/>
                    <w:right w:val="none" w:sz="0" w:space="0" w:color="auto"/>
                  </w:divBdr>
                  <w:divsChild>
                    <w:div w:id="609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6316">
          <w:marLeft w:val="0"/>
          <w:marRight w:val="0"/>
          <w:marTop w:val="0"/>
          <w:marBottom w:val="0"/>
          <w:divBdr>
            <w:top w:val="none" w:sz="0" w:space="0" w:color="auto"/>
            <w:left w:val="none" w:sz="0" w:space="0" w:color="auto"/>
            <w:bottom w:val="none" w:sz="0" w:space="0" w:color="auto"/>
            <w:right w:val="none" w:sz="0" w:space="0" w:color="auto"/>
          </w:divBdr>
          <w:divsChild>
            <w:div w:id="1881161988">
              <w:marLeft w:val="0"/>
              <w:marRight w:val="0"/>
              <w:marTop w:val="0"/>
              <w:marBottom w:val="0"/>
              <w:divBdr>
                <w:top w:val="none" w:sz="0" w:space="0" w:color="auto"/>
                <w:left w:val="none" w:sz="0" w:space="0" w:color="auto"/>
                <w:bottom w:val="none" w:sz="0" w:space="0" w:color="auto"/>
                <w:right w:val="none" w:sz="0" w:space="0" w:color="auto"/>
              </w:divBdr>
              <w:divsChild>
                <w:div w:id="1174343013">
                  <w:marLeft w:val="0"/>
                  <w:marRight w:val="0"/>
                  <w:marTop w:val="0"/>
                  <w:marBottom w:val="0"/>
                  <w:divBdr>
                    <w:top w:val="none" w:sz="0" w:space="0" w:color="auto"/>
                    <w:left w:val="none" w:sz="0" w:space="0" w:color="auto"/>
                    <w:bottom w:val="none" w:sz="0" w:space="0" w:color="auto"/>
                    <w:right w:val="none" w:sz="0" w:space="0" w:color="auto"/>
                  </w:divBdr>
                  <w:divsChild>
                    <w:div w:id="788550166">
                      <w:marLeft w:val="0"/>
                      <w:marRight w:val="0"/>
                      <w:marTop w:val="0"/>
                      <w:marBottom w:val="0"/>
                      <w:divBdr>
                        <w:top w:val="none" w:sz="0" w:space="0" w:color="auto"/>
                        <w:left w:val="none" w:sz="0" w:space="0" w:color="auto"/>
                        <w:bottom w:val="none" w:sz="0" w:space="0" w:color="auto"/>
                        <w:right w:val="none" w:sz="0" w:space="0" w:color="auto"/>
                      </w:divBdr>
                      <w:divsChild>
                        <w:div w:id="86461290">
                          <w:marLeft w:val="0"/>
                          <w:marRight w:val="0"/>
                          <w:marTop w:val="0"/>
                          <w:marBottom w:val="0"/>
                          <w:divBdr>
                            <w:top w:val="none" w:sz="0" w:space="0" w:color="auto"/>
                            <w:left w:val="none" w:sz="0" w:space="0" w:color="auto"/>
                            <w:bottom w:val="none" w:sz="0" w:space="0" w:color="auto"/>
                            <w:right w:val="none" w:sz="0" w:space="0" w:color="auto"/>
                          </w:divBdr>
                          <w:divsChild>
                            <w:div w:id="1576166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9596396">
          <w:marLeft w:val="0"/>
          <w:marRight w:val="0"/>
          <w:marTop w:val="0"/>
          <w:marBottom w:val="0"/>
          <w:divBdr>
            <w:top w:val="none" w:sz="0" w:space="0" w:color="auto"/>
            <w:left w:val="none" w:sz="0" w:space="0" w:color="auto"/>
            <w:bottom w:val="none" w:sz="0" w:space="0" w:color="auto"/>
            <w:right w:val="none" w:sz="0" w:space="0" w:color="auto"/>
          </w:divBdr>
          <w:divsChild>
            <w:div w:id="1672485136">
              <w:marLeft w:val="0"/>
              <w:marRight w:val="0"/>
              <w:marTop w:val="0"/>
              <w:marBottom w:val="0"/>
              <w:divBdr>
                <w:top w:val="none" w:sz="0" w:space="0" w:color="auto"/>
                <w:left w:val="none" w:sz="0" w:space="0" w:color="auto"/>
                <w:bottom w:val="none" w:sz="0" w:space="0" w:color="auto"/>
                <w:right w:val="none" w:sz="0" w:space="0" w:color="auto"/>
              </w:divBdr>
              <w:divsChild>
                <w:div w:id="755859447">
                  <w:marLeft w:val="0"/>
                  <w:marRight w:val="0"/>
                  <w:marTop w:val="0"/>
                  <w:marBottom w:val="0"/>
                  <w:divBdr>
                    <w:top w:val="none" w:sz="0" w:space="0" w:color="auto"/>
                    <w:left w:val="none" w:sz="0" w:space="0" w:color="auto"/>
                    <w:bottom w:val="none" w:sz="0" w:space="0" w:color="auto"/>
                    <w:right w:val="none" w:sz="0" w:space="0" w:color="auto"/>
                  </w:divBdr>
                  <w:divsChild>
                    <w:div w:id="13764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9383">
          <w:marLeft w:val="0"/>
          <w:marRight w:val="0"/>
          <w:marTop w:val="0"/>
          <w:marBottom w:val="0"/>
          <w:divBdr>
            <w:top w:val="none" w:sz="0" w:space="0" w:color="auto"/>
            <w:left w:val="none" w:sz="0" w:space="0" w:color="auto"/>
            <w:bottom w:val="none" w:sz="0" w:space="0" w:color="auto"/>
            <w:right w:val="none" w:sz="0" w:space="0" w:color="auto"/>
          </w:divBdr>
          <w:divsChild>
            <w:div w:id="366562364">
              <w:marLeft w:val="0"/>
              <w:marRight w:val="0"/>
              <w:marTop w:val="0"/>
              <w:marBottom w:val="0"/>
              <w:divBdr>
                <w:top w:val="none" w:sz="0" w:space="0" w:color="auto"/>
                <w:left w:val="none" w:sz="0" w:space="0" w:color="auto"/>
                <w:bottom w:val="none" w:sz="0" w:space="0" w:color="auto"/>
                <w:right w:val="none" w:sz="0" w:space="0" w:color="auto"/>
              </w:divBdr>
              <w:divsChild>
                <w:div w:id="2132816947">
                  <w:marLeft w:val="0"/>
                  <w:marRight w:val="0"/>
                  <w:marTop w:val="0"/>
                  <w:marBottom w:val="0"/>
                  <w:divBdr>
                    <w:top w:val="none" w:sz="0" w:space="0" w:color="auto"/>
                    <w:left w:val="none" w:sz="0" w:space="0" w:color="auto"/>
                    <w:bottom w:val="none" w:sz="0" w:space="0" w:color="auto"/>
                    <w:right w:val="none" w:sz="0" w:space="0" w:color="auto"/>
                  </w:divBdr>
                  <w:divsChild>
                    <w:div w:id="10039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105">
          <w:marLeft w:val="0"/>
          <w:marRight w:val="0"/>
          <w:marTop w:val="0"/>
          <w:marBottom w:val="0"/>
          <w:divBdr>
            <w:top w:val="none" w:sz="0" w:space="0" w:color="auto"/>
            <w:left w:val="none" w:sz="0" w:space="0" w:color="auto"/>
            <w:bottom w:val="none" w:sz="0" w:space="0" w:color="auto"/>
            <w:right w:val="none" w:sz="0" w:space="0" w:color="auto"/>
          </w:divBdr>
          <w:divsChild>
            <w:div w:id="163909117">
              <w:marLeft w:val="0"/>
              <w:marRight w:val="0"/>
              <w:marTop w:val="0"/>
              <w:marBottom w:val="0"/>
              <w:divBdr>
                <w:top w:val="none" w:sz="0" w:space="0" w:color="auto"/>
                <w:left w:val="none" w:sz="0" w:space="0" w:color="auto"/>
                <w:bottom w:val="none" w:sz="0" w:space="0" w:color="auto"/>
                <w:right w:val="none" w:sz="0" w:space="0" w:color="auto"/>
              </w:divBdr>
              <w:divsChild>
                <w:div w:id="1303273639">
                  <w:marLeft w:val="0"/>
                  <w:marRight w:val="0"/>
                  <w:marTop w:val="0"/>
                  <w:marBottom w:val="0"/>
                  <w:divBdr>
                    <w:top w:val="none" w:sz="0" w:space="0" w:color="auto"/>
                    <w:left w:val="none" w:sz="0" w:space="0" w:color="auto"/>
                    <w:bottom w:val="none" w:sz="0" w:space="0" w:color="auto"/>
                    <w:right w:val="none" w:sz="0" w:space="0" w:color="auto"/>
                  </w:divBdr>
                  <w:divsChild>
                    <w:div w:id="402216147">
                      <w:marLeft w:val="0"/>
                      <w:marRight w:val="0"/>
                      <w:marTop w:val="0"/>
                      <w:marBottom w:val="0"/>
                      <w:divBdr>
                        <w:top w:val="none" w:sz="0" w:space="0" w:color="auto"/>
                        <w:left w:val="none" w:sz="0" w:space="0" w:color="auto"/>
                        <w:bottom w:val="none" w:sz="0" w:space="0" w:color="auto"/>
                        <w:right w:val="none" w:sz="0" w:space="0" w:color="auto"/>
                      </w:divBdr>
                      <w:divsChild>
                        <w:div w:id="767502893">
                          <w:marLeft w:val="0"/>
                          <w:marRight w:val="0"/>
                          <w:marTop w:val="0"/>
                          <w:marBottom w:val="0"/>
                          <w:divBdr>
                            <w:top w:val="none" w:sz="0" w:space="0" w:color="auto"/>
                            <w:left w:val="none" w:sz="0" w:space="0" w:color="auto"/>
                            <w:bottom w:val="none" w:sz="0" w:space="0" w:color="auto"/>
                            <w:right w:val="none" w:sz="0" w:space="0" w:color="auto"/>
                          </w:divBdr>
                          <w:divsChild>
                            <w:div w:id="1347748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7962597">
          <w:marLeft w:val="0"/>
          <w:marRight w:val="0"/>
          <w:marTop w:val="0"/>
          <w:marBottom w:val="0"/>
          <w:divBdr>
            <w:top w:val="none" w:sz="0" w:space="0" w:color="auto"/>
            <w:left w:val="none" w:sz="0" w:space="0" w:color="auto"/>
            <w:bottom w:val="none" w:sz="0" w:space="0" w:color="auto"/>
            <w:right w:val="none" w:sz="0" w:space="0" w:color="auto"/>
          </w:divBdr>
          <w:divsChild>
            <w:div w:id="1427581616">
              <w:marLeft w:val="0"/>
              <w:marRight w:val="0"/>
              <w:marTop w:val="0"/>
              <w:marBottom w:val="0"/>
              <w:divBdr>
                <w:top w:val="none" w:sz="0" w:space="0" w:color="auto"/>
                <w:left w:val="none" w:sz="0" w:space="0" w:color="auto"/>
                <w:bottom w:val="none" w:sz="0" w:space="0" w:color="auto"/>
                <w:right w:val="none" w:sz="0" w:space="0" w:color="auto"/>
              </w:divBdr>
              <w:divsChild>
                <w:div w:id="1891455284">
                  <w:marLeft w:val="0"/>
                  <w:marRight w:val="0"/>
                  <w:marTop w:val="0"/>
                  <w:marBottom w:val="0"/>
                  <w:divBdr>
                    <w:top w:val="none" w:sz="0" w:space="0" w:color="auto"/>
                    <w:left w:val="none" w:sz="0" w:space="0" w:color="auto"/>
                    <w:bottom w:val="none" w:sz="0" w:space="0" w:color="auto"/>
                    <w:right w:val="none" w:sz="0" w:space="0" w:color="auto"/>
                  </w:divBdr>
                  <w:divsChild>
                    <w:div w:id="233660362">
                      <w:marLeft w:val="0"/>
                      <w:marRight w:val="0"/>
                      <w:marTop w:val="0"/>
                      <w:marBottom w:val="0"/>
                      <w:divBdr>
                        <w:top w:val="none" w:sz="0" w:space="0" w:color="auto"/>
                        <w:left w:val="none" w:sz="0" w:space="0" w:color="auto"/>
                        <w:bottom w:val="none" w:sz="0" w:space="0" w:color="auto"/>
                        <w:right w:val="none" w:sz="0" w:space="0" w:color="auto"/>
                      </w:divBdr>
                      <w:divsChild>
                        <w:div w:id="1804274699">
                          <w:marLeft w:val="0"/>
                          <w:marRight w:val="0"/>
                          <w:marTop w:val="0"/>
                          <w:marBottom w:val="0"/>
                          <w:divBdr>
                            <w:top w:val="none" w:sz="0" w:space="0" w:color="auto"/>
                            <w:left w:val="none" w:sz="0" w:space="0" w:color="auto"/>
                            <w:bottom w:val="none" w:sz="0" w:space="0" w:color="auto"/>
                            <w:right w:val="none" w:sz="0" w:space="0" w:color="auto"/>
                          </w:divBdr>
                          <w:divsChild>
                            <w:div w:id="978605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8270887">
          <w:marLeft w:val="0"/>
          <w:marRight w:val="0"/>
          <w:marTop w:val="0"/>
          <w:marBottom w:val="0"/>
          <w:divBdr>
            <w:top w:val="none" w:sz="0" w:space="0" w:color="auto"/>
            <w:left w:val="none" w:sz="0" w:space="0" w:color="auto"/>
            <w:bottom w:val="none" w:sz="0" w:space="0" w:color="auto"/>
            <w:right w:val="none" w:sz="0" w:space="0" w:color="auto"/>
          </w:divBdr>
          <w:divsChild>
            <w:div w:id="377047630">
              <w:marLeft w:val="0"/>
              <w:marRight w:val="0"/>
              <w:marTop w:val="0"/>
              <w:marBottom w:val="0"/>
              <w:divBdr>
                <w:top w:val="none" w:sz="0" w:space="0" w:color="auto"/>
                <w:left w:val="none" w:sz="0" w:space="0" w:color="auto"/>
                <w:bottom w:val="none" w:sz="0" w:space="0" w:color="auto"/>
                <w:right w:val="none" w:sz="0" w:space="0" w:color="auto"/>
              </w:divBdr>
              <w:divsChild>
                <w:div w:id="1077290210">
                  <w:marLeft w:val="0"/>
                  <w:marRight w:val="0"/>
                  <w:marTop w:val="0"/>
                  <w:marBottom w:val="0"/>
                  <w:divBdr>
                    <w:top w:val="none" w:sz="0" w:space="0" w:color="auto"/>
                    <w:left w:val="none" w:sz="0" w:space="0" w:color="auto"/>
                    <w:bottom w:val="none" w:sz="0" w:space="0" w:color="auto"/>
                    <w:right w:val="none" w:sz="0" w:space="0" w:color="auto"/>
                  </w:divBdr>
                  <w:divsChild>
                    <w:div w:id="8325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7211">
          <w:marLeft w:val="0"/>
          <w:marRight w:val="0"/>
          <w:marTop w:val="0"/>
          <w:marBottom w:val="0"/>
          <w:divBdr>
            <w:top w:val="none" w:sz="0" w:space="0" w:color="auto"/>
            <w:left w:val="none" w:sz="0" w:space="0" w:color="auto"/>
            <w:bottom w:val="none" w:sz="0" w:space="0" w:color="auto"/>
            <w:right w:val="none" w:sz="0" w:space="0" w:color="auto"/>
          </w:divBdr>
          <w:divsChild>
            <w:div w:id="731346050">
              <w:marLeft w:val="0"/>
              <w:marRight w:val="0"/>
              <w:marTop w:val="0"/>
              <w:marBottom w:val="0"/>
              <w:divBdr>
                <w:top w:val="none" w:sz="0" w:space="0" w:color="auto"/>
                <w:left w:val="none" w:sz="0" w:space="0" w:color="auto"/>
                <w:bottom w:val="none" w:sz="0" w:space="0" w:color="auto"/>
                <w:right w:val="none" w:sz="0" w:space="0" w:color="auto"/>
              </w:divBdr>
              <w:divsChild>
                <w:div w:id="2013872330">
                  <w:marLeft w:val="0"/>
                  <w:marRight w:val="0"/>
                  <w:marTop w:val="0"/>
                  <w:marBottom w:val="0"/>
                  <w:divBdr>
                    <w:top w:val="none" w:sz="0" w:space="0" w:color="auto"/>
                    <w:left w:val="none" w:sz="0" w:space="0" w:color="auto"/>
                    <w:bottom w:val="none" w:sz="0" w:space="0" w:color="auto"/>
                    <w:right w:val="none" w:sz="0" w:space="0" w:color="auto"/>
                  </w:divBdr>
                  <w:divsChild>
                    <w:div w:id="138613898">
                      <w:marLeft w:val="0"/>
                      <w:marRight w:val="0"/>
                      <w:marTop w:val="0"/>
                      <w:marBottom w:val="0"/>
                      <w:divBdr>
                        <w:top w:val="none" w:sz="0" w:space="0" w:color="auto"/>
                        <w:left w:val="none" w:sz="0" w:space="0" w:color="auto"/>
                        <w:bottom w:val="none" w:sz="0" w:space="0" w:color="auto"/>
                        <w:right w:val="none" w:sz="0" w:space="0" w:color="auto"/>
                      </w:divBdr>
                      <w:divsChild>
                        <w:div w:id="1337466645">
                          <w:marLeft w:val="0"/>
                          <w:marRight w:val="0"/>
                          <w:marTop w:val="0"/>
                          <w:marBottom w:val="0"/>
                          <w:divBdr>
                            <w:top w:val="none" w:sz="0" w:space="0" w:color="auto"/>
                            <w:left w:val="none" w:sz="0" w:space="0" w:color="auto"/>
                            <w:bottom w:val="none" w:sz="0" w:space="0" w:color="auto"/>
                            <w:right w:val="none" w:sz="0" w:space="0" w:color="auto"/>
                          </w:divBdr>
                          <w:divsChild>
                            <w:div w:id="2011834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3129388">
          <w:marLeft w:val="0"/>
          <w:marRight w:val="0"/>
          <w:marTop w:val="0"/>
          <w:marBottom w:val="0"/>
          <w:divBdr>
            <w:top w:val="none" w:sz="0" w:space="0" w:color="auto"/>
            <w:left w:val="none" w:sz="0" w:space="0" w:color="auto"/>
            <w:bottom w:val="none" w:sz="0" w:space="0" w:color="auto"/>
            <w:right w:val="none" w:sz="0" w:space="0" w:color="auto"/>
          </w:divBdr>
          <w:divsChild>
            <w:div w:id="1267276939">
              <w:marLeft w:val="0"/>
              <w:marRight w:val="0"/>
              <w:marTop w:val="0"/>
              <w:marBottom w:val="0"/>
              <w:divBdr>
                <w:top w:val="none" w:sz="0" w:space="0" w:color="auto"/>
                <w:left w:val="none" w:sz="0" w:space="0" w:color="auto"/>
                <w:bottom w:val="none" w:sz="0" w:space="0" w:color="auto"/>
                <w:right w:val="none" w:sz="0" w:space="0" w:color="auto"/>
              </w:divBdr>
              <w:divsChild>
                <w:div w:id="822477272">
                  <w:marLeft w:val="0"/>
                  <w:marRight w:val="0"/>
                  <w:marTop w:val="0"/>
                  <w:marBottom w:val="0"/>
                  <w:divBdr>
                    <w:top w:val="none" w:sz="0" w:space="0" w:color="auto"/>
                    <w:left w:val="none" w:sz="0" w:space="0" w:color="auto"/>
                    <w:bottom w:val="none" w:sz="0" w:space="0" w:color="auto"/>
                    <w:right w:val="none" w:sz="0" w:space="0" w:color="auto"/>
                  </w:divBdr>
                  <w:divsChild>
                    <w:div w:id="19767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173">
          <w:marLeft w:val="0"/>
          <w:marRight w:val="0"/>
          <w:marTop w:val="0"/>
          <w:marBottom w:val="0"/>
          <w:divBdr>
            <w:top w:val="none" w:sz="0" w:space="0" w:color="auto"/>
            <w:left w:val="none" w:sz="0" w:space="0" w:color="auto"/>
            <w:bottom w:val="none" w:sz="0" w:space="0" w:color="auto"/>
            <w:right w:val="none" w:sz="0" w:space="0" w:color="auto"/>
          </w:divBdr>
          <w:divsChild>
            <w:div w:id="2127312752">
              <w:marLeft w:val="0"/>
              <w:marRight w:val="0"/>
              <w:marTop w:val="0"/>
              <w:marBottom w:val="0"/>
              <w:divBdr>
                <w:top w:val="none" w:sz="0" w:space="0" w:color="auto"/>
                <w:left w:val="none" w:sz="0" w:space="0" w:color="auto"/>
                <w:bottom w:val="none" w:sz="0" w:space="0" w:color="auto"/>
                <w:right w:val="none" w:sz="0" w:space="0" w:color="auto"/>
              </w:divBdr>
              <w:divsChild>
                <w:div w:id="2042781195">
                  <w:marLeft w:val="0"/>
                  <w:marRight w:val="0"/>
                  <w:marTop w:val="0"/>
                  <w:marBottom w:val="0"/>
                  <w:divBdr>
                    <w:top w:val="none" w:sz="0" w:space="0" w:color="auto"/>
                    <w:left w:val="none" w:sz="0" w:space="0" w:color="auto"/>
                    <w:bottom w:val="none" w:sz="0" w:space="0" w:color="auto"/>
                    <w:right w:val="none" w:sz="0" w:space="0" w:color="auto"/>
                  </w:divBdr>
                  <w:divsChild>
                    <w:div w:id="276135004">
                      <w:marLeft w:val="0"/>
                      <w:marRight w:val="0"/>
                      <w:marTop w:val="0"/>
                      <w:marBottom w:val="0"/>
                      <w:divBdr>
                        <w:top w:val="none" w:sz="0" w:space="0" w:color="auto"/>
                        <w:left w:val="none" w:sz="0" w:space="0" w:color="auto"/>
                        <w:bottom w:val="none" w:sz="0" w:space="0" w:color="auto"/>
                        <w:right w:val="none" w:sz="0" w:space="0" w:color="auto"/>
                      </w:divBdr>
                      <w:divsChild>
                        <w:div w:id="1403023118">
                          <w:marLeft w:val="0"/>
                          <w:marRight w:val="0"/>
                          <w:marTop w:val="0"/>
                          <w:marBottom w:val="0"/>
                          <w:divBdr>
                            <w:top w:val="none" w:sz="0" w:space="0" w:color="auto"/>
                            <w:left w:val="none" w:sz="0" w:space="0" w:color="auto"/>
                            <w:bottom w:val="none" w:sz="0" w:space="0" w:color="auto"/>
                            <w:right w:val="none" w:sz="0" w:space="0" w:color="auto"/>
                          </w:divBdr>
                          <w:divsChild>
                            <w:div w:id="1932857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6387647">
          <w:marLeft w:val="0"/>
          <w:marRight w:val="0"/>
          <w:marTop w:val="0"/>
          <w:marBottom w:val="0"/>
          <w:divBdr>
            <w:top w:val="none" w:sz="0" w:space="0" w:color="auto"/>
            <w:left w:val="none" w:sz="0" w:space="0" w:color="auto"/>
            <w:bottom w:val="none" w:sz="0" w:space="0" w:color="auto"/>
            <w:right w:val="none" w:sz="0" w:space="0" w:color="auto"/>
          </w:divBdr>
          <w:divsChild>
            <w:div w:id="222716401">
              <w:marLeft w:val="0"/>
              <w:marRight w:val="0"/>
              <w:marTop w:val="0"/>
              <w:marBottom w:val="0"/>
              <w:divBdr>
                <w:top w:val="none" w:sz="0" w:space="0" w:color="auto"/>
                <w:left w:val="none" w:sz="0" w:space="0" w:color="auto"/>
                <w:bottom w:val="none" w:sz="0" w:space="0" w:color="auto"/>
                <w:right w:val="none" w:sz="0" w:space="0" w:color="auto"/>
              </w:divBdr>
              <w:divsChild>
                <w:div w:id="1365711927">
                  <w:marLeft w:val="0"/>
                  <w:marRight w:val="0"/>
                  <w:marTop w:val="0"/>
                  <w:marBottom w:val="0"/>
                  <w:divBdr>
                    <w:top w:val="none" w:sz="0" w:space="0" w:color="auto"/>
                    <w:left w:val="none" w:sz="0" w:space="0" w:color="auto"/>
                    <w:bottom w:val="none" w:sz="0" w:space="0" w:color="auto"/>
                    <w:right w:val="none" w:sz="0" w:space="0" w:color="auto"/>
                  </w:divBdr>
                  <w:divsChild>
                    <w:div w:id="8000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6467">
          <w:marLeft w:val="0"/>
          <w:marRight w:val="0"/>
          <w:marTop w:val="0"/>
          <w:marBottom w:val="0"/>
          <w:divBdr>
            <w:top w:val="none" w:sz="0" w:space="0" w:color="auto"/>
            <w:left w:val="none" w:sz="0" w:space="0" w:color="auto"/>
            <w:bottom w:val="none" w:sz="0" w:space="0" w:color="auto"/>
            <w:right w:val="none" w:sz="0" w:space="0" w:color="auto"/>
          </w:divBdr>
          <w:divsChild>
            <w:div w:id="1045249478">
              <w:marLeft w:val="0"/>
              <w:marRight w:val="0"/>
              <w:marTop w:val="0"/>
              <w:marBottom w:val="0"/>
              <w:divBdr>
                <w:top w:val="none" w:sz="0" w:space="0" w:color="auto"/>
                <w:left w:val="none" w:sz="0" w:space="0" w:color="auto"/>
                <w:bottom w:val="none" w:sz="0" w:space="0" w:color="auto"/>
                <w:right w:val="none" w:sz="0" w:space="0" w:color="auto"/>
              </w:divBdr>
              <w:divsChild>
                <w:div w:id="370881564">
                  <w:marLeft w:val="0"/>
                  <w:marRight w:val="0"/>
                  <w:marTop w:val="0"/>
                  <w:marBottom w:val="0"/>
                  <w:divBdr>
                    <w:top w:val="none" w:sz="0" w:space="0" w:color="auto"/>
                    <w:left w:val="none" w:sz="0" w:space="0" w:color="auto"/>
                    <w:bottom w:val="none" w:sz="0" w:space="0" w:color="auto"/>
                    <w:right w:val="none" w:sz="0" w:space="0" w:color="auto"/>
                  </w:divBdr>
                  <w:divsChild>
                    <w:div w:id="534275006">
                      <w:marLeft w:val="0"/>
                      <w:marRight w:val="0"/>
                      <w:marTop w:val="0"/>
                      <w:marBottom w:val="0"/>
                      <w:divBdr>
                        <w:top w:val="none" w:sz="0" w:space="0" w:color="auto"/>
                        <w:left w:val="none" w:sz="0" w:space="0" w:color="auto"/>
                        <w:bottom w:val="none" w:sz="0" w:space="0" w:color="auto"/>
                        <w:right w:val="none" w:sz="0" w:space="0" w:color="auto"/>
                      </w:divBdr>
                      <w:divsChild>
                        <w:div w:id="1012533186">
                          <w:marLeft w:val="0"/>
                          <w:marRight w:val="0"/>
                          <w:marTop w:val="0"/>
                          <w:marBottom w:val="0"/>
                          <w:divBdr>
                            <w:top w:val="none" w:sz="0" w:space="0" w:color="auto"/>
                            <w:left w:val="none" w:sz="0" w:space="0" w:color="auto"/>
                            <w:bottom w:val="none" w:sz="0" w:space="0" w:color="auto"/>
                            <w:right w:val="none" w:sz="0" w:space="0" w:color="auto"/>
                          </w:divBdr>
                          <w:divsChild>
                            <w:div w:id="474951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2748306">
          <w:marLeft w:val="0"/>
          <w:marRight w:val="0"/>
          <w:marTop w:val="0"/>
          <w:marBottom w:val="0"/>
          <w:divBdr>
            <w:top w:val="none" w:sz="0" w:space="0" w:color="auto"/>
            <w:left w:val="none" w:sz="0" w:space="0" w:color="auto"/>
            <w:bottom w:val="none" w:sz="0" w:space="0" w:color="auto"/>
            <w:right w:val="none" w:sz="0" w:space="0" w:color="auto"/>
          </w:divBdr>
          <w:divsChild>
            <w:div w:id="1819682965">
              <w:marLeft w:val="0"/>
              <w:marRight w:val="0"/>
              <w:marTop w:val="0"/>
              <w:marBottom w:val="0"/>
              <w:divBdr>
                <w:top w:val="none" w:sz="0" w:space="0" w:color="auto"/>
                <w:left w:val="none" w:sz="0" w:space="0" w:color="auto"/>
                <w:bottom w:val="none" w:sz="0" w:space="0" w:color="auto"/>
                <w:right w:val="none" w:sz="0" w:space="0" w:color="auto"/>
              </w:divBdr>
              <w:divsChild>
                <w:div w:id="1590430003">
                  <w:marLeft w:val="0"/>
                  <w:marRight w:val="0"/>
                  <w:marTop w:val="0"/>
                  <w:marBottom w:val="0"/>
                  <w:divBdr>
                    <w:top w:val="none" w:sz="0" w:space="0" w:color="auto"/>
                    <w:left w:val="none" w:sz="0" w:space="0" w:color="auto"/>
                    <w:bottom w:val="none" w:sz="0" w:space="0" w:color="auto"/>
                    <w:right w:val="none" w:sz="0" w:space="0" w:color="auto"/>
                  </w:divBdr>
                  <w:divsChild>
                    <w:div w:id="1983926584">
                      <w:marLeft w:val="0"/>
                      <w:marRight w:val="0"/>
                      <w:marTop w:val="0"/>
                      <w:marBottom w:val="0"/>
                      <w:divBdr>
                        <w:top w:val="none" w:sz="0" w:space="0" w:color="auto"/>
                        <w:left w:val="none" w:sz="0" w:space="0" w:color="auto"/>
                        <w:bottom w:val="none" w:sz="0" w:space="0" w:color="auto"/>
                        <w:right w:val="none" w:sz="0" w:space="0" w:color="auto"/>
                      </w:divBdr>
                      <w:divsChild>
                        <w:div w:id="87700730">
                          <w:marLeft w:val="0"/>
                          <w:marRight w:val="0"/>
                          <w:marTop w:val="0"/>
                          <w:marBottom w:val="0"/>
                          <w:divBdr>
                            <w:top w:val="none" w:sz="0" w:space="0" w:color="auto"/>
                            <w:left w:val="none" w:sz="0" w:space="0" w:color="auto"/>
                            <w:bottom w:val="none" w:sz="0" w:space="0" w:color="auto"/>
                            <w:right w:val="none" w:sz="0" w:space="0" w:color="auto"/>
                          </w:divBdr>
                          <w:divsChild>
                            <w:div w:id="1341540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5729680">
          <w:marLeft w:val="0"/>
          <w:marRight w:val="0"/>
          <w:marTop w:val="0"/>
          <w:marBottom w:val="0"/>
          <w:divBdr>
            <w:top w:val="none" w:sz="0" w:space="0" w:color="auto"/>
            <w:left w:val="none" w:sz="0" w:space="0" w:color="auto"/>
            <w:bottom w:val="none" w:sz="0" w:space="0" w:color="auto"/>
            <w:right w:val="none" w:sz="0" w:space="0" w:color="auto"/>
          </w:divBdr>
          <w:divsChild>
            <w:div w:id="775519712">
              <w:marLeft w:val="0"/>
              <w:marRight w:val="0"/>
              <w:marTop w:val="0"/>
              <w:marBottom w:val="0"/>
              <w:divBdr>
                <w:top w:val="none" w:sz="0" w:space="0" w:color="auto"/>
                <w:left w:val="none" w:sz="0" w:space="0" w:color="auto"/>
                <w:bottom w:val="none" w:sz="0" w:space="0" w:color="auto"/>
                <w:right w:val="none" w:sz="0" w:space="0" w:color="auto"/>
              </w:divBdr>
              <w:divsChild>
                <w:div w:id="1969583343">
                  <w:marLeft w:val="0"/>
                  <w:marRight w:val="0"/>
                  <w:marTop w:val="0"/>
                  <w:marBottom w:val="0"/>
                  <w:divBdr>
                    <w:top w:val="none" w:sz="0" w:space="0" w:color="auto"/>
                    <w:left w:val="none" w:sz="0" w:space="0" w:color="auto"/>
                    <w:bottom w:val="none" w:sz="0" w:space="0" w:color="auto"/>
                    <w:right w:val="none" w:sz="0" w:space="0" w:color="auto"/>
                  </w:divBdr>
                  <w:divsChild>
                    <w:div w:id="4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3918">
          <w:marLeft w:val="0"/>
          <w:marRight w:val="0"/>
          <w:marTop w:val="0"/>
          <w:marBottom w:val="0"/>
          <w:divBdr>
            <w:top w:val="none" w:sz="0" w:space="0" w:color="auto"/>
            <w:left w:val="none" w:sz="0" w:space="0" w:color="auto"/>
            <w:bottom w:val="none" w:sz="0" w:space="0" w:color="auto"/>
            <w:right w:val="none" w:sz="0" w:space="0" w:color="auto"/>
          </w:divBdr>
          <w:divsChild>
            <w:div w:id="1226718637">
              <w:marLeft w:val="0"/>
              <w:marRight w:val="0"/>
              <w:marTop w:val="0"/>
              <w:marBottom w:val="0"/>
              <w:divBdr>
                <w:top w:val="none" w:sz="0" w:space="0" w:color="auto"/>
                <w:left w:val="none" w:sz="0" w:space="0" w:color="auto"/>
                <w:bottom w:val="none" w:sz="0" w:space="0" w:color="auto"/>
                <w:right w:val="none" w:sz="0" w:space="0" w:color="auto"/>
              </w:divBdr>
              <w:divsChild>
                <w:div w:id="326442995">
                  <w:marLeft w:val="0"/>
                  <w:marRight w:val="0"/>
                  <w:marTop w:val="0"/>
                  <w:marBottom w:val="0"/>
                  <w:divBdr>
                    <w:top w:val="none" w:sz="0" w:space="0" w:color="auto"/>
                    <w:left w:val="none" w:sz="0" w:space="0" w:color="auto"/>
                    <w:bottom w:val="none" w:sz="0" w:space="0" w:color="auto"/>
                    <w:right w:val="none" w:sz="0" w:space="0" w:color="auto"/>
                  </w:divBdr>
                  <w:divsChild>
                    <w:div w:id="970090283">
                      <w:marLeft w:val="0"/>
                      <w:marRight w:val="0"/>
                      <w:marTop w:val="0"/>
                      <w:marBottom w:val="0"/>
                      <w:divBdr>
                        <w:top w:val="none" w:sz="0" w:space="0" w:color="auto"/>
                        <w:left w:val="none" w:sz="0" w:space="0" w:color="auto"/>
                        <w:bottom w:val="none" w:sz="0" w:space="0" w:color="auto"/>
                        <w:right w:val="none" w:sz="0" w:space="0" w:color="auto"/>
                      </w:divBdr>
                      <w:divsChild>
                        <w:div w:id="606161046">
                          <w:marLeft w:val="0"/>
                          <w:marRight w:val="0"/>
                          <w:marTop w:val="0"/>
                          <w:marBottom w:val="0"/>
                          <w:divBdr>
                            <w:top w:val="none" w:sz="0" w:space="0" w:color="auto"/>
                            <w:left w:val="none" w:sz="0" w:space="0" w:color="auto"/>
                            <w:bottom w:val="none" w:sz="0" w:space="0" w:color="auto"/>
                            <w:right w:val="none" w:sz="0" w:space="0" w:color="auto"/>
                          </w:divBdr>
                          <w:divsChild>
                            <w:div w:id="350884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6110423">
          <w:marLeft w:val="0"/>
          <w:marRight w:val="0"/>
          <w:marTop w:val="0"/>
          <w:marBottom w:val="0"/>
          <w:divBdr>
            <w:top w:val="none" w:sz="0" w:space="0" w:color="auto"/>
            <w:left w:val="none" w:sz="0" w:space="0" w:color="auto"/>
            <w:bottom w:val="none" w:sz="0" w:space="0" w:color="auto"/>
            <w:right w:val="none" w:sz="0" w:space="0" w:color="auto"/>
          </w:divBdr>
          <w:divsChild>
            <w:div w:id="2096241285">
              <w:marLeft w:val="0"/>
              <w:marRight w:val="0"/>
              <w:marTop w:val="0"/>
              <w:marBottom w:val="0"/>
              <w:divBdr>
                <w:top w:val="none" w:sz="0" w:space="0" w:color="auto"/>
                <w:left w:val="none" w:sz="0" w:space="0" w:color="auto"/>
                <w:bottom w:val="none" w:sz="0" w:space="0" w:color="auto"/>
                <w:right w:val="none" w:sz="0" w:space="0" w:color="auto"/>
              </w:divBdr>
              <w:divsChild>
                <w:div w:id="2006129405">
                  <w:marLeft w:val="0"/>
                  <w:marRight w:val="0"/>
                  <w:marTop w:val="0"/>
                  <w:marBottom w:val="0"/>
                  <w:divBdr>
                    <w:top w:val="none" w:sz="0" w:space="0" w:color="auto"/>
                    <w:left w:val="none" w:sz="0" w:space="0" w:color="auto"/>
                    <w:bottom w:val="none" w:sz="0" w:space="0" w:color="auto"/>
                    <w:right w:val="none" w:sz="0" w:space="0" w:color="auto"/>
                  </w:divBdr>
                  <w:divsChild>
                    <w:div w:id="1153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5156">
          <w:marLeft w:val="0"/>
          <w:marRight w:val="0"/>
          <w:marTop w:val="0"/>
          <w:marBottom w:val="0"/>
          <w:divBdr>
            <w:top w:val="none" w:sz="0" w:space="0" w:color="auto"/>
            <w:left w:val="none" w:sz="0" w:space="0" w:color="auto"/>
            <w:bottom w:val="none" w:sz="0" w:space="0" w:color="auto"/>
            <w:right w:val="none" w:sz="0" w:space="0" w:color="auto"/>
          </w:divBdr>
          <w:divsChild>
            <w:div w:id="1545558172">
              <w:marLeft w:val="0"/>
              <w:marRight w:val="0"/>
              <w:marTop w:val="0"/>
              <w:marBottom w:val="0"/>
              <w:divBdr>
                <w:top w:val="none" w:sz="0" w:space="0" w:color="auto"/>
                <w:left w:val="none" w:sz="0" w:space="0" w:color="auto"/>
                <w:bottom w:val="none" w:sz="0" w:space="0" w:color="auto"/>
                <w:right w:val="none" w:sz="0" w:space="0" w:color="auto"/>
              </w:divBdr>
              <w:divsChild>
                <w:div w:id="1074934336">
                  <w:marLeft w:val="0"/>
                  <w:marRight w:val="0"/>
                  <w:marTop w:val="0"/>
                  <w:marBottom w:val="0"/>
                  <w:divBdr>
                    <w:top w:val="none" w:sz="0" w:space="0" w:color="auto"/>
                    <w:left w:val="none" w:sz="0" w:space="0" w:color="auto"/>
                    <w:bottom w:val="none" w:sz="0" w:space="0" w:color="auto"/>
                    <w:right w:val="none" w:sz="0" w:space="0" w:color="auto"/>
                  </w:divBdr>
                  <w:divsChild>
                    <w:div w:id="813792823">
                      <w:marLeft w:val="0"/>
                      <w:marRight w:val="0"/>
                      <w:marTop w:val="0"/>
                      <w:marBottom w:val="0"/>
                      <w:divBdr>
                        <w:top w:val="none" w:sz="0" w:space="0" w:color="auto"/>
                        <w:left w:val="none" w:sz="0" w:space="0" w:color="auto"/>
                        <w:bottom w:val="none" w:sz="0" w:space="0" w:color="auto"/>
                        <w:right w:val="none" w:sz="0" w:space="0" w:color="auto"/>
                      </w:divBdr>
                      <w:divsChild>
                        <w:div w:id="682705005">
                          <w:marLeft w:val="0"/>
                          <w:marRight w:val="0"/>
                          <w:marTop w:val="0"/>
                          <w:marBottom w:val="0"/>
                          <w:divBdr>
                            <w:top w:val="none" w:sz="0" w:space="0" w:color="auto"/>
                            <w:left w:val="none" w:sz="0" w:space="0" w:color="auto"/>
                            <w:bottom w:val="none" w:sz="0" w:space="0" w:color="auto"/>
                            <w:right w:val="none" w:sz="0" w:space="0" w:color="auto"/>
                          </w:divBdr>
                          <w:divsChild>
                            <w:div w:id="223218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5000414">
          <w:marLeft w:val="0"/>
          <w:marRight w:val="0"/>
          <w:marTop w:val="0"/>
          <w:marBottom w:val="0"/>
          <w:divBdr>
            <w:top w:val="none" w:sz="0" w:space="0" w:color="auto"/>
            <w:left w:val="none" w:sz="0" w:space="0" w:color="auto"/>
            <w:bottom w:val="none" w:sz="0" w:space="0" w:color="auto"/>
            <w:right w:val="none" w:sz="0" w:space="0" w:color="auto"/>
          </w:divBdr>
          <w:divsChild>
            <w:div w:id="776024447">
              <w:marLeft w:val="0"/>
              <w:marRight w:val="0"/>
              <w:marTop w:val="0"/>
              <w:marBottom w:val="0"/>
              <w:divBdr>
                <w:top w:val="none" w:sz="0" w:space="0" w:color="auto"/>
                <w:left w:val="none" w:sz="0" w:space="0" w:color="auto"/>
                <w:bottom w:val="none" w:sz="0" w:space="0" w:color="auto"/>
                <w:right w:val="none" w:sz="0" w:space="0" w:color="auto"/>
              </w:divBdr>
              <w:divsChild>
                <w:div w:id="1608998089">
                  <w:marLeft w:val="0"/>
                  <w:marRight w:val="0"/>
                  <w:marTop w:val="0"/>
                  <w:marBottom w:val="0"/>
                  <w:divBdr>
                    <w:top w:val="none" w:sz="0" w:space="0" w:color="auto"/>
                    <w:left w:val="none" w:sz="0" w:space="0" w:color="auto"/>
                    <w:bottom w:val="none" w:sz="0" w:space="0" w:color="auto"/>
                    <w:right w:val="none" w:sz="0" w:space="0" w:color="auto"/>
                  </w:divBdr>
                  <w:divsChild>
                    <w:div w:id="1310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7741">
          <w:marLeft w:val="0"/>
          <w:marRight w:val="0"/>
          <w:marTop w:val="0"/>
          <w:marBottom w:val="0"/>
          <w:divBdr>
            <w:top w:val="none" w:sz="0" w:space="0" w:color="auto"/>
            <w:left w:val="none" w:sz="0" w:space="0" w:color="auto"/>
            <w:bottom w:val="none" w:sz="0" w:space="0" w:color="auto"/>
            <w:right w:val="none" w:sz="0" w:space="0" w:color="auto"/>
          </w:divBdr>
          <w:divsChild>
            <w:div w:id="213782179">
              <w:marLeft w:val="0"/>
              <w:marRight w:val="0"/>
              <w:marTop w:val="0"/>
              <w:marBottom w:val="0"/>
              <w:divBdr>
                <w:top w:val="none" w:sz="0" w:space="0" w:color="auto"/>
                <w:left w:val="none" w:sz="0" w:space="0" w:color="auto"/>
                <w:bottom w:val="none" w:sz="0" w:space="0" w:color="auto"/>
                <w:right w:val="none" w:sz="0" w:space="0" w:color="auto"/>
              </w:divBdr>
              <w:divsChild>
                <w:div w:id="1215045471">
                  <w:marLeft w:val="0"/>
                  <w:marRight w:val="0"/>
                  <w:marTop w:val="0"/>
                  <w:marBottom w:val="0"/>
                  <w:divBdr>
                    <w:top w:val="none" w:sz="0" w:space="0" w:color="auto"/>
                    <w:left w:val="none" w:sz="0" w:space="0" w:color="auto"/>
                    <w:bottom w:val="none" w:sz="0" w:space="0" w:color="auto"/>
                    <w:right w:val="none" w:sz="0" w:space="0" w:color="auto"/>
                  </w:divBdr>
                  <w:divsChild>
                    <w:div w:id="988901896">
                      <w:marLeft w:val="0"/>
                      <w:marRight w:val="0"/>
                      <w:marTop w:val="0"/>
                      <w:marBottom w:val="0"/>
                      <w:divBdr>
                        <w:top w:val="none" w:sz="0" w:space="0" w:color="auto"/>
                        <w:left w:val="none" w:sz="0" w:space="0" w:color="auto"/>
                        <w:bottom w:val="none" w:sz="0" w:space="0" w:color="auto"/>
                        <w:right w:val="none" w:sz="0" w:space="0" w:color="auto"/>
                      </w:divBdr>
                      <w:divsChild>
                        <w:div w:id="88699336">
                          <w:marLeft w:val="0"/>
                          <w:marRight w:val="0"/>
                          <w:marTop w:val="0"/>
                          <w:marBottom w:val="0"/>
                          <w:divBdr>
                            <w:top w:val="none" w:sz="0" w:space="0" w:color="auto"/>
                            <w:left w:val="none" w:sz="0" w:space="0" w:color="auto"/>
                            <w:bottom w:val="none" w:sz="0" w:space="0" w:color="auto"/>
                            <w:right w:val="none" w:sz="0" w:space="0" w:color="auto"/>
                          </w:divBdr>
                          <w:divsChild>
                            <w:div w:id="172887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2405011">
          <w:marLeft w:val="0"/>
          <w:marRight w:val="0"/>
          <w:marTop w:val="0"/>
          <w:marBottom w:val="0"/>
          <w:divBdr>
            <w:top w:val="none" w:sz="0" w:space="0" w:color="auto"/>
            <w:left w:val="none" w:sz="0" w:space="0" w:color="auto"/>
            <w:bottom w:val="none" w:sz="0" w:space="0" w:color="auto"/>
            <w:right w:val="none" w:sz="0" w:space="0" w:color="auto"/>
          </w:divBdr>
          <w:divsChild>
            <w:div w:id="1835337804">
              <w:marLeft w:val="0"/>
              <w:marRight w:val="0"/>
              <w:marTop w:val="0"/>
              <w:marBottom w:val="0"/>
              <w:divBdr>
                <w:top w:val="none" w:sz="0" w:space="0" w:color="auto"/>
                <w:left w:val="none" w:sz="0" w:space="0" w:color="auto"/>
                <w:bottom w:val="none" w:sz="0" w:space="0" w:color="auto"/>
                <w:right w:val="none" w:sz="0" w:space="0" w:color="auto"/>
              </w:divBdr>
              <w:divsChild>
                <w:div w:id="409665756">
                  <w:marLeft w:val="0"/>
                  <w:marRight w:val="0"/>
                  <w:marTop w:val="0"/>
                  <w:marBottom w:val="0"/>
                  <w:divBdr>
                    <w:top w:val="none" w:sz="0" w:space="0" w:color="auto"/>
                    <w:left w:val="none" w:sz="0" w:space="0" w:color="auto"/>
                    <w:bottom w:val="none" w:sz="0" w:space="0" w:color="auto"/>
                    <w:right w:val="none" w:sz="0" w:space="0" w:color="auto"/>
                  </w:divBdr>
                  <w:divsChild>
                    <w:div w:id="851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6517">
          <w:marLeft w:val="0"/>
          <w:marRight w:val="0"/>
          <w:marTop w:val="0"/>
          <w:marBottom w:val="0"/>
          <w:divBdr>
            <w:top w:val="none" w:sz="0" w:space="0" w:color="auto"/>
            <w:left w:val="none" w:sz="0" w:space="0" w:color="auto"/>
            <w:bottom w:val="none" w:sz="0" w:space="0" w:color="auto"/>
            <w:right w:val="none" w:sz="0" w:space="0" w:color="auto"/>
          </w:divBdr>
          <w:divsChild>
            <w:div w:id="220021437">
              <w:marLeft w:val="0"/>
              <w:marRight w:val="0"/>
              <w:marTop w:val="0"/>
              <w:marBottom w:val="0"/>
              <w:divBdr>
                <w:top w:val="none" w:sz="0" w:space="0" w:color="auto"/>
                <w:left w:val="none" w:sz="0" w:space="0" w:color="auto"/>
                <w:bottom w:val="none" w:sz="0" w:space="0" w:color="auto"/>
                <w:right w:val="none" w:sz="0" w:space="0" w:color="auto"/>
              </w:divBdr>
              <w:divsChild>
                <w:div w:id="1436167148">
                  <w:marLeft w:val="0"/>
                  <w:marRight w:val="0"/>
                  <w:marTop w:val="0"/>
                  <w:marBottom w:val="0"/>
                  <w:divBdr>
                    <w:top w:val="none" w:sz="0" w:space="0" w:color="auto"/>
                    <w:left w:val="none" w:sz="0" w:space="0" w:color="auto"/>
                    <w:bottom w:val="none" w:sz="0" w:space="0" w:color="auto"/>
                    <w:right w:val="none" w:sz="0" w:space="0" w:color="auto"/>
                  </w:divBdr>
                  <w:divsChild>
                    <w:div w:id="2086685243">
                      <w:marLeft w:val="0"/>
                      <w:marRight w:val="0"/>
                      <w:marTop w:val="0"/>
                      <w:marBottom w:val="0"/>
                      <w:divBdr>
                        <w:top w:val="none" w:sz="0" w:space="0" w:color="auto"/>
                        <w:left w:val="none" w:sz="0" w:space="0" w:color="auto"/>
                        <w:bottom w:val="none" w:sz="0" w:space="0" w:color="auto"/>
                        <w:right w:val="none" w:sz="0" w:space="0" w:color="auto"/>
                      </w:divBdr>
                      <w:divsChild>
                        <w:div w:id="1962177604">
                          <w:marLeft w:val="0"/>
                          <w:marRight w:val="0"/>
                          <w:marTop w:val="0"/>
                          <w:marBottom w:val="0"/>
                          <w:divBdr>
                            <w:top w:val="none" w:sz="0" w:space="0" w:color="auto"/>
                            <w:left w:val="none" w:sz="0" w:space="0" w:color="auto"/>
                            <w:bottom w:val="none" w:sz="0" w:space="0" w:color="auto"/>
                            <w:right w:val="none" w:sz="0" w:space="0" w:color="auto"/>
                          </w:divBdr>
                          <w:divsChild>
                            <w:div w:id="1427266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2489495">
          <w:marLeft w:val="0"/>
          <w:marRight w:val="0"/>
          <w:marTop w:val="0"/>
          <w:marBottom w:val="0"/>
          <w:divBdr>
            <w:top w:val="none" w:sz="0" w:space="0" w:color="auto"/>
            <w:left w:val="none" w:sz="0" w:space="0" w:color="auto"/>
            <w:bottom w:val="none" w:sz="0" w:space="0" w:color="auto"/>
            <w:right w:val="none" w:sz="0" w:space="0" w:color="auto"/>
          </w:divBdr>
          <w:divsChild>
            <w:div w:id="1578517427">
              <w:marLeft w:val="0"/>
              <w:marRight w:val="0"/>
              <w:marTop w:val="0"/>
              <w:marBottom w:val="0"/>
              <w:divBdr>
                <w:top w:val="none" w:sz="0" w:space="0" w:color="auto"/>
                <w:left w:val="none" w:sz="0" w:space="0" w:color="auto"/>
                <w:bottom w:val="none" w:sz="0" w:space="0" w:color="auto"/>
                <w:right w:val="none" w:sz="0" w:space="0" w:color="auto"/>
              </w:divBdr>
              <w:divsChild>
                <w:div w:id="814377236">
                  <w:marLeft w:val="0"/>
                  <w:marRight w:val="0"/>
                  <w:marTop w:val="0"/>
                  <w:marBottom w:val="0"/>
                  <w:divBdr>
                    <w:top w:val="none" w:sz="0" w:space="0" w:color="auto"/>
                    <w:left w:val="none" w:sz="0" w:space="0" w:color="auto"/>
                    <w:bottom w:val="none" w:sz="0" w:space="0" w:color="auto"/>
                    <w:right w:val="none" w:sz="0" w:space="0" w:color="auto"/>
                  </w:divBdr>
                  <w:divsChild>
                    <w:div w:id="1966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7815">
          <w:marLeft w:val="0"/>
          <w:marRight w:val="0"/>
          <w:marTop w:val="0"/>
          <w:marBottom w:val="0"/>
          <w:divBdr>
            <w:top w:val="none" w:sz="0" w:space="0" w:color="auto"/>
            <w:left w:val="none" w:sz="0" w:space="0" w:color="auto"/>
            <w:bottom w:val="none" w:sz="0" w:space="0" w:color="auto"/>
            <w:right w:val="none" w:sz="0" w:space="0" w:color="auto"/>
          </w:divBdr>
          <w:divsChild>
            <w:div w:id="3019810">
              <w:marLeft w:val="0"/>
              <w:marRight w:val="0"/>
              <w:marTop w:val="0"/>
              <w:marBottom w:val="0"/>
              <w:divBdr>
                <w:top w:val="none" w:sz="0" w:space="0" w:color="auto"/>
                <w:left w:val="none" w:sz="0" w:space="0" w:color="auto"/>
                <w:bottom w:val="none" w:sz="0" w:space="0" w:color="auto"/>
                <w:right w:val="none" w:sz="0" w:space="0" w:color="auto"/>
              </w:divBdr>
              <w:divsChild>
                <w:div w:id="1237403663">
                  <w:marLeft w:val="0"/>
                  <w:marRight w:val="0"/>
                  <w:marTop w:val="0"/>
                  <w:marBottom w:val="0"/>
                  <w:divBdr>
                    <w:top w:val="none" w:sz="0" w:space="0" w:color="auto"/>
                    <w:left w:val="none" w:sz="0" w:space="0" w:color="auto"/>
                    <w:bottom w:val="none" w:sz="0" w:space="0" w:color="auto"/>
                    <w:right w:val="none" w:sz="0" w:space="0" w:color="auto"/>
                  </w:divBdr>
                  <w:divsChild>
                    <w:div w:id="51346249">
                      <w:marLeft w:val="0"/>
                      <w:marRight w:val="0"/>
                      <w:marTop w:val="0"/>
                      <w:marBottom w:val="0"/>
                      <w:divBdr>
                        <w:top w:val="none" w:sz="0" w:space="0" w:color="auto"/>
                        <w:left w:val="none" w:sz="0" w:space="0" w:color="auto"/>
                        <w:bottom w:val="none" w:sz="0" w:space="0" w:color="auto"/>
                        <w:right w:val="none" w:sz="0" w:space="0" w:color="auto"/>
                      </w:divBdr>
                      <w:divsChild>
                        <w:div w:id="317225442">
                          <w:marLeft w:val="0"/>
                          <w:marRight w:val="0"/>
                          <w:marTop w:val="0"/>
                          <w:marBottom w:val="0"/>
                          <w:divBdr>
                            <w:top w:val="none" w:sz="0" w:space="0" w:color="auto"/>
                            <w:left w:val="none" w:sz="0" w:space="0" w:color="auto"/>
                            <w:bottom w:val="none" w:sz="0" w:space="0" w:color="auto"/>
                            <w:right w:val="none" w:sz="0" w:space="0" w:color="auto"/>
                          </w:divBdr>
                          <w:divsChild>
                            <w:div w:id="2117560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8228227">
          <w:marLeft w:val="0"/>
          <w:marRight w:val="0"/>
          <w:marTop w:val="0"/>
          <w:marBottom w:val="0"/>
          <w:divBdr>
            <w:top w:val="none" w:sz="0" w:space="0" w:color="auto"/>
            <w:left w:val="none" w:sz="0" w:space="0" w:color="auto"/>
            <w:bottom w:val="none" w:sz="0" w:space="0" w:color="auto"/>
            <w:right w:val="none" w:sz="0" w:space="0" w:color="auto"/>
          </w:divBdr>
          <w:divsChild>
            <w:div w:id="1323269487">
              <w:marLeft w:val="0"/>
              <w:marRight w:val="0"/>
              <w:marTop w:val="0"/>
              <w:marBottom w:val="0"/>
              <w:divBdr>
                <w:top w:val="none" w:sz="0" w:space="0" w:color="auto"/>
                <w:left w:val="none" w:sz="0" w:space="0" w:color="auto"/>
                <w:bottom w:val="none" w:sz="0" w:space="0" w:color="auto"/>
                <w:right w:val="none" w:sz="0" w:space="0" w:color="auto"/>
              </w:divBdr>
              <w:divsChild>
                <w:div w:id="1799293848">
                  <w:marLeft w:val="0"/>
                  <w:marRight w:val="0"/>
                  <w:marTop w:val="0"/>
                  <w:marBottom w:val="0"/>
                  <w:divBdr>
                    <w:top w:val="none" w:sz="0" w:space="0" w:color="auto"/>
                    <w:left w:val="none" w:sz="0" w:space="0" w:color="auto"/>
                    <w:bottom w:val="none" w:sz="0" w:space="0" w:color="auto"/>
                    <w:right w:val="none" w:sz="0" w:space="0" w:color="auto"/>
                  </w:divBdr>
                  <w:divsChild>
                    <w:div w:id="13343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4792">
          <w:marLeft w:val="0"/>
          <w:marRight w:val="0"/>
          <w:marTop w:val="0"/>
          <w:marBottom w:val="0"/>
          <w:divBdr>
            <w:top w:val="none" w:sz="0" w:space="0" w:color="auto"/>
            <w:left w:val="none" w:sz="0" w:space="0" w:color="auto"/>
            <w:bottom w:val="none" w:sz="0" w:space="0" w:color="auto"/>
            <w:right w:val="none" w:sz="0" w:space="0" w:color="auto"/>
          </w:divBdr>
          <w:divsChild>
            <w:div w:id="523324902">
              <w:marLeft w:val="0"/>
              <w:marRight w:val="0"/>
              <w:marTop w:val="0"/>
              <w:marBottom w:val="0"/>
              <w:divBdr>
                <w:top w:val="none" w:sz="0" w:space="0" w:color="auto"/>
                <w:left w:val="none" w:sz="0" w:space="0" w:color="auto"/>
                <w:bottom w:val="none" w:sz="0" w:space="0" w:color="auto"/>
                <w:right w:val="none" w:sz="0" w:space="0" w:color="auto"/>
              </w:divBdr>
              <w:divsChild>
                <w:div w:id="335302162">
                  <w:marLeft w:val="0"/>
                  <w:marRight w:val="0"/>
                  <w:marTop w:val="0"/>
                  <w:marBottom w:val="0"/>
                  <w:divBdr>
                    <w:top w:val="none" w:sz="0" w:space="0" w:color="auto"/>
                    <w:left w:val="none" w:sz="0" w:space="0" w:color="auto"/>
                    <w:bottom w:val="none" w:sz="0" w:space="0" w:color="auto"/>
                    <w:right w:val="none" w:sz="0" w:space="0" w:color="auto"/>
                  </w:divBdr>
                  <w:divsChild>
                    <w:div w:id="982126827">
                      <w:marLeft w:val="0"/>
                      <w:marRight w:val="0"/>
                      <w:marTop w:val="0"/>
                      <w:marBottom w:val="0"/>
                      <w:divBdr>
                        <w:top w:val="none" w:sz="0" w:space="0" w:color="auto"/>
                        <w:left w:val="none" w:sz="0" w:space="0" w:color="auto"/>
                        <w:bottom w:val="none" w:sz="0" w:space="0" w:color="auto"/>
                        <w:right w:val="none" w:sz="0" w:space="0" w:color="auto"/>
                      </w:divBdr>
                      <w:divsChild>
                        <w:div w:id="60105141">
                          <w:marLeft w:val="0"/>
                          <w:marRight w:val="0"/>
                          <w:marTop w:val="0"/>
                          <w:marBottom w:val="0"/>
                          <w:divBdr>
                            <w:top w:val="none" w:sz="0" w:space="0" w:color="auto"/>
                            <w:left w:val="none" w:sz="0" w:space="0" w:color="auto"/>
                            <w:bottom w:val="none" w:sz="0" w:space="0" w:color="auto"/>
                            <w:right w:val="none" w:sz="0" w:space="0" w:color="auto"/>
                          </w:divBdr>
                          <w:divsChild>
                            <w:div w:id="1719430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1679146">
          <w:marLeft w:val="0"/>
          <w:marRight w:val="0"/>
          <w:marTop w:val="0"/>
          <w:marBottom w:val="0"/>
          <w:divBdr>
            <w:top w:val="none" w:sz="0" w:space="0" w:color="auto"/>
            <w:left w:val="none" w:sz="0" w:space="0" w:color="auto"/>
            <w:bottom w:val="none" w:sz="0" w:space="0" w:color="auto"/>
            <w:right w:val="none" w:sz="0" w:space="0" w:color="auto"/>
          </w:divBdr>
          <w:divsChild>
            <w:div w:id="263803893">
              <w:marLeft w:val="0"/>
              <w:marRight w:val="0"/>
              <w:marTop w:val="0"/>
              <w:marBottom w:val="0"/>
              <w:divBdr>
                <w:top w:val="none" w:sz="0" w:space="0" w:color="auto"/>
                <w:left w:val="none" w:sz="0" w:space="0" w:color="auto"/>
                <w:bottom w:val="none" w:sz="0" w:space="0" w:color="auto"/>
                <w:right w:val="none" w:sz="0" w:space="0" w:color="auto"/>
              </w:divBdr>
              <w:divsChild>
                <w:div w:id="2113474551">
                  <w:marLeft w:val="0"/>
                  <w:marRight w:val="0"/>
                  <w:marTop w:val="0"/>
                  <w:marBottom w:val="0"/>
                  <w:divBdr>
                    <w:top w:val="none" w:sz="0" w:space="0" w:color="auto"/>
                    <w:left w:val="none" w:sz="0" w:space="0" w:color="auto"/>
                    <w:bottom w:val="none" w:sz="0" w:space="0" w:color="auto"/>
                    <w:right w:val="none" w:sz="0" w:space="0" w:color="auto"/>
                  </w:divBdr>
                  <w:divsChild>
                    <w:div w:id="3168162">
                      <w:marLeft w:val="0"/>
                      <w:marRight w:val="0"/>
                      <w:marTop w:val="0"/>
                      <w:marBottom w:val="0"/>
                      <w:divBdr>
                        <w:top w:val="none" w:sz="0" w:space="0" w:color="auto"/>
                        <w:left w:val="none" w:sz="0" w:space="0" w:color="auto"/>
                        <w:bottom w:val="none" w:sz="0" w:space="0" w:color="auto"/>
                        <w:right w:val="none" w:sz="0" w:space="0" w:color="auto"/>
                      </w:divBdr>
                      <w:divsChild>
                        <w:div w:id="825822692">
                          <w:marLeft w:val="0"/>
                          <w:marRight w:val="0"/>
                          <w:marTop w:val="0"/>
                          <w:marBottom w:val="0"/>
                          <w:divBdr>
                            <w:top w:val="none" w:sz="0" w:space="0" w:color="auto"/>
                            <w:left w:val="none" w:sz="0" w:space="0" w:color="auto"/>
                            <w:bottom w:val="none" w:sz="0" w:space="0" w:color="auto"/>
                            <w:right w:val="none" w:sz="0" w:space="0" w:color="auto"/>
                          </w:divBdr>
                          <w:divsChild>
                            <w:div w:id="1728145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1690360">
          <w:marLeft w:val="0"/>
          <w:marRight w:val="0"/>
          <w:marTop w:val="0"/>
          <w:marBottom w:val="0"/>
          <w:divBdr>
            <w:top w:val="none" w:sz="0" w:space="0" w:color="auto"/>
            <w:left w:val="none" w:sz="0" w:space="0" w:color="auto"/>
            <w:bottom w:val="none" w:sz="0" w:space="0" w:color="auto"/>
            <w:right w:val="none" w:sz="0" w:space="0" w:color="auto"/>
          </w:divBdr>
          <w:divsChild>
            <w:div w:id="1787576744">
              <w:marLeft w:val="0"/>
              <w:marRight w:val="0"/>
              <w:marTop w:val="0"/>
              <w:marBottom w:val="0"/>
              <w:divBdr>
                <w:top w:val="none" w:sz="0" w:space="0" w:color="auto"/>
                <w:left w:val="none" w:sz="0" w:space="0" w:color="auto"/>
                <w:bottom w:val="none" w:sz="0" w:space="0" w:color="auto"/>
                <w:right w:val="none" w:sz="0" w:space="0" w:color="auto"/>
              </w:divBdr>
              <w:divsChild>
                <w:div w:id="435368659">
                  <w:marLeft w:val="0"/>
                  <w:marRight w:val="0"/>
                  <w:marTop w:val="0"/>
                  <w:marBottom w:val="0"/>
                  <w:divBdr>
                    <w:top w:val="none" w:sz="0" w:space="0" w:color="auto"/>
                    <w:left w:val="none" w:sz="0" w:space="0" w:color="auto"/>
                    <w:bottom w:val="none" w:sz="0" w:space="0" w:color="auto"/>
                    <w:right w:val="none" w:sz="0" w:space="0" w:color="auto"/>
                  </w:divBdr>
                  <w:divsChild>
                    <w:div w:id="1199663839">
                      <w:marLeft w:val="0"/>
                      <w:marRight w:val="0"/>
                      <w:marTop w:val="0"/>
                      <w:marBottom w:val="0"/>
                      <w:divBdr>
                        <w:top w:val="none" w:sz="0" w:space="0" w:color="auto"/>
                        <w:left w:val="none" w:sz="0" w:space="0" w:color="auto"/>
                        <w:bottom w:val="none" w:sz="0" w:space="0" w:color="auto"/>
                        <w:right w:val="none" w:sz="0" w:space="0" w:color="auto"/>
                      </w:divBdr>
                      <w:divsChild>
                        <w:div w:id="534657720">
                          <w:marLeft w:val="0"/>
                          <w:marRight w:val="0"/>
                          <w:marTop w:val="0"/>
                          <w:marBottom w:val="0"/>
                          <w:divBdr>
                            <w:top w:val="none" w:sz="0" w:space="0" w:color="auto"/>
                            <w:left w:val="none" w:sz="0" w:space="0" w:color="auto"/>
                            <w:bottom w:val="none" w:sz="0" w:space="0" w:color="auto"/>
                            <w:right w:val="none" w:sz="0" w:space="0" w:color="auto"/>
                          </w:divBdr>
                          <w:divsChild>
                            <w:div w:id="2119131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9939076">
          <w:marLeft w:val="0"/>
          <w:marRight w:val="0"/>
          <w:marTop w:val="0"/>
          <w:marBottom w:val="0"/>
          <w:divBdr>
            <w:top w:val="none" w:sz="0" w:space="0" w:color="auto"/>
            <w:left w:val="none" w:sz="0" w:space="0" w:color="auto"/>
            <w:bottom w:val="none" w:sz="0" w:space="0" w:color="auto"/>
            <w:right w:val="none" w:sz="0" w:space="0" w:color="auto"/>
          </w:divBdr>
          <w:divsChild>
            <w:div w:id="1373774641">
              <w:marLeft w:val="0"/>
              <w:marRight w:val="0"/>
              <w:marTop w:val="0"/>
              <w:marBottom w:val="0"/>
              <w:divBdr>
                <w:top w:val="none" w:sz="0" w:space="0" w:color="auto"/>
                <w:left w:val="none" w:sz="0" w:space="0" w:color="auto"/>
                <w:bottom w:val="none" w:sz="0" w:space="0" w:color="auto"/>
                <w:right w:val="none" w:sz="0" w:space="0" w:color="auto"/>
              </w:divBdr>
              <w:divsChild>
                <w:div w:id="1083987673">
                  <w:marLeft w:val="0"/>
                  <w:marRight w:val="0"/>
                  <w:marTop w:val="0"/>
                  <w:marBottom w:val="0"/>
                  <w:divBdr>
                    <w:top w:val="none" w:sz="0" w:space="0" w:color="auto"/>
                    <w:left w:val="none" w:sz="0" w:space="0" w:color="auto"/>
                    <w:bottom w:val="none" w:sz="0" w:space="0" w:color="auto"/>
                    <w:right w:val="none" w:sz="0" w:space="0" w:color="auto"/>
                  </w:divBdr>
                  <w:divsChild>
                    <w:div w:id="315113975">
                      <w:marLeft w:val="0"/>
                      <w:marRight w:val="0"/>
                      <w:marTop w:val="0"/>
                      <w:marBottom w:val="0"/>
                      <w:divBdr>
                        <w:top w:val="none" w:sz="0" w:space="0" w:color="auto"/>
                        <w:left w:val="none" w:sz="0" w:space="0" w:color="auto"/>
                        <w:bottom w:val="none" w:sz="0" w:space="0" w:color="auto"/>
                        <w:right w:val="none" w:sz="0" w:space="0" w:color="auto"/>
                      </w:divBdr>
                      <w:divsChild>
                        <w:div w:id="1405451256">
                          <w:marLeft w:val="0"/>
                          <w:marRight w:val="0"/>
                          <w:marTop w:val="0"/>
                          <w:marBottom w:val="0"/>
                          <w:divBdr>
                            <w:top w:val="none" w:sz="0" w:space="0" w:color="auto"/>
                            <w:left w:val="none" w:sz="0" w:space="0" w:color="auto"/>
                            <w:bottom w:val="none" w:sz="0" w:space="0" w:color="auto"/>
                            <w:right w:val="none" w:sz="0" w:space="0" w:color="auto"/>
                          </w:divBdr>
                          <w:divsChild>
                            <w:div w:id="464354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722313">
          <w:marLeft w:val="0"/>
          <w:marRight w:val="0"/>
          <w:marTop w:val="0"/>
          <w:marBottom w:val="0"/>
          <w:divBdr>
            <w:top w:val="none" w:sz="0" w:space="0" w:color="auto"/>
            <w:left w:val="none" w:sz="0" w:space="0" w:color="auto"/>
            <w:bottom w:val="none" w:sz="0" w:space="0" w:color="auto"/>
            <w:right w:val="none" w:sz="0" w:space="0" w:color="auto"/>
          </w:divBdr>
          <w:divsChild>
            <w:div w:id="335310362">
              <w:marLeft w:val="0"/>
              <w:marRight w:val="0"/>
              <w:marTop w:val="0"/>
              <w:marBottom w:val="0"/>
              <w:divBdr>
                <w:top w:val="none" w:sz="0" w:space="0" w:color="auto"/>
                <w:left w:val="none" w:sz="0" w:space="0" w:color="auto"/>
                <w:bottom w:val="none" w:sz="0" w:space="0" w:color="auto"/>
                <w:right w:val="none" w:sz="0" w:space="0" w:color="auto"/>
              </w:divBdr>
              <w:divsChild>
                <w:div w:id="1075203872">
                  <w:marLeft w:val="0"/>
                  <w:marRight w:val="0"/>
                  <w:marTop w:val="0"/>
                  <w:marBottom w:val="0"/>
                  <w:divBdr>
                    <w:top w:val="none" w:sz="0" w:space="0" w:color="auto"/>
                    <w:left w:val="none" w:sz="0" w:space="0" w:color="auto"/>
                    <w:bottom w:val="none" w:sz="0" w:space="0" w:color="auto"/>
                    <w:right w:val="none" w:sz="0" w:space="0" w:color="auto"/>
                  </w:divBdr>
                  <w:divsChild>
                    <w:div w:id="1203132223">
                      <w:marLeft w:val="0"/>
                      <w:marRight w:val="0"/>
                      <w:marTop w:val="0"/>
                      <w:marBottom w:val="0"/>
                      <w:divBdr>
                        <w:top w:val="none" w:sz="0" w:space="0" w:color="auto"/>
                        <w:left w:val="none" w:sz="0" w:space="0" w:color="auto"/>
                        <w:bottom w:val="none" w:sz="0" w:space="0" w:color="auto"/>
                        <w:right w:val="none" w:sz="0" w:space="0" w:color="auto"/>
                      </w:divBdr>
                      <w:divsChild>
                        <w:div w:id="1530921729">
                          <w:marLeft w:val="0"/>
                          <w:marRight w:val="0"/>
                          <w:marTop w:val="0"/>
                          <w:marBottom w:val="0"/>
                          <w:divBdr>
                            <w:top w:val="none" w:sz="0" w:space="0" w:color="auto"/>
                            <w:left w:val="none" w:sz="0" w:space="0" w:color="auto"/>
                            <w:bottom w:val="none" w:sz="0" w:space="0" w:color="auto"/>
                            <w:right w:val="none" w:sz="0" w:space="0" w:color="auto"/>
                          </w:divBdr>
                          <w:divsChild>
                            <w:div w:id="1801486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8553157">
          <w:marLeft w:val="0"/>
          <w:marRight w:val="0"/>
          <w:marTop w:val="0"/>
          <w:marBottom w:val="0"/>
          <w:divBdr>
            <w:top w:val="none" w:sz="0" w:space="0" w:color="auto"/>
            <w:left w:val="none" w:sz="0" w:space="0" w:color="auto"/>
            <w:bottom w:val="none" w:sz="0" w:space="0" w:color="auto"/>
            <w:right w:val="none" w:sz="0" w:space="0" w:color="auto"/>
          </w:divBdr>
          <w:divsChild>
            <w:div w:id="93940085">
              <w:marLeft w:val="0"/>
              <w:marRight w:val="0"/>
              <w:marTop w:val="0"/>
              <w:marBottom w:val="0"/>
              <w:divBdr>
                <w:top w:val="none" w:sz="0" w:space="0" w:color="auto"/>
                <w:left w:val="none" w:sz="0" w:space="0" w:color="auto"/>
                <w:bottom w:val="none" w:sz="0" w:space="0" w:color="auto"/>
                <w:right w:val="none" w:sz="0" w:space="0" w:color="auto"/>
              </w:divBdr>
              <w:divsChild>
                <w:div w:id="274405928">
                  <w:marLeft w:val="0"/>
                  <w:marRight w:val="0"/>
                  <w:marTop w:val="0"/>
                  <w:marBottom w:val="0"/>
                  <w:divBdr>
                    <w:top w:val="none" w:sz="0" w:space="0" w:color="auto"/>
                    <w:left w:val="none" w:sz="0" w:space="0" w:color="auto"/>
                    <w:bottom w:val="none" w:sz="0" w:space="0" w:color="auto"/>
                    <w:right w:val="none" w:sz="0" w:space="0" w:color="auto"/>
                  </w:divBdr>
                  <w:divsChild>
                    <w:div w:id="538930241">
                      <w:marLeft w:val="0"/>
                      <w:marRight w:val="0"/>
                      <w:marTop w:val="0"/>
                      <w:marBottom w:val="0"/>
                      <w:divBdr>
                        <w:top w:val="none" w:sz="0" w:space="0" w:color="auto"/>
                        <w:left w:val="none" w:sz="0" w:space="0" w:color="auto"/>
                        <w:bottom w:val="none" w:sz="0" w:space="0" w:color="auto"/>
                        <w:right w:val="none" w:sz="0" w:space="0" w:color="auto"/>
                      </w:divBdr>
                      <w:divsChild>
                        <w:div w:id="753942573">
                          <w:marLeft w:val="0"/>
                          <w:marRight w:val="0"/>
                          <w:marTop w:val="0"/>
                          <w:marBottom w:val="0"/>
                          <w:divBdr>
                            <w:top w:val="none" w:sz="0" w:space="0" w:color="auto"/>
                            <w:left w:val="none" w:sz="0" w:space="0" w:color="auto"/>
                            <w:bottom w:val="none" w:sz="0" w:space="0" w:color="auto"/>
                            <w:right w:val="none" w:sz="0" w:space="0" w:color="auto"/>
                          </w:divBdr>
                          <w:divsChild>
                            <w:div w:id="1178538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1645921">
          <w:marLeft w:val="0"/>
          <w:marRight w:val="0"/>
          <w:marTop w:val="0"/>
          <w:marBottom w:val="0"/>
          <w:divBdr>
            <w:top w:val="none" w:sz="0" w:space="0" w:color="auto"/>
            <w:left w:val="none" w:sz="0" w:space="0" w:color="auto"/>
            <w:bottom w:val="none" w:sz="0" w:space="0" w:color="auto"/>
            <w:right w:val="none" w:sz="0" w:space="0" w:color="auto"/>
          </w:divBdr>
          <w:divsChild>
            <w:div w:id="1710297934">
              <w:marLeft w:val="0"/>
              <w:marRight w:val="0"/>
              <w:marTop w:val="0"/>
              <w:marBottom w:val="0"/>
              <w:divBdr>
                <w:top w:val="none" w:sz="0" w:space="0" w:color="auto"/>
                <w:left w:val="none" w:sz="0" w:space="0" w:color="auto"/>
                <w:bottom w:val="none" w:sz="0" w:space="0" w:color="auto"/>
                <w:right w:val="none" w:sz="0" w:space="0" w:color="auto"/>
              </w:divBdr>
              <w:divsChild>
                <w:div w:id="674914577">
                  <w:marLeft w:val="0"/>
                  <w:marRight w:val="0"/>
                  <w:marTop w:val="0"/>
                  <w:marBottom w:val="0"/>
                  <w:divBdr>
                    <w:top w:val="none" w:sz="0" w:space="0" w:color="auto"/>
                    <w:left w:val="none" w:sz="0" w:space="0" w:color="auto"/>
                    <w:bottom w:val="none" w:sz="0" w:space="0" w:color="auto"/>
                    <w:right w:val="none" w:sz="0" w:space="0" w:color="auto"/>
                  </w:divBdr>
                  <w:divsChild>
                    <w:div w:id="309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0536">
          <w:marLeft w:val="0"/>
          <w:marRight w:val="0"/>
          <w:marTop w:val="0"/>
          <w:marBottom w:val="0"/>
          <w:divBdr>
            <w:top w:val="none" w:sz="0" w:space="0" w:color="auto"/>
            <w:left w:val="none" w:sz="0" w:space="0" w:color="auto"/>
            <w:bottom w:val="none" w:sz="0" w:space="0" w:color="auto"/>
            <w:right w:val="none" w:sz="0" w:space="0" w:color="auto"/>
          </w:divBdr>
          <w:divsChild>
            <w:div w:id="274678275">
              <w:marLeft w:val="0"/>
              <w:marRight w:val="0"/>
              <w:marTop w:val="0"/>
              <w:marBottom w:val="0"/>
              <w:divBdr>
                <w:top w:val="none" w:sz="0" w:space="0" w:color="auto"/>
                <w:left w:val="none" w:sz="0" w:space="0" w:color="auto"/>
                <w:bottom w:val="none" w:sz="0" w:space="0" w:color="auto"/>
                <w:right w:val="none" w:sz="0" w:space="0" w:color="auto"/>
              </w:divBdr>
              <w:divsChild>
                <w:div w:id="1303272672">
                  <w:marLeft w:val="0"/>
                  <w:marRight w:val="0"/>
                  <w:marTop w:val="0"/>
                  <w:marBottom w:val="0"/>
                  <w:divBdr>
                    <w:top w:val="none" w:sz="0" w:space="0" w:color="auto"/>
                    <w:left w:val="none" w:sz="0" w:space="0" w:color="auto"/>
                    <w:bottom w:val="none" w:sz="0" w:space="0" w:color="auto"/>
                    <w:right w:val="none" w:sz="0" w:space="0" w:color="auto"/>
                  </w:divBdr>
                  <w:divsChild>
                    <w:div w:id="149837325">
                      <w:marLeft w:val="0"/>
                      <w:marRight w:val="0"/>
                      <w:marTop w:val="0"/>
                      <w:marBottom w:val="0"/>
                      <w:divBdr>
                        <w:top w:val="none" w:sz="0" w:space="0" w:color="auto"/>
                        <w:left w:val="none" w:sz="0" w:space="0" w:color="auto"/>
                        <w:bottom w:val="none" w:sz="0" w:space="0" w:color="auto"/>
                        <w:right w:val="none" w:sz="0" w:space="0" w:color="auto"/>
                      </w:divBdr>
                      <w:divsChild>
                        <w:div w:id="183832744">
                          <w:marLeft w:val="0"/>
                          <w:marRight w:val="0"/>
                          <w:marTop w:val="0"/>
                          <w:marBottom w:val="0"/>
                          <w:divBdr>
                            <w:top w:val="none" w:sz="0" w:space="0" w:color="auto"/>
                            <w:left w:val="none" w:sz="0" w:space="0" w:color="auto"/>
                            <w:bottom w:val="none" w:sz="0" w:space="0" w:color="auto"/>
                            <w:right w:val="none" w:sz="0" w:space="0" w:color="auto"/>
                          </w:divBdr>
                          <w:divsChild>
                            <w:div w:id="383680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0462895">
          <w:marLeft w:val="0"/>
          <w:marRight w:val="0"/>
          <w:marTop w:val="0"/>
          <w:marBottom w:val="0"/>
          <w:divBdr>
            <w:top w:val="none" w:sz="0" w:space="0" w:color="auto"/>
            <w:left w:val="none" w:sz="0" w:space="0" w:color="auto"/>
            <w:bottom w:val="none" w:sz="0" w:space="0" w:color="auto"/>
            <w:right w:val="none" w:sz="0" w:space="0" w:color="auto"/>
          </w:divBdr>
          <w:divsChild>
            <w:div w:id="1316226054">
              <w:marLeft w:val="0"/>
              <w:marRight w:val="0"/>
              <w:marTop w:val="0"/>
              <w:marBottom w:val="0"/>
              <w:divBdr>
                <w:top w:val="none" w:sz="0" w:space="0" w:color="auto"/>
                <w:left w:val="none" w:sz="0" w:space="0" w:color="auto"/>
                <w:bottom w:val="none" w:sz="0" w:space="0" w:color="auto"/>
                <w:right w:val="none" w:sz="0" w:space="0" w:color="auto"/>
              </w:divBdr>
              <w:divsChild>
                <w:div w:id="1514298163">
                  <w:marLeft w:val="0"/>
                  <w:marRight w:val="0"/>
                  <w:marTop w:val="0"/>
                  <w:marBottom w:val="0"/>
                  <w:divBdr>
                    <w:top w:val="none" w:sz="0" w:space="0" w:color="auto"/>
                    <w:left w:val="none" w:sz="0" w:space="0" w:color="auto"/>
                    <w:bottom w:val="none" w:sz="0" w:space="0" w:color="auto"/>
                    <w:right w:val="none" w:sz="0" w:space="0" w:color="auto"/>
                  </w:divBdr>
                  <w:divsChild>
                    <w:div w:id="538469919">
                      <w:marLeft w:val="0"/>
                      <w:marRight w:val="0"/>
                      <w:marTop w:val="0"/>
                      <w:marBottom w:val="0"/>
                      <w:divBdr>
                        <w:top w:val="none" w:sz="0" w:space="0" w:color="auto"/>
                        <w:left w:val="none" w:sz="0" w:space="0" w:color="auto"/>
                        <w:bottom w:val="none" w:sz="0" w:space="0" w:color="auto"/>
                        <w:right w:val="none" w:sz="0" w:space="0" w:color="auto"/>
                      </w:divBdr>
                      <w:divsChild>
                        <w:div w:id="135339341">
                          <w:marLeft w:val="0"/>
                          <w:marRight w:val="0"/>
                          <w:marTop w:val="0"/>
                          <w:marBottom w:val="0"/>
                          <w:divBdr>
                            <w:top w:val="none" w:sz="0" w:space="0" w:color="auto"/>
                            <w:left w:val="none" w:sz="0" w:space="0" w:color="auto"/>
                            <w:bottom w:val="none" w:sz="0" w:space="0" w:color="auto"/>
                            <w:right w:val="none" w:sz="0" w:space="0" w:color="auto"/>
                          </w:divBdr>
                          <w:divsChild>
                            <w:div w:id="1034038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5566543">
          <w:marLeft w:val="0"/>
          <w:marRight w:val="0"/>
          <w:marTop w:val="0"/>
          <w:marBottom w:val="0"/>
          <w:divBdr>
            <w:top w:val="none" w:sz="0" w:space="0" w:color="auto"/>
            <w:left w:val="none" w:sz="0" w:space="0" w:color="auto"/>
            <w:bottom w:val="none" w:sz="0" w:space="0" w:color="auto"/>
            <w:right w:val="none" w:sz="0" w:space="0" w:color="auto"/>
          </w:divBdr>
          <w:divsChild>
            <w:div w:id="124811571">
              <w:marLeft w:val="0"/>
              <w:marRight w:val="0"/>
              <w:marTop w:val="0"/>
              <w:marBottom w:val="0"/>
              <w:divBdr>
                <w:top w:val="none" w:sz="0" w:space="0" w:color="auto"/>
                <w:left w:val="none" w:sz="0" w:space="0" w:color="auto"/>
                <w:bottom w:val="none" w:sz="0" w:space="0" w:color="auto"/>
                <w:right w:val="none" w:sz="0" w:space="0" w:color="auto"/>
              </w:divBdr>
              <w:divsChild>
                <w:div w:id="1223639041">
                  <w:marLeft w:val="0"/>
                  <w:marRight w:val="0"/>
                  <w:marTop w:val="0"/>
                  <w:marBottom w:val="0"/>
                  <w:divBdr>
                    <w:top w:val="none" w:sz="0" w:space="0" w:color="auto"/>
                    <w:left w:val="none" w:sz="0" w:space="0" w:color="auto"/>
                    <w:bottom w:val="none" w:sz="0" w:space="0" w:color="auto"/>
                    <w:right w:val="none" w:sz="0" w:space="0" w:color="auto"/>
                  </w:divBdr>
                  <w:divsChild>
                    <w:div w:id="1961061425">
                      <w:marLeft w:val="0"/>
                      <w:marRight w:val="0"/>
                      <w:marTop w:val="0"/>
                      <w:marBottom w:val="0"/>
                      <w:divBdr>
                        <w:top w:val="none" w:sz="0" w:space="0" w:color="auto"/>
                        <w:left w:val="none" w:sz="0" w:space="0" w:color="auto"/>
                        <w:bottom w:val="none" w:sz="0" w:space="0" w:color="auto"/>
                        <w:right w:val="none" w:sz="0" w:space="0" w:color="auto"/>
                      </w:divBdr>
                      <w:divsChild>
                        <w:div w:id="1358199286">
                          <w:marLeft w:val="0"/>
                          <w:marRight w:val="0"/>
                          <w:marTop w:val="0"/>
                          <w:marBottom w:val="0"/>
                          <w:divBdr>
                            <w:top w:val="none" w:sz="0" w:space="0" w:color="auto"/>
                            <w:left w:val="none" w:sz="0" w:space="0" w:color="auto"/>
                            <w:bottom w:val="none" w:sz="0" w:space="0" w:color="auto"/>
                            <w:right w:val="none" w:sz="0" w:space="0" w:color="auto"/>
                          </w:divBdr>
                          <w:divsChild>
                            <w:div w:id="354044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6886342">
          <w:marLeft w:val="0"/>
          <w:marRight w:val="0"/>
          <w:marTop w:val="0"/>
          <w:marBottom w:val="0"/>
          <w:divBdr>
            <w:top w:val="none" w:sz="0" w:space="0" w:color="auto"/>
            <w:left w:val="none" w:sz="0" w:space="0" w:color="auto"/>
            <w:bottom w:val="none" w:sz="0" w:space="0" w:color="auto"/>
            <w:right w:val="none" w:sz="0" w:space="0" w:color="auto"/>
          </w:divBdr>
          <w:divsChild>
            <w:div w:id="1686518977">
              <w:marLeft w:val="0"/>
              <w:marRight w:val="0"/>
              <w:marTop w:val="0"/>
              <w:marBottom w:val="0"/>
              <w:divBdr>
                <w:top w:val="none" w:sz="0" w:space="0" w:color="auto"/>
                <w:left w:val="none" w:sz="0" w:space="0" w:color="auto"/>
                <w:bottom w:val="none" w:sz="0" w:space="0" w:color="auto"/>
                <w:right w:val="none" w:sz="0" w:space="0" w:color="auto"/>
              </w:divBdr>
              <w:divsChild>
                <w:div w:id="1928613269">
                  <w:marLeft w:val="0"/>
                  <w:marRight w:val="0"/>
                  <w:marTop w:val="0"/>
                  <w:marBottom w:val="0"/>
                  <w:divBdr>
                    <w:top w:val="none" w:sz="0" w:space="0" w:color="auto"/>
                    <w:left w:val="none" w:sz="0" w:space="0" w:color="auto"/>
                    <w:bottom w:val="none" w:sz="0" w:space="0" w:color="auto"/>
                    <w:right w:val="none" w:sz="0" w:space="0" w:color="auto"/>
                  </w:divBdr>
                  <w:divsChild>
                    <w:div w:id="1127118249">
                      <w:marLeft w:val="0"/>
                      <w:marRight w:val="0"/>
                      <w:marTop w:val="0"/>
                      <w:marBottom w:val="0"/>
                      <w:divBdr>
                        <w:top w:val="none" w:sz="0" w:space="0" w:color="auto"/>
                        <w:left w:val="none" w:sz="0" w:space="0" w:color="auto"/>
                        <w:bottom w:val="none" w:sz="0" w:space="0" w:color="auto"/>
                        <w:right w:val="none" w:sz="0" w:space="0" w:color="auto"/>
                      </w:divBdr>
                      <w:divsChild>
                        <w:div w:id="1533877752">
                          <w:marLeft w:val="0"/>
                          <w:marRight w:val="0"/>
                          <w:marTop w:val="0"/>
                          <w:marBottom w:val="0"/>
                          <w:divBdr>
                            <w:top w:val="none" w:sz="0" w:space="0" w:color="auto"/>
                            <w:left w:val="none" w:sz="0" w:space="0" w:color="auto"/>
                            <w:bottom w:val="none" w:sz="0" w:space="0" w:color="auto"/>
                            <w:right w:val="none" w:sz="0" w:space="0" w:color="auto"/>
                          </w:divBdr>
                          <w:divsChild>
                            <w:div w:id="211814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227238">
          <w:marLeft w:val="0"/>
          <w:marRight w:val="0"/>
          <w:marTop w:val="0"/>
          <w:marBottom w:val="0"/>
          <w:divBdr>
            <w:top w:val="none" w:sz="0" w:space="0" w:color="auto"/>
            <w:left w:val="none" w:sz="0" w:space="0" w:color="auto"/>
            <w:bottom w:val="none" w:sz="0" w:space="0" w:color="auto"/>
            <w:right w:val="none" w:sz="0" w:space="0" w:color="auto"/>
          </w:divBdr>
          <w:divsChild>
            <w:div w:id="1792939108">
              <w:marLeft w:val="0"/>
              <w:marRight w:val="0"/>
              <w:marTop w:val="0"/>
              <w:marBottom w:val="0"/>
              <w:divBdr>
                <w:top w:val="none" w:sz="0" w:space="0" w:color="auto"/>
                <w:left w:val="none" w:sz="0" w:space="0" w:color="auto"/>
                <w:bottom w:val="none" w:sz="0" w:space="0" w:color="auto"/>
                <w:right w:val="none" w:sz="0" w:space="0" w:color="auto"/>
              </w:divBdr>
              <w:divsChild>
                <w:div w:id="1703479639">
                  <w:marLeft w:val="0"/>
                  <w:marRight w:val="0"/>
                  <w:marTop w:val="0"/>
                  <w:marBottom w:val="0"/>
                  <w:divBdr>
                    <w:top w:val="none" w:sz="0" w:space="0" w:color="auto"/>
                    <w:left w:val="none" w:sz="0" w:space="0" w:color="auto"/>
                    <w:bottom w:val="none" w:sz="0" w:space="0" w:color="auto"/>
                    <w:right w:val="none" w:sz="0" w:space="0" w:color="auto"/>
                  </w:divBdr>
                  <w:divsChild>
                    <w:div w:id="18305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8136">
          <w:marLeft w:val="0"/>
          <w:marRight w:val="0"/>
          <w:marTop w:val="0"/>
          <w:marBottom w:val="0"/>
          <w:divBdr>
            <w:top w:val="none" w:sz="0" w:space="0" w:color="auto"/>
            <w:left w:val="none" w:sz="0" w:space="0" w:color="auto"/>
            <w:bottom w:val="none" w:sz="0" w:space="0" w:color="auto"/>
            <w:right w:val="none" w:sz="0" w:space="0" w:color="auto"/>
          </w:divBdr>
          <w:divsChild>
            <w:div w:id="1485396497">
              <w:marLeft w:val="0"/>
              <w:marRight w:val="0"/>
              <w:marTop w:val="0"/>
              <w:marBottom w:val="0"/>
              <w:divBdr>
                <w:top w:val="none" w:sz="0" w:space="0" w:color="auto"/>
                <w:left w:val="none" w:sz="0" w:space="0" w:color="auto"/>
                <w:bottom w:val="none" w:sz="0" w:space="0" w:color="auto"/>
                <w:right w:val="none" w:sz="0" w:space="0" w:color="auto"/>
              </w:divBdr>
              <w:divsChild>
                <w:div w:id="1788435">
                  <w:marLeft w:val="0"/>
                  <w:marRight w:val="0"/>
                  <w:marTop w:val="0"/>
                  <w:marBottom w:val="0"/>
                  <w:divBdr>
                    <w:top w:val="none" w:sz="0" w:space="0" w:color="auto"/>
                    <w:left w:val="none" w:sz="0" w:space="0" w:color="auto"/>
                    <w:bottom w:val="none" w:sz="0" w:space="0" w:color="auto"/>
                    <w:right w:val="none" w:sz="0" w:space="0" w:color="auto"/>
                  </w:divBdr>
                  <w:divsChild>
                    <w:div w:id="749931424">
                      <w:marLeft w:val="0"/>
                      <w:marRight w:val="0"/>
                      <w:marTop w:val="0"/>
                      <w:marBottom w:val="0"/>
                      <w:divBdr>
                        <w:top w:val="none" w:sz="0" w:space="0" w:color="auto"/>
                        <w:left w:val="none" w:sz="0" w:space="0" w:color="auto"/>
                        <w:bottom w:val="none" w:sz="0" w:space="0" w:color="auto"/>
                        <w:right w:val="none" w:sz="0" w:space="0" w:color="auto"/>
                      </w:divBdr>
                      <w:divsChild>
                        <w:div w:id="1063404303">
                          <w:marLeft w:val="0"/>
                          <w:marRight w:val="0"/>
                          <w:marTop w:val="0"/>
                          <w:marBottom w:val="0"/>
                          <w:divBdr>
                            <w:top w:val="none" w:sz="0" w:space="0" w:color="auto"/>
                            <w:left w:val="none" w:sz="0" w:space="0" w:color="auto"/>
                            <w:bottom w:val="none" w:sz="0" w:space="0" w:color="auto"/>
                            <w:right w:val="none" w:sz="0" w:space="0" w:color="auto"/>
                          </w:divBdr>
                          <w:divsChild>
                            <w:div w:id="1892183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45192">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
    <w:div w:id="206290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access.wgu.edu/ASP3/aap/content/ds0fh43lkfd9tf85kvmd.zip"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20/10/relationships/intelligence" Target="intelligence2.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22" /><Relationship Type="http://schemas.openxmlformats.org/officeDocument/2006/relationships/hyperlink" Target="https://wwwn.cdc.gov/nchs/nhanes/continuousnhanes/releasenotes.aspx?BeginYear=2017" TargetMode="External" Id="Rdfd4840bb1a2437f" /><Relationship Type="http://schemas.openxmlformats.org/officeDocument/2006/relationships/hyperlink" Target="https://www.datacamp.com/blog/how-tableau-helps-your-organization-achieve-greater-data-insights" TargetMode="External" Id="R9edc3ee36ced42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B590A787B123C4A98F008D3DA9AA82E" ma:contentTypeVersion="0" ma:contentTypeDescription="Create a new document." ma:contentTypeScope="" ma:versionID="3db6c8f465eb77fd877a672938538c3e">
  <xsd:schema xmlns:xsd="http://www.w3.org/2001/XMLSchema" xmlns:xs="http://www.w3.org/2001/XMLSchema" xmlns:p="http://schemas.microsoft.com/office/2006/metadata/properties" targetNamespace="http://schemas.microsoft.com/office/2006/metadata/properties" ma:root="true" ma:fieldsID="4e858a533c41559e35dda2865dd39c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53A12D-356E-4788-9839-D9860633100A}">
  <ds:schemaRefs>
    <ds:schemaRef ds:uri="http://schemas.microsoft.com/sharepoint/v3/contenttype/forms"/>
  </ds:schemaRefs>
</ds:datastoreItem>
</file>

<file path=customXml/itemProps2.xml><?xml version="1.0" encoding="utf-8"?>
<ds:datastoreItem xmlns:ds="http://schemas.openxmlformats.org/officeDocument/2006/customXml" ds:itemID="{36CAF780-86AD-4862-A346-D0BF1F1101B9}">
  <ds:schemaRefs>
    <ds:schemaRef ds:uri="http://schemas.openxmlformats.org/officeDocument/2006/bibliography"/>
  </ds:schemaRefs>
</ds:datastoreItem>
</file>

<file path=customXml/itemProps3.xml><?xml version="1.0" encoding="utf-8"?>
<ds:datastoreItem xmlns:ds="http://schemas.openxmlformats.org/officeDocument/2006/customXml" ds:itemID="{DBBF28A6-4811-4127-BEC1-86D41A90B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237A439-431A-497C-8C18-2FE63059F2A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Douglas Haunsperger</dc:creator>
  <keywords/>
  <dc:description/>
  <lastModifiedBy>Douglas Haunsperger</lastModifiedBy>
  <revision>52</revision>
  <dcterms:created xsi:type="dcterms:W3CDTF">2024-01-28T02:13:00.0000000Z</dcterms:created>
  <dcterms:modified xsi:type="dcterms:W3CDTF">2024-02-20T14:43:27.7000800Z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0x010100FB590A787B123C4A98F008D3DA9AA82E</vt:lpwstr>
  </property>
  <property fmtid="{D5CDD505-2E9C-101B-9397-08002B2CF9AE}" pid="3" name="MSIP_Label_dad3be33-4108-4738-9e07-d8656a181486_Enabled">
    <vt:lpwstr>true</vt:lpwstr>
  </property>
  <property fmtid="{D5CDD505-2E9C-101B-9397-08002B2CF9AE}" pid="4" name="MSIP_Label_dad3be33-4108-4738-9e07-d8656a181486_SetDate">
    <vt:lpwstr>2024-02-03T00:13:34Z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ce6aee2a-387d-47c9-87af-8eefac0921e5</vt:lpwstr>
  </property>
  <property fmtid="{D5CDD505-2E9C-101B-9397-08002B2CF9AE}" pid="9" name="MSIP_Label_dad3be33-4108-4738-9e07-d8656a181486_ContentBits">
    <vt:lpwstr>0</vt:lpwstr>
  </property>
</Properties>
</file>