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2481" w14:textId="77777777" w:rsidR="00172831" w:rsidRPr="00172831" w:rsidRDefault="00172831" w:rsidP="001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283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select </w:t>
      </w:r>
      <w:r w:rsidRPr="0017283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name </w:t>
      </w:r>
      <w:r w:rsidRPr="0017283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172831">
        <w:rPr>
          <w:rFonts w:ascii="Consolas" w:eastAsia="Times New Roman" w:hAnsi="Consolas" w:cs="Courier New"/>
          <w:color w:val="000000"/>
          <w:sz w:val="20"/>
          <w:szCs w:val="20"/>
        </w:rPr>
        <w:t xml:space="preserve">instructors </w:t>
      </w:r>
      <w:r w:rsidRPr="0017283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where </w:t>
      </w:r>
      <w:r w:rsidRPr="0017283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CWID</w:t>
      </w:r>
      <w:r w:rsidRPr="0017283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72831">
        <w:rPr>
          <w:rFonts w:ascii="Consolas" w:eastAsia="Times New Roman" w:hAnsi="Consolas" w:cs="Courier New"/>
          <w:color w:val="0000FF"/>
          <w:sz w:val="20"/>
          <w:szCs w:val="20"/>
        </w:rPr>
        <w:t>98763</w:t>
      </w:r>
    </w:p>
    <w:p w14:paraId="098E79C3" w14:textId="43275C67" w:rsidR="00511A5F" w:rsidRDefault="00511A5F"/>
    <w:p w14:paraId="5810B8DA" w14:textId="01996FE4" w:rsidR="00172831" w:rsidRDefault="00172831">
      <w:r>
        <w:rPr>
          <w:noProof/>
        </w:rPr>
        <w:drawing>
          <wp:inline distT="0" distB="0" distL="0" distR="0" wp14:anchorId="59665D02" wp14:editId="421A2F68">
            <wp:extent cx="5943600" cy="398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3FC3" w14:textId="4C3D6CA5" w:rsidR="00172831" w:rsidRDefault="00172831"/>
    <w:p w14:paraId="6FB0DA76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ADCCE37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35F4A683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D37F97D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2EA08001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746F5DCC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755ED880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2E98A23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58D7DE87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2185A22A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D156147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B7C77B6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04627C29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8E8766A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414E6BE8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0EFDED71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EE69212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7BA63E99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12B46E6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7A9564DE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7D0EAD91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03E27250" w14:textId="504B8A8A" w:rsidR="00172831" w:rsidRDefault="00172831" w:rsidP="001728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instructors.</w:t>
      </w:r>
      <w:r>
        <w:rPr>
          <w:rFonts w:ascii="Consolas" w:hAnsi="Consolas"/>
          <w:b/>
          <w:bCs/>
          <w:color w:val="660E7A"/>
        </w:rPr>
        <w:t>Dept</w:t>
      </w:r>
      <w:proofErr w:type="spellEnd"/>
      <w:proofErr w:type="gram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count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*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/>
          <w:color w:val="000000"/>
        </w:rPr>
        <w:t>InstructorCount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>instructors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group by </w:t>
      </w:r>
      <w:r>
        <w:rPr>
          <w:rFonts w:ascii="Consolas" w:hAnsi="Consolas"/>
          <w:b/>
          <w:bCs/>
          <w:color w:val="660E7A"/>
        </w:rPr>
        <w:t>Dept</w:t>
      </w:r>
    </w:p>
    <w:p w14:paraId="6B7DE296" w14:textId="21482A20" w:rsidR="00172831" w:rsidRDefault="00172831"/>
    <w:p w14:paraId="6884D6E7" w14:textId="4B354E7C" w:rsidR="00172831" w:rsidRDefault="00172831"/>
    <w:p w14:paraId="5710BA78" w14:textId="372580EC" w:rsidR="00172831" w:rsidRDefault="00172831">
      <w:r>
        <w:rPr>
          <w:noProof/>
        </w:rPr>
        <w:drawing>
          <wp:inline distT="0" distB="0" distL="0" distR="0" wp14:anchorId="0B361908" wp14:editId="506144C6">
            <wp:extent cx="59436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B148" w14:textId="27DEA7B7" w:rsidR="00172831" w:rsidRDefault="00172831"/>
    <w:p w14:paraId="23D4E7F5" w14:textId="7100C3EC" w:rsidR="00172831" w:rsidRDefault="00172831"/>
    <w:p w14:paraId="45692C8B" w14:textId="6EDEBB6B" w:rsidR="00172831" w:rsidRDefault="00172831"/>
    <w:p w14:paraId="71C8D96D" w14:textId="414A179E" w:rsidR="00172831" w:rsidRDefault="00172831"/>
    <w:p w14:paraId="5278ED53" w14:textId="04357CB2" w:rsidR="00172831" w:rsidRDefault="00172831"/>
    <w:p w14:paraId="12FD6F97" w14:textId="1FAEACCE" w:rsidR="00172831" w:rsidRDefault="00172831"/>
    <w:p w14:paraId="0B28101D" w14:textId="1AFEE1A2" w:rsidR="00172831" w:rsidRDefault="00172831"/>
    <w:p w14:paraId="123BF35F" w14:textId="77777777" w:rsidR="002F1381" w:rsidRDefault="002F1381" w:rsidP="002F138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students.</w:t>
      </w:r>
      <w:r>
        <w:rPr>
          <w:rFonts w:ascii="Consolas" w:hAnsi="Consolas"/>
          <w:b/>
          <w:bCs/>
          <w:color w:val="660E7A"/>
        </w:rPr>
        <w:t>CWID</w:t>
      </w:r>
      <w:proofErr w:type="spellEnd"/>
      <w:proofErr w:type="gram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students.</w:t>
      </w:r>
      <w:r>
        <w:rPr>
          <w:rFonts w:ascii="Consolas" w:hAnsi="Consolas"/>
          <w:b/>
          <w:bCs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students.</w:t>
      </w:r>
      <w:r>
        <w:rPr>
          <w:rFonts w:ascii="Consolas" w:hAnsi="Consolas"/>
          <w:b/>
          <w:bCs/>
          <w:color w:val="660E7A"/>
        </w:rPr>
        <w:t>Major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Course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 xml:space="preserve">Grade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>students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join </w:t>
      </w:r>
      <w:r>
        <w:rPr>
          <w:rFonts w:ascii="Consolas" w:hAnsi="Consolas"/>
          <w:color w:val="000000"/>
        </w:rPr>
        <w:t xml:space="preserve">grades </w:t>
      </w:r>
      <w:r>
        <w:rPr>
          <w:rFonts w:ascii="Consolas" w:hAnsi="Consolas"/>
          <w:b/>
          <w:bCs/>
          <w:color w:val="000080"/>
        </w:rPr>
        <w:t xml:space="preserve">on </w:t>
      </w:r>
      <w:r>
        <w:rPr>
          <w:rFonts w:ascii="Consolas" w:hAnsi="Consolas"/>
          <w:b/>
          <w:bCs/>
          <w:color w:val="660E7A"/>
        </w:rPr>
        <w:t>CWID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StudentCWID</w:t>
      </w:r>
      <w:proofErr w:type="spellEnd"/>
    </w:p>
    <w:p w14:paraId="3F22C710" w14:textId="20F446CD" w:rsidR="00172831" w:rsidRDefault="00172831"/>
    <w:p w14:paraId="564CDE4B" w14:textId="5DF8C972" w:rsidR="002F1381" w:rsidRDefault="002F1381"/>
    <w:p w14:paraId="2C551154" w14:textId="462C78F4" w:rsidR="002F1381" w:rsidRDefault="002F1381">
      <w:r>
        <w:rPr>
          <w:noProof/>
        </w:rPr>
        <w:lastRenderedPageBreak/>
        <w:drawing>
          <wp:inline distT="0" distB="0" distL="0" distR="0" wp14:anchorId="3329124A" wp14:editId="7040550C">
            <wp:extent cx="5943600" cy="377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E5EDD" w14:textId="6FEA3AD2" w:rsidR="00172831" w:rsidRDefault="00172831"/>
    <w:p w14:paraId="628570BC" w14:textId="3442D1B6" w:rsidR="00172831" w:rsidRDefault="00172831"/>
    <w:p w14:paraId="0273FECD" w14:textId="77777777" w:rsidR="00172831" w:rsidRDefault="00172831"/>
    <w:p w14:paraId="495C3241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grades.</w:t>
      </w:r>
      <w:r>
        <w:rPr>
          <w:rFonts w:ascii="Consolas" w:hAnsi="Consolas"/>
          <w:b/>
          <w:bCs/>
          <w:color w:val="660E7A"/>
        </w:rPr>
        <w:t>Grade</w:t>
      </w:r>
      <w:proofErr w:type="spellEnd"/>
      <w:proofErr w:type="gram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count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grades.</w:t>
      </w:r>
      <w:r>
        <w:rPr>
          <w:rFonts w:ascii="Consolas" w:hAnsi="Consolas"/>
          <w:b/>
          <w:bCs/>
          <w:color w:val="660E7A"/>
        </w:rPr>
        <w:t>Grade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/>
          <w:color w:val="000000"/>
        </w:rPr>
        <w:t>occurence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>grades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group by </w:t>
      </w:r>
      <w:r>
        <w:rPr>
          <w:rFonts w:ascii="Consolas" w:hAnsi="Consolas"/>
          <w:b/>
          <w:bCs/>
          <w:color w:val="660E7A"/>
        </w:rPr>
        <w:t xml:space="preserve">Grade </w:t>
      </w:r>
      <w:r>
        <w:rPr>
          <w:rFonts w:ascii="Consolas" w:hAnsi="Consolas"/>
          <w:b/>
          <w:bCs/>
          <w:color w:val="000080"/>
        </w:rPr>
        <w:t xml:space="preserve">order by </w:t>
      </w:r>
      <w:proofErr w:type="spellStart"/>
      <w:r>
        <w:rPr>
          <w:rFonts w:ascii="Consolas" w:hAnsi="Consolas"/>
          <w:color w:val="000000"/>
        </w:rPr>
        <w:t>occurence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desc limit </w:t>
      </w:r>
      <w:r>
        <w:rPr>
          <w:rFonts w:ascii="Consolas" w:hAnsi="Consolas"/>
          <w:color w:val="0000FF"/>
        </w:rPr>
        <w:t>1</w:t>
      </w:r>
    </w:p>
    <w:p w14:paraId="7BFBDBEC" w14:textId="1B4367CB" w:rsidR="00172831" w:rsidRDefault="00172831"/>
    <w:p w14:paraId="03F19431" w14:textId="37029D1F" w:rsidR="00172831" w:rsidRDefault="00172831">
      <w:r>
        <w:rPr>
          <w:noProof/>
        </w:rPr>
        <w:lastRenderedPageBreak/>
        <w:drawing>
          <wp:inline distT="0" distB="0" distL="0" distR="0" wp14:anchorId="122C313E" wp14:editId="041B8064">
            <wp:extent cx="5943600" cy="3896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CE7" w14:textId="1DB78104" w:rsidR="00172831" w:rsidRDefault="00172831"/>
    <w:p w14:paraId="23DD2BBB" w14:textId="176B0974" w:rsidR="00172831" w:rsidRDefault="00172831"/>
    <w:p w14:paraId="00566C87" w14:textId="0E8E322A" w:rsidR="00172831" w:rsidRDefault="00172831"/>
    <w:p w14:paraId="2D17785A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F2B5311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554E658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529CB4DC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2565A19D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5C9C221B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4B569C38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5375E3B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5293C754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24715225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CB597F5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6B7C788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5B643E27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3F48192C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369B176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273157B7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0A990C32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497CF252" w14:textId="2AFEC35A" w:rsidR="00172831" w:rsidRDefault="00172831" w:rsidP="001728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students.</w:t>
      </w:r>
      <w:r>
        <w:rPr>
          <w:rFonts w:ascii="Consolas" w:hAnsi="Consolas"/>
          <w:b/>
          <w:bCs/>
          <w:color w:val="660E7A"/>
        </w:rPr>
        <w:t>CWID</w:t>
      </w:r>
      <w:proofErr w:type="spellEnd"/>
      <w:proofErr w:type="gram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students.</w:t>
      </w:r>
      <w:r>
        <w:rPr>
          <w:rFonts w:ascii="Consolas" w:hAnsi="Consolas"/>
          <w:b/>
          <w:bCs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students.</w:t>
      </w:r>
      <w:r>
        <w:rPr>
          <w:rFonts w:ascii="Consolas" w:hAnsi="Consolas"/>
          <w:b/>
          <w:bCs/>
          <w:color w:val="660E7A"/>
        </w:rPr>
        <w:t>Major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Course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 xml:space="preserve">Grade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>students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join </w:t>
      </w:r>
      <w:r>
        <w:rPr>
          <w:rFonts w:ascii="Consolas" w:hAnsi="Consolas"/>
          <w:color w:val="000000"/>
        </w:rPr>
        <w:t xml:space="preserve">grades </w:t>
      </w:r>
      <w:r>
        <w:rPr>
          <w:rFonts w:ascii="Consolas" w:hAnsi="Consolas"/>
          <w:b/>
          <w:bCs/>
          <w:color w:val="000080"/>
        </w:rPr>
        <w:t xml:space="preserve">on </w:t>
      </w:r>
      <w:r>
        <w:rPr>
          <w:rFonts w:ascii="Consolas" w:hAnsi="Consolas"/>
          <w:b/>
          <w:bCs/>
          <w:color w:val="660E7A"/>
        </w:rPr>
        <w:t>CWID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StudentCWID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where </w:t>
      </w:r>
      <w:r>
        <w:rPr>
          <w:rFonts w:ascii="Consolas" w:hAnsi="Consolas"/>
          <w:b/>
          <w:bCs/>
          <w:color w:val="660E7A"/>
        </w:rPr>
        <w:t>course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'SSW 810'</w:t>
      </w:r>
    </w:p>
    <w:p w14:paraId="002734CD" w14:textId="7B215F83" w:rsidR="00172831" w:rsidRDefault="00172831"/>
    <w:p w14:paraId="4A5A1C15" w14:textId="7DF436DB" w:rsidR="00172831" w:rsidRDefault="00172831"/>
    <w:p w14:paraId="1CE9589C" w14:textId="2C758BFE" w:rsidR="00172831" w:rsidRDefault="00172831">
      <w:r>
        <w:rPr>
          <w:noProof/>
        </w:rPr>
        <w:lastRenderedPageBreak/>
        <w:drawing>
          <wp:inline distT="0" distB="0" distL="0" distR="0" wp14:anchorId="3F9067BF" wp14:editId="09ABEC84">
            <wp:extent cx="5943600" cy="387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6119" w14:textId="0AE885A3" w:rsidR="00172831" w:rsidRDefault="00172831"/>
    <w:p w14:paraId="155B6DA6" w14:textId="6F8A2BF4" w:rsidR="00172831" w:rsidRDefault="00172831"/>
    <w:p w14:paraId="3A8AE208" w14:textId="77777777" w:rsidR="00172831" w:rsidRDefault="00172831" w:rsidP="001728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instructors.</w:t>
      </w:r>
      <w:r>
        <w:rPr>
          <w:rFonts w:ascii="Consolas" w:hAnsi="Consolas"/>
          <w:b/>
          <w:bCs/>
          <w:color w:val="660E7A"/>
        </w:rPr>
        <w:t>CWID</w:t>
      </w:r>
      <w:proofErr w:type="spellEnd"/>
      <w:proofErr w:type="gram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instructors.</w:t>
      </w:r>
      <w:r>
        <w:rPr>
          <w:rFonts w:ascii="Consolas" w:hAnsi="Consolas"/>
          <w:b/>
          <w:bCs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instructors.</w:t>
      </w:r>
      <w:r>
        <w:rPr>
          <w:rFonts w:ascii="Consolas" w:hAnsi="Consolas"/>
          <w:b/>
          <w:bCs/>
          <w:color w:val="660E7A"/>
        </w:rPr>
        <w:t>Dept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grades.</w:t>
      </w:r>
      <w:r>
        <w:rPr>
          <w:rFonts w:ascii="Consolas" w:hAnsi="Consolas"/>
          <w:b/>
          <w:bCs/>
          <w:color w:val="660E7A"/>
        </w:rPr>
        <w:t>Course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instructors </w:t>
      </w:r>
      <w:r>
        <w:rPr>
          <w:rFonts w:ascii="Consolas" w:hAnsi="Consolas"/>
          <w:b/>
          <w:bCs/>
          <w:color w:val="000080"/>
        </w:rPr>
        <w:t>join</w:t>
      </w:r>
      <w:r>
        <w:rPr>
          <w:rFonts w:ascii="Consolas" w:hAnsi="Consolas"/>
          <w:b/>
          <w:bCs/>
          <w:color w:val="000080"/>
        </w:rPr>
        <w:br/>
        <w:t xml:space="preserve">          </w:t>
      </w:r>
      <w:r>
        <w:rPr>
          <w:rFonts w:ascii="Consolas" w:hAnsi="Consolas"/>
          <w:color w:val="000000"/>
        </w:rPr>
        <w:t xml:space="preserve">grades </w:t>
      </w:r>
      <w:r>
        <w:rPr>
          <w:rFonts w:ascii="Consolas" w:hAnsi="Consolas"/>
          <w:b/>
          <w:bCs/>
          <w:color w:val="000080"/>
        </w:rPr>
        <w:t xml:space="preserve">on </w:t>
      </w:r>
      <w:proofErr w:type="spellStart"/>
      <w:r>
        <w:rPr>
          <w:rFonts w:ascii="Consolas" w:hAnsi="Consolas"/>
          <w:b/>
          <w:bCs/>
          <w:color w:val="660E7A"/>
        </w:rPr>
        <w:t>InstructorCWID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660E7A"/>
        </w:rPr>
        <w:t xml:space="preserve">CWID </w:t>
      </w:r>
      <w:r>
        <w:rPr>
          <w:rFonts w:ascii="Consolas" w:hAnsi="Consolas"/>
          <w:b/>
          <w:bCs/>
          <w:color w:val="000080"/>
        </w:rPr>
        <w:t xml:space="preserve">group by </w:t>
      </w:r>
      <w:r>
        <w:rPr>
          <w:rFonts w:ascii="Consolas" w:hAnsi="Consolas"/>
          <w:b/>
          <w:bCs/>
          <w:color w:val="660E7A"/>
        </w:rPr>
        <w:t>CWID</w:t>
      </w:r>
    </w:p>
    <w:p w14:paraId="22C527C1" w14:textId="7D0E1BA7" w:rsidR="00172831" w:rsidRDefault="00172831"/>
    <w:p w14:paraId="2147D233" w14:textId="5B57C42B" w:rsidR="00172831" w:rsidRDefault="00172831"/>
    <w:p w14:paraId="510D9710" w14:textId="2AC37484" w:rsidR="00172831" w:rsidRDefault="00172831">
      <w:r>
        <w:rPr>
          <w:noProof/>
        </w:rPr>
        <w:lastRenderedPageBreak/>
        <w:drawing>
          <wp:inline distT="0" distB="0" distL="0" distR="0" wp14:anchorId="2759B4C9" wp14:editId="7A48DA4D">
            <wp:extent cx="59436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2C16" w14:textId="57EBC099" w:rsidR="00172831" w:rsidRDefault="00172831"/>
    <w:sectPr w:rsidR="0017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31"/>
    <w:rsid w:val="00172831"/>
    <w:rsid w:val="002F1381"/>
    <w:rsid w:val="0051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0B3F"/>
  <w15:chartTrackingRefBased/>
  <w15:docId w15:val="{3BD283F2-D87A-4B11-AA90-496F4335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1</cp:revision>
  <dcterms:created xsi:type="dcterms:W3CDTF">2019-11-14T23:35:00Z</dcterms:created>
  <dcterms:modified xsi:type="dcterms:W3CDTF">2019-11-14T23:53:00Z</dcterms:modified>
</cp:coreProperties>
</file>