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 Okafor</w:t>
      </w:r>
    </w:p>
    <w:p>
      <w:r>
        <w:t>Email: ben.okafor@example.com  |  Phone: +44 7700 900123  |  Location: London, UK</w:t>
      </w:r>
    </w:p>
    <w:p>
      <w:pPr>
        <w:pStyle w:val="Heading1"/>
      </w:pPr>
      <w:r>
        <w:t>Summary</w:t>
      </w:r>
    </w:p>
    <w:p>
      <w:r>
        <w:t>Engineering Manager with 10 years in software engineering and 3 years in people management. Led teams of 8–12 engineers across Payments and Core Platform. Strong at hiring, technical strategy, and delivery.</w:t>
      </w:r>
    </w:p>
    <w:p>
      <w:pPr>
        <w:pStyle w:val="Heading1"/>
      </w:pPr>
      <w:r>
        <w:t>Skills</w:t>
      </w:r>
    </w:p>
    <w:p>
      <w:r>
        <w:t>Python, TypeScript, AWS, Team Leadership, Agile, OKRs, Hiring, System Design</w:t>
      </w:r>
    </w:p>
    <w:p>
      <w:pPr>
        <w:pStyle w:val="Heading1"/>
      </w:pPr>
      <w:r>
        <w:t>Experience</w:t>
      </w:r>
    </w:p>
    <w:p>
      <w:pPr>
        <w:pStyle w:val="ListBullet"/>
      </w:pPr>
      <w:r>
        <w:t>Engineering Manager — Monzo (2022 – Present)</w:t>
      </w:r>
    </w:p>
    <w:p>
      <w:r>
        <w:t>Managed Payments Platform team (10 engineers). Shipped Open Banking integration and reduced incident MTTR by 55%.</w:t>
      </w:r>
    </w:p>
    <w:p>
      <w:pPr>
        <w:pStyle w:val="ListBullet"/>
      </w:pPr>
      <w:r>
        <w:t>Senior Engineer → Tech Lead — Revolut (2018 – 2022)</w:t>
      </w:r>
    </w:p>
    <w:p>
      <w:r>
        <w:t>Technical lead on FX trading feature. Grew team from 3 to 8 engineers. Introduced RFC-driven design process.</w:t>
      </w:r>
    </w:p>
    <w:p>
      <w:pPr>
        <w:pStyle w:val="ListBullet"/>
      </w:pPr>
      <w:r>
        <w:t>Software Engineer — Thoughtworks (2016 – 2018)</w:t>
      </w:r>
    </w:p>
    <w:p>
      <w:r>
        <w:t>Consultant on financial services projects across UK and Germany.</w:t>
      </w:r>
    </w:p>
    <w:p>
      <w:pPr>
        <w:pStyle w:val="Heading1"/>
      </w:pPr>
      <w:r>
        <w:t>Education</w:t>
      </w:r>
    </w:p>
    <w:p>
      <w:pPr>
        <w:pStyle w:val="ListBullet"/>
      </w:pPr>
      <w:r>
        <w:t>M.Eng. Software Engineering, Imperial College London (2015)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