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Volkov</w:t>
      </w:r>
    </w:p>
    <w:p>
      <w:r>
        <w:t>Email: elena.volkov@example.com  |  Phone: +7 916 555 0550  |  Location: Amsterdam, Netherlands (Remote)</w:t>
      </w:r>
    </w:p>
    <w:p>
      <w:pPr>
        <w:pStyle w:val="Heading1"/>
      </w:pPr>
      <w:r>
        <w:t>Summary</w:t>
      </w:r>
    </w:p>
    <w:p>
      <w:r>
        <w:t>Systems Software Engineer with 8 years of experience, last 4 in Rust. Specialised in database internals, network protocols, and performance-critical infrastructure software.</w:t>
      </w:r>
    </w:p>
    <w:p>
      <w:pPr>
        <w:pStyle w:val="Heading1"/>
      </w:pPr>
      <w:r>
        <w:t>Skills</w:t>
      </w:r>
    </w:p>
    <w:p>
      <w:r>
        <w:t>Rust, C++, C, Linux, TCP/IP, gRPC, eBPF, LLVM, async-std, tokio, PostgreSQL internals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Engineer — CockroachDB (2021 – Present)</w:t>
      </w:r>
    </w:p>
    <w:p>
      <w:r>
        <w:t>Contributed to storage engine (Pebble) in Rust/Go. Improved write throughput by 25% through WAL optimisation.</w:t>
      </w:r>
    </w:p>
    <w:p>
      <w:pPr>
        <w:pStyle w:val="ListBullet"/>
      </w:pPr>
      <w:r>
        <w:t>Systems Engineer — Cloudflare (2018 – 2021)</w:t>
      </w:r>
    </w:p>
    <w:p>
      <w:r>
        <w:t>Built eBPF-based DDoS mitigation in Rust. Processed 50M packets/sec per node.</w:t>
      </w:r>
    </w:p>
    <w:p>
      <w:pPr>
        <w:pStyle w:val="Heading1"/>
      </w:pPr>
      <w:r>
        <w:t>Education</w:t>
      </w:r>
    </w:p>
    <w:p>
      <w:pPr>
        <w:pStyle w:val="ListBullet"/>
      </w:pPr>
      <w:r>
        <w:t>M.Sc. Computer Systems, Moscow State University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