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Fatima Al-Rashid</w:t>
      </w:r>
    </w:p>
    <w:p>
      <w:r>
        <w:t>Email: fatima.alrashid@example.com  |  Phone: +971 52 555 1120  |  Location: Dubai, UAE (Remote)</w:t>
      </w:r>
    </w:p>
    <w:p>
      <w:pPr>
        <w:pStyle w:val="Heading1"/>
      </w:pPr>
      <w:r>
        <w:t>Summary</w:t>
      </w:r>
    </w:p>
    <w:p>
      <w:r>
        <w:t>Senior Product Manager with 8 years building developer tools and platform products. Adept at working with engineering, design, and data science to ship high-impact features for B2B SaaS companies.</w:t>
      </w:r>
    </w:p>
    <w:p>
      <w:pPr>
        <w:pStyle w:val="Heading1"/>
      </w:pPr>
      <w:r>
        <w:t>Skills</w:t>
      </w:r>
    </w:p>
    <w:p>
      <w:r>
        <w:t>Product Strategy, Roadmapping, User Research, A/B Testing, SQL, Figma, JIRA, Amplitude, Mixpanel, Go-To-Market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Product Manager — GitHub (2022 – Present)</w:t>
      </w:r>
    </w:p>
    <w:p>
      <w:r>
        <w:t>PM for GitHub Copilot Enterprise. Grew adoption from 0 to 50K enterprise seats in 12 months.</w:t>
      </w:r>
    </w:p>
    <w:p>
      <w:pPr>
        <w:pStyle w:val="ListBullet"/>
      </w:pPr>
      <w:r>
        <w:t>Product Manager — Atlassian (2019 – 2022)</w:t>
      </w:r>
    </w:p>
    <w:p>
      <w:r>
        <w:t>Owned Jira's automation feature. Shipped 40 workflows. 35% increase in daily active automations.</w:t>
      </w:r>
    </w:p>
    <w:p>
      <w:pPr>
        <w:pStyle w:val="Heading1"/>
      </w:pPr>
      <w:r>
        <w:t>Education</w:t>
      </w:r>
    </w:p>
    <w:p>
      <w:pPr>
        <w:pStyle w:val="ListBullet"/>
      </w:pPr>
      <w:r>
        <w:t>MBA, INSEAD (2019)</w:t>
      </w:r>
    </w:p>
    <w:p>
      <w:pPr>
        <w:pStyle w:val="ListBullet"/>
      </w:pPr>
      <w:r>
        <w:t>B.Eng. Computer Science, American University of Beirut (2016)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