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DHIRENDRA SINGH CHOUHAN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+91-7987899938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7" w:sz="12" w:val="single"/>
        </w:pBd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E-mail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u w:val="single"/>
          <w:rtl w:val="0"/>
        </w:rPr>
        <w:t xml:space="preserve">dhirendrachouhan96@gmail.com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80" w:firstLine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38100</wp:posOffset>
                </wp:positionV>
                <wp:extent cx="6513830" cy="294786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093848" y="3639665"/>
                          <a:ext cx="6504305" cy="28067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Objective: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38100</wp:posOffset>
                </wp:positionV>
                <wp:extent cx="6513830" cy="294786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2947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 obtain  a challenging position that will allow me to expand upto my education  </w:t>
      </w:r>
    </w:p>
    <w:p w:rsidR="00000000" w:rsidDel="00000000" w:rsidP="00000000" w:rsidRDefault="00000000" w:rsidRPr="00000000" w14:paraId="00000008">
      <w:pPr>
        <w:spacing w:line="360" w:lineRule="auto"/>
        <w:ind w:right="-144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 continue to accumulate  knowledge and experience.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513830" cy="33909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093848" y="3615218"/>
                          <a:ext cx="6504305" cy="329565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Professional Qualification: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513830" cy="33909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39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Electronics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B.Tech.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Chemical Engineering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Sunrise Group of Institution, Udaipur, Rajasthan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203200</wp:posOffset>
                </wp:positionV>
                <wp:extent cx="12700" cy="12700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513830" cy="32067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093848" y="3624425"/>
                          <a:ext cx="6504305" cy="31115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Educational Summary: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513830" cy="320675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7"/>
        <w:gridCol w:w="1696"/>
        <w:gridCol w:w="1213"/>
        <w:gridCol w:w="3983"/>
        <w:gridCol w:w="1558"/>
        <w:tblGridChange w:id="0">
          <w:tblGrid>
            <w:gridCol w:w="1477"/>
            <w:gridCol w:w="1696"/>
            <w:gridCol w:w="1213"/>
            <w:gridCol w:w="3983"/>
            <w:gridCol w:w="1558"/>
          </w:tblGrid>
        </w:tblGridChange>
      </w:tblGrid>
      <w:tr>
        <w:tc>
          <w:tcPr/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Course of study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Institution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Year of Passing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                    Board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Percentage 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B.Tech. (Chemical)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Sunrise Group of inst.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2018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RTU, KOTA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64.68%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Everest English H.S. School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2014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M.P. Board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68.4%</w:t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Everest English H.S. School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2012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M.P. Board 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70.6%</w:t>
            </w:r>
          </w:p>
        </w:tc>
      </w:tr>
    </w:tbl>
    <w:p w:rsidR="00000000" w:rsidDel="00000000" w:rsidP="00000000" w:rsidRDefault="00000000" w:rsidRPr="00000000" w14:paraId="00000026">
      <w:pPr>
        <w:spacing w:line="360" w:lineRule="auto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254000</wp:posOffset>
                </wp:positionV>
                <wp:extent cx="6513830" cy="3206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093848" y="3624425"/>
                          <a:ext cx="6504305" cy="31115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Technical Skills: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254000</wp:posOffset>
                </wp:positionV>
                <wp:extent cx="6513830" cy="32067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254000</wp:posOffset>
                </wp:positionV>
                <wp:extent cx="6513830" cy="3206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093848" y="3624425"/>
                          <a:ext cx="6504305" cy="31115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Training&amp;Experience: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254000</wp:posOffset>
                </wp:positionV>
                <wp:extent cx="6513830" cy="320675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" w:right="0" w:hanging="33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Presently working as Junior Engineer in Production Department at IPCA Laboratories limited, Indore since December 2019.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year experience as Proin Shivam Petrochem Industries, Vadodara, Gujarat.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Three months experience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Patel Phosphochem Limited, Udaipur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Rajasthan.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months training at Viscose department at Grasim from Aditya Birla Group, Nagda Madhya Pradesh.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" w:right="0" w:hanging="33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80094</wp:posOffset>
                </wp:positionV>
                <wp:extent cx="6513830" cy="3206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093848" y="3624425"/>
                          <a:ext cx="6504305" cy="31115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C0C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Technical Skills: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80094</wp:posOffset>
                </wp:positionV>
                <wp:extent cx="6513830" cy="32067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" w:right="0" w:hanging="33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Knowledge in MS office from RSCIT.</w:t>
      </w:r>
    </w:p>
    <w:p w:rsidR="00000000" w:rsidDel="00000000" w:rsidP="00000000" w:rsidRDefault="00000000" w:rsidRPr="00000000" w14:paraId="0000002F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50800</wp:posOffset>
                </wp:positionV>
                <wp:extent cx="6513830" cy="30670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093848" y="3631410"/>
                          <a:ext cx="6504305" cy="29718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96969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Hobbies and  Areas of Interest: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50800</wp:posOffset>
                </wp:positionV>
                <wp:extent cx="6513830" cy="30670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tabs>
          <w:tab w:val="left" w:pos="360"/>
        </w:tabs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Music.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Watching movies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Travelling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0</wp:posOffset>
                </wp:positionV>
                <wp:extent cx="6505575" cy="31305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097975" y="3628235"/>
                          <a:ext cx="6496050" cy="30353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Strength: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0</wp:posOffset>
                </wp:positionV>
                <wp:extent cx="6505575" cy="31305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5575" cy="31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line="360" w:lineRule="auto"/>
        <w:ind w:firstLine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360" w:lineRule="auto"/>
        <w:ind w:left="720" w:hanging="61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Ability to grasp and adapt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 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360" w:lineRule="auto"/>
        <w:ind w:left="720" w:hanging="61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Good motivator for self and everyone around.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360" w:lineRule="auto"/>
        <w:ind w:left="720" w:hanging="61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Positive Attitude,Accept Challenges and Responsibility.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360" w:lineRule="auto"/>
        <w:ind w:left="720" w:hanging="61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Punctual, Determined and Dedicated.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360" w:lineRule="auto"/>
        <w:ind w:left="720" w:hanging="61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Ability of persistence.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36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513830" cy="30670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093848" y="3631410"/>
                          <a:ext cx="6504305" cy="29718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96969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Personal Information: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513830" cy="30670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Father’s Name      </w:t>
        <w:tab/>
        <w:t xml:space="preserve">: Mr. Bhupendra Singh Chouhan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 of Birth         </w:t>
        <w:tab/>
        <w:t xml:space="preserve">: 30-06-1996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Sex                        </w:t>
        <w:tab/>
        <w:t xml:space="preserve">: Male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Nationality              </w:t>
        <w:tab/>
        <w:t xml:space="preserve">: Indian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Marital Status         </w:t>
        <w:tab/>
        <w:t xml:space="preserve">: Single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Languages known</w:t>
        <w:tab/>
        <w:t xml:space="preserve">: English, Hindi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Permanent Address</w:t>
        <w:tab/>
        <w:t xml:space="preserve">: 214, Moti Bunglow, Dewas (M.P.), 455001</w:t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36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513830" cy="30670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93848" y="3631410"/>
                          <a:ext cx="6504305" cy="297180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 cap="flat" cmpd="sng" w="9525">
                          <a:solidFill>
                            <a:srgbClr val="96969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Declaration: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513830" cy="30670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3830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0"/>
        </w:tabs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0"/>
        </w:tabs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hereby declare that all the information furnished above is right to the best of my knowledge.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0"/>
        </w:tabs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Yours sincerely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0"/>
        </w:tabs>
        <w:spacing w:after="120" w:before="0" w:line="360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Dhirendra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houhan</w:t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40"/>
        </w:tabs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4" w:w="11909" w:orient="portrait"/>
      <w:pgMar w:bottom="720" w:top="576" w:left="1166" w:right="806" w:header="576" w:footer="57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  <w:font w:name="Arial Black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7320"/>
      </w:tabs>
      <w:spacing w:after="220" w:before="220" w:line="240" w:lineRule="auto"/>
      <w:ind w:left="-2160" w:right="-840" w:firstLine="0"/>
      <w:jc w:val="left"/>
      <w:rPr>
        <w:rFonts w:ascii="Garamond" w:cs="Garamond" w:eastAsia="Garamond" w:hAnsi="Garamond"/>
        <w:b w:val="0"/>
        <w:i w:val="0"/>
        <w:smallCaps w:val="1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1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0" w:before="220" w:line="240" w:lineRule="auto"/>
      <w:ind w:left="-2160" w:right="0" w:firstLine="0"/>
      <w:jc w:val="both"/>
      <w:rPr>
        <w:rFonts w:ascii="Garamond" w:cs="Garamond" w:eastAsia="Garamond" w:hAnsi="Garamond"/>
        <w:b w:val="0"/>
        <w:i w:val="0"/>
        <w:smallCaps w:val="1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1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2"/>
        <w:szCs w:val="22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ind w:left="-2160"/>
      <w:jc w:val="left"/>
    </w:pPr>
    <w:rPr>
      <w:smallCaps w:val="1"/>
      <w:sz w:val="23"/>
      <w:szCs w:val="23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jc w:val="left"/>
    </w:pPr>
    <w:rPr>
      <w:smallCaps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after="220" w:before="240" w:lineRule="auto"/>
      <w:jc w:val="left"/>
    </w:pPr>
    <w:rPr>
      <w:i w:val="1"/>
      <w:smallCaps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40" w:lineRule="auto"/>
      <w:jc w:val="left"/>
    </w:pPr>
    <w:rPr>
      <w:i w:val="1"/>
      <w:smallCaps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220" w:before="240" w:lineRule="auto"/>
      <w:jc w:val="left"/>
    </w:pPr>
    <w:rPr>
      <w:b w:val="1"/>
      <w:smallCaps w:val="1"/>
      <w:sz w:val="18"/>
      <w:szCs w:val="18"/>
    </w:rPr>
  </w:style>
  <w:style w:type="paragraph" w:styleId="Heading6">
    <w:name w:val="heading 6"/>
    <w:basedOn w:val="Normal"/>
    <w:next w:val="Normal"/>
    <w:pPr>
      <w:spacing w:before="24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