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41BA" w14:textId="232E1B27" w:rsidR="00145BBC" w:rsidRPr="00145BBC" w:rsidRDefault="00000000" w:rsidP="00145BBC">
      <w:pPr>
        <w:pStyle w:val="Title"/>
        <w:jc w:val="center"/>
        <w:rPr>
          <w:rFonts w:ascii="Times New Roman" w:hAnsi="Times New Roman" w:cs="Times New Roman"/>
        </w:rPr>
      </w:pPr>
      <w:r w:rsidRPr="000E4C91">
        <w:rPr>
          <w:rFonts w:ascii="Times New Roman" w:hAnsi="Times New Roman" w:cs="Times New Roman"/>
        </w:rPr>
        <w:t xml:space="preserve"> </w:t>
      </w:r>
      <w:r w:rsidR="00145BBC" w:rsidRPr="00145BBC">
        <w:rPr>
          <w:rFonts w:ascii="Times New Roman" w:hAnsi="Times New Roman" w:cs="Times New Roman"/>
        </w:rPr>
        <w:t xml:space="preserve">Fracture </w:t>
      </w:r>
      <w:r w:rsidR="00145BBC">
        <w:rPr>
          <w:rFonts w:ascii="Times New Roman" w:hAnsi="Times New Roman" w:cs="Times New Roman"/>
        </w:rPr>
        <w:t>B</w:t>
      </w:r>
      <w:r w:rsidR="00145BBC" w:rsidRPr="00145BBC">
        <w:rPr>
          <w:rFonts w:ascii="Times New Roman" w:hAnsi="Times New Roman" w:cs="Times New Roman"/>
        </w:rPr>
        <w:t>ehavior of 3D printe</w:t>
      </w:r>
      <w:r w:rsidR="00A35C65">
        <w:rPr>
          <w:rFonts w:ascii="Times New Roman" w:hAnsi="Times New Roman" w:cs="Times New Roman"/>
        </w:rPr>
        <w:t>d</w:t>
      </w:r>
      <w:r w:rsidR="00145BBC" w:rsidRPr="00145BBC">
        <w:rPr>
          <w:rFonts w:ascii="Times New Roman" w:hAnsi="Times New Roman" w:cs="Times New Roman"/>
        </w:rPr>
        <w:t xml:space="preserve"> Carbon Fiber Reinforced </w:t>
      </w:r>
      <w:proofErr w:type="gramStart"/>
      <w:r w:rsidR="00145BBC" w:rsidRPr="00145BBC">
        <w:rPr>
          <w:rFonts w:ascii="Times New Roman" w:hAnsi="Times New Roman" w:cs="Times New Roman"/>
        </w:rPr>
        <w:t>Polymer</w:t>
      </w:r>
      <w:r w:rsidR="00A35C65">
        <w:rPr>
          <w:rFonts w:ascii="Times New Roman" w:hAnsi="Times New Roman" w:cs="Times New Roman"/>
        </w:rPr>
        <w:t>(</w:t>
      </w:r>
      <w:proofErr w:type="gramEnd"/>
      <w:r w:rsidR="00A35C65">
        <w:rPr>
          <w:rFonts w:ascii="Times New Roman" w:hAnsi="Times New Roman" w:cs="Times New Roman"/>
        </w:rPr>
        <w:t>CFRP)</w:t>
      </w:r>
    </w:p>
    <w:p w14:paraId="3710542A" w14:textId="77777777" w:rsidR="00D314DA" w:rsidRPr="00145BBC" w:rsidRDefault="00000000">
      <w:pPr>
        <w:jc w:val="center"/>
        <w:rPr>
          <w:rFonts w:ascii="Times New Roman" w:hAnsi="Times New Roman" w:cs="Times New Roman"/>
          <w:sz w:val="28"/>
          <w:szCs w:val="28"/>
        </w:rPr>
      </w:pPr>
      <w:r w:rsidRPr="00145BBC">
        <w:rPr>
          <w:rFonts w:ascii="Times New Roman" w:hAnsi="Times New Roman" w:cs="Times New Roman"/>
          <w:b/>
          <w:bCs/>
          <w:sz w:val="28"/>
          <w:szCs w:val="28"/>
        </w:rPr>
        <w:t>B.Tech. Project Report</w:t>
      </w:r>
      <w:r w:rsidRPr="00145BBC">
        <w:rPr>
          <w:rFonts w:ascii="Times New Roman" w:hAnsi="Times New Roman" w:cs="Times New Roman"/>
          <w:sz w:val="28"/>
          <w:szCs w:val="28"/>
        </w:rPr>
        <w:br/>
        <w:t>by</w:t>
      </w:r>
      <w:r w:rsidRPr="00145BBC">
        <w:rPr>
          <w:rFonts w:ascii="Times New Roman" w:hAnsi="Times New Roman" w:cs="Times New Roman"/>
          <w:sz w:val="28"/>
          <w:szCs w:val="28"/>
        </w:rPr>
        <w:br/>
      </w:r>
    </w:p>
    <w:p w14:paraId="08798FB3" w14:textId="77777777" w:rsidR="00D314DA" w:rsidRPr="00145BBC" w:rsidRDefault="00000000">
      <w:pPr>
        <w:jc w:val="center"/>
        <w:rPr>
          <w:rFonts w:ascii="Times New Roman" w:hAnsi="Times New Roman" w:cs="Times New Roman"/>
          <w:sz w:val="28"/>
          <w:szCs w:val="28"/>
        </w:rPr>
      </w:pPr>
      <w:r w:rsidRPr="00145BBC">
        <w:rPr>
          <w:rFonts w:ascii="Times New Roman" w:hAnsi="Times New Roman" w:cs="Times New Roman"/>
          <w:b/>
          <w:bCs/>
          <w:sz w:val="28"/>
          <w:szCs w:val="28"/>
        </w:rPr>
        <w:t>Dhaval Nikam</w:t>
      </w:r>
      <w:r w:rsidRPr="00145BBC">
        <w:rPr>
          <w:rFonts w:ascii="Times New Roman" w:hAnsi="Times New Roman" w:cs="Times New Roman"/>
          <w:sz w:val="28"/>
          <w:szCs w:val="28"/>
        </w:rPr>
        <w:br/>
        <w:t xml:space="preserve">Roll No: </w:t>
      </w:r>
      <w:r w:rsidRPr="00145BBC">
        <w:rPr>
          <w:rFonts w:ascii="Times New Roman" w:hAnsi="Times New Roman" w:cs="Times New Roman"/>
          <w:b/>
          <w:bCs/>
          <w:sz w:val="28"/>
          <w:szCs w:val="28"/>
        </w:rPr>
        <w:t>2206326</w:t>
      </w:r>
      <w:r w:rsidRPr="00145BBC">
        <w:rPr>
          <w:rFonts w:ascii="Times New Roman" w:hAnsi="Times New Roman" w:cs="Times New Roman"/>
          <w:sz w:val="28"/>
          <w:szCs w:val="28"/>
        </w:rPr>
        <w:br/>
        <w:t xml:space="preserve">Faculty Adviser: </w:t>
      </w:r>
      <w:r w:rsidRPr="00145BBC">
        <w:rPr>
          <w:rFonts w:ascii="Times New Roman" w:hAnsi="Times New Roman" w:cs="Times New Roman"/>
          <w:b/>
          <w:bCs/>
          <w:sz w:val="28"/>
          <w:szCs w:val="28"/>
        </w:rPr>
        <w:t>Prof. Sandip Halder</w:t>
      </w:r>
    </w:p>
    <w:p w14:paraId="3A8A8199" w14:textId="77777777" w:rsidR="00145BBC" w:rsidRPr="000E4C91" w:rsidRDefault="00145BBC">
      <w:pPr>
        <w:jc w:val="center"/>
        <w:rPr>
          <w:rFonts w:ascii="Times New Roman" w:hAnsi="Times New Roman" w:cs="Times New Roman"/>
        </w:rPr>
      </w:pPr>
      <w:r w:rsidRPr="00145BBC">
        <w:rPr>
          <w:rFonts w:ascii="Times New Roman" w:hAnsi="Times New Roman" w:cs="Times New Roman"/>
          <w:noProof/>
        </w:rPr>
        <w:drawing>
          <wp:inline distT="0" distB="0" distL="0" distR="0" wp14:anchorId="2E5AA53C" wp14:editId="6681C257">
            <wp:extent cx="5315692" cy="4039164"/>
            <wp:effectExtent l="0" t="0" r="0" b="0"/>
            <wp:docPr id="430174409" name="Picture 1" descr="A logo of a school of mechanical sci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74409" name="Picture 1" descr="A logo of a school of mechanical sciences&#10;&#10;AI-generated content may be incorrect."/>
                    <pic:cNvPicPr/>
                  </pic:nvPicPr>
                  <pic:blipFill>
                    <a:blip r:embed="rId6"/>
                    <a:stretch>
                      <a:fillRect/>
                    </a:stretch>
                  </pic:blipFill>
                  <pic:spPr>
                    <a:xfrm>
                      <a:off x="0" y="0"/>
                      <a:ext cx="5315692" cy="4039164"/>
                    </a:xfrm>
                    <a:prstGeom prst="rect">
                      <a:avLst/>
                    </a:prstGeom>
                  </pic:spPr>
                </pic:pic>
              </a:graphicData>
            </a:graphic>
          </wp:inline>
        </w:drawing>
      </w:r>
    </w:p>
    <w:p w14:paraId="6E9A8D91" w14:textId="77777777" w:rsidR="00D314DA" w:rsidRPr="000E4C91" w:rsidRDefault="00000000">
      <w:pPr>
        <w:jc w:val="center"/>
        <w:rPr>
          <w:rFonts w:ascii="Times New Roman" w:hAnsi="Times New Roman" w:cs="Times New Roman"/>
        </w:rPr>
      </w:pPr>
      <w:r w:rsidRPr="000E4C91">
        <w:rPr>
          <w:rFonts w:ascii="Times New Roman" w:hAnsi="Times New Roman" w:cs="Times New Roman"/>
        </w:rPr>
        <w:br/>
      </w:r>
      <w:r w:rsidRPr="000E4C91">
        <w:rPr>
          <w:rFonts w:ascii="Times New Roman" w:hAnsi="Times New Roman" w:cs="Times New Roman"/>
        </w:rPr>
        <w:br/>
      </w:r>
    </w:p>
    <w:p w14:paraId="3A35DC5A" w14:textId="77777777" w:rsidR="00D314DA" w:rsidRPr="000E4C91" w:rsidRDefault="00000000">
      <w:pPr>
        <w:rPr>
          <w:rFonts w:ascii="Times New Roman" w:hAnsi="Times New Roman" w:cs="Times New Roman"/>
        </w:rPr>
      </w:pPr>
      <w:r w:rsidRPr="000E4C91">
        <w:rPr>
          <w:rFonts w:ascii="Times New Roman" w:hAnsi="Times New Roman" w:cs="Times New Roman"/>
        </w:rPr>
        <w:br w:type="page"/>
      </w:r>
    </w:p>
    <w:p w14:paraId="3F533918" w14:textId="77777777" w:rsidR="00D314DA" w:rsidRDefault="00000000">
      <w:pPr>
        <w:pStyle w:val="Heading1"/>
        <w:rPr>
          <w:rFonts w:ascii="Times New Roman" w:hAnsi="Times New Roman" w:cs="Times New Roman"/>
        </w:rPr>
      </w:pPr>
      <w:r w:rsidRPr="000E4C91">
        <w:rPr>
          <w:rFonts w:ascii="Times New Roman" w:hAnsi="Times New Roman" w:cs="Times New Roman"/>
        </w:rPr>
        <w:lastRenderedPageBreak/>
        <w:t>Declaration</w:t>
      </w:r>
    </w:p>
    <w:p w14:paraId="76C223BC" w14:textId="77777777" w:rsidR="00145BBC" w:rsidRPr="00145BBC" w:rsidRDefault="00145BBC" w:rsidP="00145BBC"/>
    <w:p w14:paraId="10E1D138" w14:textId="77777777" w:rsidR="00D314DA" w:rsidRDefault="00000000">
      <w:pPr>
        <w:rPr>
          <w:rFonts w:ascii="Times New Roman" w:hAnsi="Times New Roman" w:cs="Times New Roman"/>
        </w:rPr>
      </w:pPr>
      <w:r w:rsidRPr="000E4C91">
        <w:rPr>
          <w:rFonts w:ascii="Times New Roman" w:hAnsi="Times New Roman" w:cs="Times New Roman"/>
        </w:rPr>
        <w:t>I declare that this written submission represents my ideas in my own words and where others’ ideas or words have been included, I have adequately cited and referenced the original sources. I understand that any violation of the above will be cause for disciplinary action by the Institute and can also evoke penal action from the sources which have thus not been properly cited or from whom proper permission has not been taken when needed.</w:t>
      </w:r>
    </w:p>
    <w:p w14:paraId="04748644" w14:textId="58B8FF9B" w:rsidR="00A35C65" w:rsidRPr="000E4C91" w:rsidRDefault="00A35C65">
      <w:pPr>
        <w:rPr>
          <w:rFonts w:ascii="Times New Roman" w:hAnsi="Times New Roman" w:cs="Times New Roman"/>
        </w:rPr>
      </w:pPr>
      <w:r>
        <w:rPr>
          <w:rFonts w:ascii="Times New Roman" w:hAnsi="Times New Roman" w:cs="Times New Roman"/>
          <w:noProof/>
        </w:rPr>
        <w:drawing>
          <wp:inline distT="0" distB="0" distL="0" distR="0" wp14:anchorId="4C32C456" wp14:editId="51DF8817">
            <wp:extent cx="1203960" cy="777240"/>
            <wp:effectExtent l="0" t="0" r="0" b="3810"/>
            <wp:docPr id="14353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94666" name="Picture 1435394666"/>
                    <pic:cNvPicPr/>
                  </pic:nvPicPr>
                  <pic:blipFill>
                    <a:blip r:embed="rId7"/>
                    <a:stretch>
                      <a:fillRect/>
                    </a:stretch>
                  </pic:blipFill>
                  <pic:spPr>
                    <a:xfrm>
                      <a:off x="0" y="0"/>
                      <a:ext cx="1203960" cy="777240"/>
                    </a:xfrm>
                    <a:prstGeom prst="rect">
                      <a:avLst/>
                    </a:prstGeom>
                  </pic:spPr>
                </pic:pic>
              </a:graphicData>
            </a:graphic>
          </wp:inline>
        </w:drawing>
      </w:r>
    </w:p>
    <w:p w14:paraId="422416CD" w14:textId="0774BC71" w:rsidR="00D314DA" w:rsidRDefault="00000000">
      <w:pPr>
        <w:rPr>
          <w:rFonts w:ascii="Times New Roman" w:hAnsi="Times New Roman" w:cs="Times New Roman"/>
        </w:rPr>
      </w:pPr>
      <w:r w:rsidRPr="000E4C91">
        <w:rPr>
          <w:rFonts w:ascii="Times New Roman" w:hAnsi="Times New Roman" w:cs="Times New Roman"/>
        </w:rPr>
        <w:t>(Signature)</w:t>
      </w:r>
      <w:r w:rsidRPr="000E4C91">
        <w:rPr>
          <w:rFonts w:ascii="Times New Roman" w:hAnsi="Times New Roman" w:cs="Times New Roman"/>
        </w:rPr>
        <w:br/>
      </w:r>
      <w:r w:rsidRPr="000E4C91">
        <w:rPr>
          <w:rFonts w:ascii="Times New Roman" w:hAnsi="Times New Roman" w:cs="Times New Roman"/>
        </w:rPr>
        <w:br/>
        <w:t>Dhaval Nikam</w:t>
      </w:r>
      <w:r w:rsidRPr="000E4C91">
        <w:rPr>
          <w:rFonts w:ascii="Times New Roman" w:hAnsi="Times New Roman" w:cs="Times New Roman"/>
        </w:rPr>
        <w:br/>
        <w:t>Roll No: 2206326</w:t>
      </w:r>
      <w:r w:rsidRPr="000E4C91">
        <w:rPr>
          <w:rFonts w:ascii="Times New Roman" w:hAnsi="Times New Roman" w:cs="Times New Roman"/>
        </w:rPr>
        <w:br/>
        <w:t xml:space="preserve">Date: </w:t>
      </w:r>
      <w:r w:rsidR="00145BBC">
        <w:rPr>
          <w:rFonts w:ascii="Times New Roman" w:hAnsi="Times New Roman" w:cs="Times New Roman"/>
        </w:rPr>
        <w:t>9/11/25</w:t>
      </w:r>
    </w:p>
    <w:p w14:paraId="0EC16522" w14:textId="77777777" w:rsidR="00CE5520" w:rsidRPr="000E4C91" w:rsidRDefault="00CE5520">
      <w:pPr>
        <w:rPr>
          <w:rFonts w:ascii="Times New Roman" w:hAnsi="Times New Roman" w:cs="Times New Roman"/>
        </w:rPr>
      </w:pPr>
    </w:p>
    <w:p w14:paraId="7D8B9EEB" w14:textId="77777777" w:rsidR="00D314DA" w:rsidRPr="000E4C91" w:rsidRDefault="00000000">
      <w:pPr>
        <w:rPr>
          <w:rFonts w:ascii="Times New Roman" w:hAnsi="Times New Roman" w:cs="Times New Roman"/>
        </w:rPr>
      </w:pPr>
      <w:r w:rsidRPr="000E4C91">
        <w:rPr>
          <w:rFonts w:ascii="Times New Roman" w:hAnsi="Times New Roman" w:cs="Times New Roman"/>
        </w:rPr>
        <w:br w:type="page"/>
      </w:r>
    </w:p>
    <w:p w14:paraId="705CA583" w14:textId="77777777" w:rsidR="00D314DA" w:rsidRPr="000E4C91" w:rsidRDefault="00000000">
      <w:pPr>
        <w:pStyle w:val="Heading1"/>
        <w:rPr>
          <w:rFonts w:ascii="Times New Roman" w:hAnsi="Times New Roman" w:cs="Times New Roman"/>
        </w:rPr>
      </w:pPr>
      <w:r w:rsidRPr="000E4C91">
        <w:rPr>
          <w:rFonts w:ascii="Times New Roman" w:hAnsi="Times New Roman" w:cs="Times New Roman"/>
        </w:rPr>
        <w:lastRenderedPageBreak/>
        <w:t>Abstract</w:t>
      </w:r>
    </w:p>
    <w:p w14:paraId="2D469471" w14:textId="77777777" w:rsidR="00052789" w:rsidRPr="000E4C91" w:rsidRDefault="00052789" w:rsidP="00052789">
      <w:pPr>
        <w:rPr>
          <w:rFonts w:ascii="Times New Roman" w:hAnsi="Times New Roman" w:cs="Times New Roman"/>
        </w:rPr>
      </w:pPr>
    </w:p>
    <w:p w14:paraId="07B984A7" w14:textId="59D291FC" w:rsidR="005E50E3" w:rsidRPr="00F9712F" w:rsidRDefault="00DE1709" w:rsidP="005E50E3">
      <w:pPr>
        <w:rPr>
          <w:rFonts w:ascii="Times New Roman" w:hAnsi="Times New Roman" w:cs="Times New Roman"/>
        </w:rPr>
      </w:pPr>
      <w:r w:rsidRPr="00DE1709">
        <w:rPr>
          <w:rFonts w:ascii="Times New Roman" w:hAnsi="Times New Roman" w:cs="Times New Roman"/>
        </w:rPr>
        <w:t>This research focuses on understanding the Mode-I interlaminar fracture behavior of 3D-printed Carbon Fiber Reinforced Polymer (CFRP) composites using Double Cantilever Beam (DCB) experiments combined with finite element simulations performed in Abaqus. The primary goal is to analyze how printing parameters, including raster orientation and build direction, affect the delamination behavior, fracture toughness, and overall mechanical performance of the printed composite structures.</w:t>
      </w:r>
      <w:r w:rsidR="00F9712F" w:rsidRPr="00DE1709">
        <w:rPr>
          <w:rFonts w:ascii="Times New Roman" w:hAnsi="Times New Roman" w:cs="Times New Roman"/>
        </w:rPr>
        <w:br/>
      </w:r>
      <w:r w:rsidR="00F9712F" w:rsidRPr="00F9712F">
        <w:rPr>
          <w:rFonts w:ascii="Times New Roman" w:hAnsi="Times New Roman" w:cs="Times New Roman"/>
        </w:rPr>
        <w:t>Experimental investigations were performed in accordance with ASTM standards using both PLA and CFRP specimens, followed by detailed analysis of crack initiation and propagation mechanisms.</w:t>
      </w:r>
      <w:r w:rsidR="00F9712F" w:rsidRPr="00F9712F">
        <w:rPr>
          <w:rFonts w:ascii="Times New Roman" w:hAnsi="Times New Roman" w:cs="Times New Roman"/>
        </w:rPr>
        <w:br/>
        <w:t>The numerical simulation effectively reproduced the DCB test, providing insight into stress distribution, crack-tip behavior, and strain energy release rates, allowing a direct comparison with experimental data. The results confirm the reliability of the proposed approach for predicting fracture behavior in 3D-printed composites and establish a validated framework for future studies involving raster pattern variations and extended fracture mode</w:t>
      </w:r>
      <w:r w:rsidR="00F9712F">
        <w:rPr>
          <w:rFonts w:ascii="Times New Roman" w:hAnsi="Times New Roman" w:cs="Times New Roman"/>
        </w:rPr>
        <w:t>l</w:t>
      </w:r>
      <w:r w:rsidR="00F9712F" w:rsidRPr="00F9712F">
        <w:rPr>
          <w:rFonts w:ascii="Times New Roman" w:hAnsi="Times New Roman" w:cs="Times New Roman"/>
        </w:rPr>
        <w:t>ling.</w:t>
      </w:r>
    </w:p>
    <w:p w14:paraId="7322A6B9" w14:textId="77777777" w:rsidR="00D314DA" w:rsidRPr="000E4C91" w:rsidRDefault="00000000">
      <w:pPr>
        <w:rPr>
          <w:rFonts w:ascii="Times New Roman" w:hAnsi="Times New Roman" w:cs="Times New Roman"/>
        </w:rPr>
      </w:pPr>
      <w:r w:rsidRPr="000E4C91">
        <w:rPr>
          <w:rFonts w:ascii="Times New Roman" w:hAnsi="Times New Roman" w:cs="Times New Roman"/>
        </w:rPr>
        <w:br w:type="page"/>
      </w:r>
    </w:p>
    <w:p w14:paraId="1362FFEB" w14:textId="77777777" w:rsidR="00D314DA" w:rsidRPr="000E4C91" w:rsidRDefault="00000000">
      <w:pPr>
        <w:pStyle w:val="Heading1"/>
        <w:rPr>
          <w:rFonts w:ascii="Times New Roman" w:hAnsi="Times New Roman" w:cs="Times New Roman"/>
        </w:rPr>
      </w:pPr>
      <w:r w:rsidRPr="000E4C91">
        <w:rPr>
          <w:rFonts w:ascii="Times New Roman" w:hAnsi="Times New Roman" w:cs="Times New Roman"/>
        </w:rPr>
        <w:lastRenderedPageBreak/>
        <w:t>Chapter 1: Introduction</w:t>
      </w:r>
    </w:p>
    <w:p w14:paraId="5800A5D3" w14:textId="77777777" w:rsidR="00052789" w:rsidRPr="000E4C91" w:rsidRDefault="00052789" w:rsidP="00052789">
      <w:pPr>
        <w:rPr>
          <w:rFonts w:ascii="Times New Roman" w:hAnsi="Times New Roman" w:cs="Times New Roman"/>
        </w:rPr>
      </w:pPr>
    </w:p>
    <w:p w14:paraId="279B6D05"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1.1 Carbon Fiber Reinforced Polymers (CFRPs)</w:t>
      </w:r>
    </w:p>
    <w:p w14:paraId="10B225C5" w14:textId="2558B46A" w:rsidR="00F9712F" w:rsidRPr="00F9712F" w:rsidRDefault="00DE1709" w:rsidP="00F9712F">
      <w:pPr>
        <w:rPr>
          <w:rFonts w:ascii="Times New Roman" w:hAnsi="Times New Roman" w:cs="Times New Roman"/>
          <w:lang w:val="en-IN"/>
        </w:rPr>
      </w:pPr>
      <w:r w:rsidRPr="00DE1709">
        <w:rPr>
          <w:rFonts w:ascii="Times New Roman" w:hAnsi="Times New Roman" w:cs="Times New Roman"/>
        </w:rPr>
        <w:t>Carbon Fiber Reinforced Polymers (CFRPs) are high-performance composite materials that have gained widespread use in aerospace, automotive, civil, and various engineering fields because of their lightweight nature, high stiffness, and excellent strength-to-weight efficiency. They are particularly valued for offering strong mechanical performance without adding significant weight, making them ideal for modern structural applications.</w:t>
      </w:r>
      <w:r w:rsidRPr="00F9712F">
        <w:rPr>
          <w:rFonts w:ascii="Times New Roman" w:hAnsi="Times New Roman" w:cs="Times New Roman"/>
          <w:lang w:val="en-IN"/>
        </w:rPr>
        <w:t xml:space="preserve"> Their</w:t>
      </w:r>
      <w:r w:rsidR="00F9712F" w:rsidRPr="00F9712F">
        <w:rPr>
          <w:rFonts w:ascii="Times New Roman" w:hAnsi="Times New Roman" w:cs="Times New Roman"/>
          <w:lang w:val="en-IN"/>
        </w:rPr>
        <w:t xml:space="preserve"> lightweight nature allows substantial performance improvement compared to conventional metallic structures.</w:t>
      </w:r>
      <w:r w:rsidR="00F9712F" w:rsidRPr="00F9712F">
        <w:rPr>
          <w:rFonts w:ascii="Times New Roman" w:hAnsi="Times New Roman" w:cs="Times New Roman"/>
          <w:lang w:val="en-IN"/>
        </w:rPr>
        <w:br/>
        <w:t xml:space="preserve">Despite their excellent in-plane mechanical properties, CFRPs are prone to interlaminar weaknesses, where insufficient bonding between layers can lead to delamination under load. This interlayer separation often limits the structural reliability of composite components. Consequently, understanding the fracture and delamination </w:t>
      </w:r>
      <w:proofErr w:type="spellStart"/>
      <w:r w:rsidR="00F9712F" w:rsidRPr="00F9712F">
        <w:rPr>
          <w:rFonts w:ascii="Times New Roman" w:hAnsi="Times New Roman" w:cs="Times New Roman"/>
          <w:lang w:val="en-IN"/>
        </w:rPr>
        <w:t>behavior</w:t>
      </w:r>
      <w:proofErr w:type="spellEnd"/>
      <w:r w:rsidR="00F9712F" w:rsidRPr="00F9712F">
        <w:rPr>
          <w:rFonts w:ascii="Times New Roman" w:hAnsi="Times New Roman" w:cs="Times New Roman"/>
          <w:lang w:val="en-IN"/>
        </w:rPr>
        <w:t xml:space="preserve"> of CFRPs is essential for improving their design and performance in demanding environments.</w:t>
      </w:r>
    </w:p>
    <w:p w14:paraId="1D5FBEF3" w14:textId="26DFB427" w:rsidR="00F9712F" w:rsidRPr="00F9712F" w:rsidRDefault="00F9712F" w:rsidP="00F9712F">
      <w:pPr>
        <w:rPr>
          <w:rFonts w:ascii="Times New Roman" w:hAnsi="Times New Roman" w:cs="Times New Roman"/>
          <w:lang w:val="en-IN"/>
        </w:rPr>
      </w:pPr>
    </w:p>
    <w:p w14:paraId="7D2D3595"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1.2 Additive Manufacturing and 3D-Printed Composites</w:t>
      </w:r>
    </w:p>
    <w:p w14:paraId="4A6D9601" w14:textId="77777777" w:rsidR="00F9712F" w:rsidRPr="00F9712F" w:rsidRDefault="00F9712F" w:rsidP="00F9712F">
      <w:pPr>
        <w:rPr>
          <w:rFonts w:ascii="Times New Roman" w:hAnsi="Times New Roman" w:cs="Times New Roman"/>
          <w:lang w:val="en-IN"/>
        </w:rPr>
      </w:pPr>
      <w:r w:rsidRPr="00F9712F">
        <w:rPr>
          <w:rFonts w:ascii="Times New Roman" w:hAnsi="Times New Roman" w:cs="Times New Roman"/>
          <w:lang w:val="en-IN"/>
        </w:rPr>
        <w:t xml:space="preserve">Recent advances in Additive Manufacturing (AM) have transformed composite fabrication by enabling the layer-by-layer printing of polymers reinforced with continuous or short carbon </w:t>
      </w:r>
      <w:proofErr w:type="spellStart"/>
      <w:r w:rsidRPr="00F9712F">
        <w:rPr>
          <w:rFonts w:ascii="Times New Roman" w:hAnsi="Times New Roman" w:cs="Times New Roman"/>
          <w:lang w:val="en-IN"/>
        </w:rPr>
        <w:t>fibers</w:t>
      </w:r>
      <w:proofErr w:type="spellEnd"/>
      <w:r w:rsidRPr="00F9712F">
        <w:rPr>
          <w:rFonts w:ascii="Times New Roman" w:hAnsi="Times New Roman" w:cs="Times New Roman"/>
          <w:lang w:val="en-IN"/>
        </w:rPr>
        <w:t xml:space="preserve">. This process allows precise control of </w:t>
      </w:r>
      <w:proofErr w:type="spellStart"/>
      <w:r w:rsidRPr="00F9712F">
        <w:rPr>
          <w:rFonts w:ascii="Times New Roman" w:hAnsi="Times New Roman" w:cs="Times New Roman"/>
          <w:lang w:val="en-IN"/>
        </w:rPr>
        <w:t>fiber</w:t>
      </w:r>
      <w:proofErr w:type="spellEnd"/>
      <w:r w:rsidRPr="00F9712F">
        <w:rPr>
          <w:rFonts w:ascii="Times New Roman" w:hAnsi="Times New Roman" w:cs="Times New Roman"/>
          <w:lang w:val="en-IN"/>
        </w:rPr>
        <w:t xml:space="preserve"> orientation, geometry, and internal structure, leading to highly customizable designs with minimal material waste.</w:t>
      </w:r>
      <w:r w:rsidRPr="00F9712F">
        <w:rPr>
          <w:rFonts w:ascii="Times New Roman" w:hAnsi="Times New Roman" w:cs="Times New Roman"/>
          <w:lang w:val="en-IN"/>
        </w:rPr>
        <w:br/>
        <w:t>However, 3D-printed composites often exhibit anisotropy, porosity, and weak interlayer adhesion, which can significantly influence their fracture and delamination characteristics. Understanding how these manufacturing-induced defects affect mechanical performance is critical for deploying printed CFRP components in structural applications.</w:t>
      </w:r>
    </w:p>
    <w:p w14:paraId="69208E62" w14:textId="65233491" w:rsidR="00F9712F" w:rsidRPr="00F9712F" w:rsidRDefault="00F9712F" w:rsidP="00F9712F">
      <w:pPr>
        <w:rPr>
          <w:rFonts w:ascii="Times New Roman" w:hAnsi="Times New Roman" w:cs="Times New Roman"/>
          <w:lang w:val="en-IN"/>
        </w:rPr>
      </w:pPr>
    </w:p>
    <w:p w14:paraId="210346A1"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1.3 Double Cantilever Beam (DCB) Test for Interlaminar Fracture</w:t>
      </w:r>
    </w:p>
    <w:p w14:paraId="15B96017" w14:textId="77777777" w:rsidR="00F9712F" w:rsidRPr="00F9712F" w:rsidRDefault="00F9712F" w:rsidP="00F9712F">
      <w:pPr>
        <w:rPr>
          <w:rFonts w:ascii="Times New Roman" w:hAnsi="Times New Roman" w:cs="Times New Roman"/>
          <w:lang w:val="en-IN"/>
        </w:rPr>
      </w:pPr>
      <w:r w:rsidRPr="00F9712F">
        <w:rPr>
          <w:rFonts w:ascii="Times New Roman" w:hAnsi="Times New Roman" w:cs="Times New Roman"/>
          <w:lang w:val="en-IN"/>
        </w:rPr>
        <w:t>The Double Cantilever Beam (DCB) test is the standard technique used to determine Mode-I interlaminar fracture toughness (G_IC) in laminated composites. This parameter quantifies the energy needed to initiate and propagate a crack between two adjacent plies.</w:t>
      </w:r>
      <w:r w:rsidRPr="00F9712F">
        <w:rPr>
          <w:rFonts w:ascii="Times New Roman" w:hAnsi="Times New Roman" w:cs="Times New Roman"/>
          <w:lang w:val="en-IN"/>
        </w:rPr>
        <w:br/>
        <w:t>In this study, 3D-printed CFRP and PLA specimens were tested under the DCB configuration following ASTM D5528 guidelines. Piano hinges were bonded using an epoxy–hardener adhesive to ensure uniform load transfer. Tests were conducted at a constant crosshead speed while continuously recording load, displacement, and crack length. The data enabled accurate evaluation of G_IC and provided insight into the delamination resistance of printed specimens.</w:t>
      </w:r>
    </w:p>
    <w:p w14:paraId="03A7FE6B" w14:textId="65D80F95" w:rsidR="00F9712F" w:rsidRPr="00F9712F" w:rsidRDefault="00F9712F" w:rsidP="00F9712F">
      <w:pPr>
        <w:rPr>
          <w:rFonts w:ascii="Times New Roman" w:hAnsi="Times New Roman" w:cs="Times New Roman"/>
          <w:lang w:val="en-IN"/>
        </w:rPr>
      </w:pPr>
    </w:p>
    <w:p w14:paraId="5ED7FADA" w14:textId="11A0ADB6"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 xml:space="preserve">1.4 </w:t>
      </w:r>
      <w:r w:rsidR="00DE1709" w:rsidRPr="00DE1709">
        <w:rPr>
          <w:rFonts w:ascii="Times New Roman" w:hAnsi="Times New Roman" w:cs="Times New Roman"/>
          <w:b/>
          <w:bCs/>
          <w:sz w:val="24"/>
          <w:szCs w:val="24"/>
        </w:rPr>
        <w:t>DCB Test Simulation through Finite Element Modeling</w:t>
      </w:r>
    </w:p>
    <w:p w14:paraId="1EBF6EF0" w14:textId="77777777" w:rsidR="00F9712F" w:rsidRPr="00F9712F" w:rsidRDefault="00F9712F" w:rsidP="00F9712F">
      <w:pPr>
        <w:rPr>
          <w:rFonts w:ascii="Times New Roman" w:hAnsi="Times New Roman" w:cs="Times New Roman"/>
          <w:lang w:val="en-IN"/>
        </w:rPr>
      </w:pPr>
      <w:r w:rsidRPr="00F9712F">
        <w:rPr>
          <w:rFonts w:ascii="Times New Roman" w:hAnsi="Times New Roman" w:cs="Times New Roman"/>
          <w:lang w:val="en-IN"/>
        </w:rPr>
        <w:lastRenderedPageBreak/>
        <w:t xml:space="preserve">To supplement the experimental work, a finite-element (FE) simulation of the DCB test was developed in Abaqus/Standard. The model reproduced the experimental geometry, boundary conditions, and loading to ensure realistic comparison. Material </w:t>
      </w:r>
      <w:proofErr w:type="spellStart"/>
      <w:r w:rsidRPr="00F9712F">
        <w:rPr>
          <w:rFonts w:ascii="Times New Roman" w:hAnsi="Times New Roman" w:cs="Times New Roman"/>
          <w:lang w:val="en-IN"/>
        </w:rPr>
        <w:t>behavior</w:t>
      </w:r>
      <w:proofErr w:type="spellEnd"/>
      <w:r w:rsidRPr="00F9712F">
        <w:rPr>
          <w:rFonts w:ascii="Times New Roman" w:hAnsi="Times New Roman" w:cs="Times New Roman"/>
          <w:lang w:val="en-IN"/>
        </w:rPr>
        <w:t xml:space="preserve"> was defined using orthotropic elastic constants—including elastic moduli (E₁, E₂, E₃), Poisson’s ratios (ν₁₂, ν₁₃, ν₂₃), and shear moduli (G₁₂, G₁₃, G₂₃).</w:t>
      </w:r>
      <w:r w:rsidRPr="00F9712F">
        <w:rPr>
          <w:rFonts w:ascii="Times New Roman" w:hAnsi="Times New Roman" w:cs="Times New Roman"/>
          <w:lang w:val="en-IN"/>
        </w:rPr>
        <w:br/>
        <w:t xml:space="preserve">A Cohesive Zone Model (CZM) was implemented to capture crack initiation and growth along the bonded interface. The simulation allowed visualization of stress distribution, crack-tip energy release rate, and damage evolution, which are difficult to observe experimentally. The predicted load–displacement response closely matched experimental results, validating the </w:t>
      </w:r>
      <w:proofErr w:type="spellStart"/>
      <w:r w:rsidRPr="00F9712F">
        <w:rPr>
          <w:rFonts w:ascii="Times New Roman" w:hAnsi="Times New Roman" w:cs="Times New Roman"/>
          <w:lang w:val="en-IN"/>
        </w:rPr>
        <w:t>modeling</w:t>
      </w:r>
      <w:proofErr w:type="spellEnd"/>
      <w:r w:rsidRPr="00F9712F">
        <w:rPr>
          <w:rFonts w:ascii="Times New Roman" w:hAnsi="Times New Roman" w:cs="Times New Roman"/>
          <w:lang w:val="en-IN"/>
        </w:rPr>
        <w:t xml:space="preserve"> approach and improving understanding of delamination mechanisms in 3D-printed CFRP composites.</w:t>
      </w:r>
    </w:p>
    <w:p w14:paraId="310FBCB0" w14:textId="4504B580" w:rsidR="00F9712F" w:rsidRPr="00F9712F" w:rsidRDefault="00F9712F" w:rsidP="00F9712F">
      <w:pPr>
        <w:rPr>
          <w:rFonts w:ascii="Times New Roman" w:hAnsi="Times New Roman" w:cs="Times New Roman"/>
          <w:lang w:val="en-IN"/>
        </w:rPr>
      </w:pPr>
    </w:p>
    <w:p w14:paraId="43C67B10"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1.5 Objectives of the Present Work</w:t>
      </w:r>
    </w:p>
    <w:p w14:paraId="306BE776" w14:textId="18DC5A2B" w:rsidR="00F9712F" w:rsidRPr="00F9712F" w:rsidRDefault="00DE1709" w:rsidP="00F9712F">
      <w:pPr>
        <w:rPr>
          <w:rFonts w:ascii="Times New Roman" w:hAnsi="Times New Roman" w:cs="Times New Roman"/>
          <w:lang w:val="en-IN"/>
        </w:rPr>
      </w:pPr>
      <w:r w:rsidRPr="00DE1709">
        <w:rPr>
          <w:rFonts w:ascii="Times New Roman" w:hAnsi="Times New Roman" w:cs="Times New Roman"/>
        </w:rPr>
        <w:t>The main objective of this study is to investigate the Mode-I interlaminar fracture behavior of 3D-printed CFRP composites by integrating experimental testing with numerical simulation techniques.</w:t>
      </w:r>
      <w:r w:rsidR="00F9712F" w:rsidRPr="00F9712F">
        <w:rPr>
          <w:rFonts w:ascii="Times New Roman" w:hAnsi="Times New Roman" w:cs="Times New Roman"/>
          <w:lang w:val="en-IN"/>
        </w:rPr>
        <w:t xml:space="preserve"> The specific objectives are to:</w:t>
      </w:r>
    </w:p>
    <w:p w14:paraId="369B5AC2" w14:textId="77777777" w:rsidR="00F9712F" w:rsidRPr="00F9712F" w:rsidRDefault="00F9712F" w:rsidP="00F9712F">
      <w:pPr>
        <w:numPr>
          <w:ilvl w:val="0"/>
          <w:numId w:val="15"/>
        </w:numPr>
        <w:rPr>
          <w:rFonts w:ascii="Times New Roman" w:hAnsi="Times New Roman" w:cs="Times New Roman"/>
          <w:lang w:val="en-IN"/>
        </w:rPr>
      </w:pPr>
      <w:r w:rsidRPr="00F9712F">
        <w:rPr>
          <w:rFonts w:ascii="Times New Roman" w:hAnsi="Times New Roman" w:cs="Times New Roman"/>
          <w:lang w:val="en-IN"/>
        </w:rPr>
        <w:t>Experimentally determine the fracture toughness (G_IC) of CFRP and PLA specimens using the DCB test.</w:t>
      </w:r>
    </w:p>
    <w:p w14:paraId="00F5837F" w14:textId="77777777" w:rsidR="00F9712F" w:rsidRPr="00F9712F" w:rsidRDefault="00F9712F" w:rsidP="00F9712F">
      <w:pPr>
        <w:numPr>
          <w:ilvl w:val="0"/>
          <w:numId w:val="15"/>
        </w:numPr>
        <w:rPr>
          <w:rFonts w:ascii="Times New Roman" w:hAnsi="Times New Roman" w:cs="Times New Roman"/>
          <w:lang w:val="en-IN"/>
        </w:rPr>
      </w:pPr>
      <w:r w:rsidRPr="00F9712F">
        <w:rPr>
          <w:rFonts w:ascii="Times New Roman" w:hAnsi="Times New Roman" w:cs="Times New Roman"/>
          <w:lang w:val="en-IN"/>
        </w:rPr>
        <w:t xml:space="preserve">Develop and execute a finite-element simulation in Abaqus to model delamination </w:t>
      </w:r>
      <w:proofErr w:type="spellStart"/>
      <w:r w:rsidRPr="00F9712F">
        <w:rPr>
          <w:rFonts w:ascii="Times New Roman" w:hAnsi="Times New Roman" w:cs="Times New Roman"/>
          <w:lang w:val="en-IN"/>
        </w:rPr>
        <w:t>behavior</w:t>
      </w:r>
      <w:proofErr w:type="spellEnd"/>
      <w:r w:rsidRPr="00F9712F">
        <w:rPr>
          <w:rFonts w:ascii="Times New Roman" w:hAnsi="Times New Roman" w:cs="Times New Roman"/>
          <w:lang w:val="en-IN"/>
        </w:rPr>
        <w:t xml:space="preserve"> and validate experimental observations.</w:t>
      </w:r>
    </w:p>
    <w:p w14:paraId="65C24965" w14:textId="77777777" w:rsidR="00F9712F" w:rsidRPr="00F9712F" w:rsidRDefault="00F9712F" w:rsidP="00F9712F">
      <w:pPr>
        <w:numPr>
          <w:ilvl w:val="0"/>
          <w:numId w:val="15"/>
        </w:numPr>
        <w:rPr>
          <w:rFonts w:ascii="Times New Roman" w:hAnsi="Times New Roman" w:cs="Times New Roman"/>
          <w:lang w:val="en-IN"/>
        </w:rPr>
      </w:pPr>
      <w:r w:rsidRPr="00F9712F">
        <w:rPr>
          <w:rFonts w:ascii="Times New Roman" w:hAnsi="Times New Roman" w:cs="Times New Roman"/>
          <w:lang w:val="en-IN"/>
        </w:rPr>
        <w:t>Examine the effect of printing parameters such as raster angle and build direction on fracture performance.</w:t>
      </w:r>
    </w:p>
    <w:p w14:paraId="6986929D" w14:textId="77777777" w:rsidR="00F9712F" w:rsidRPr="00F9712F" w:rsidRDefault="00F9712F" w:rsidP="00F9712F">
      <w:pPr>
        <w:numPr>
          <w:ilvl w:val="0"/>
          <w:numId w:val="15"/>
        </w:numPr>
        <w:rPr>
          <w:rFonts w:ascii="Times New Roman" w:hAnsi="Times New Roman" w:cs="Times New Roman"/>
          <w:lang w:val="en-IN"/>
        </w:rPr>
      </w:pPr>
      <w:r w:rsidRPr="00F9712F">
        <w:rPr>
          <w:rFonts w:ascii="Times New Roman" w:hAnsi="Times New Roman" w:cs="Times New Roman"/>
          <w:lang w:val="en-IN"/>
        </w:rPr>
        <w:t>Provide design-oriented insights to enhance the interlaminar strength and durability of 3D-printed composite structures.</w:t>
      </w:r>
    </w:p>
    <w:p w14:paraId="2D1C7A8F" w14:textId="77777777" w:rsidR="00D314DA" w:rsidRPr="000E4C91" w:rsidRDefault="00D314DA" w:rsidP="00B83302">
      <w:pPr>
        <w:rPr>
          <w:rFonts w:ascii="Times New Roman" w:hAnsi="Times New Roman" w:cs="Times New Roman"/>
        </w:rPr>
      </w:pPr>
    </w:p>
    <w:p w14:paraId="3896978B" w14:textId="77777777" w:rsidR="00D314DA" w:rsidRPr="000E4C91" w:rsidRDefault="00000000">
      <w:pPr>
        <w:rPr>
          <w:rFonts w:ascii="Times New Roman" w:hAnsi="Times New Roman" w:cs="Times New Roman"/>
        </w:rPr>
      </w:pPr>
      <w:r w:rsidRPr="000E4C91">
        <w:rPr>
          <w:rFonts w:ascii="Times New Roman" w:hAnsi="Times New Roman" w:cs="Times New Roman"/>
        </w:rPr>
        <w:br w:type="page"/>
      </w:r>
    </w:p>
    <w:p w14:paraId="04406FF0" w14:textId="77777777" w:rsidR="00D314DA" w:rsidRPr="000E4C91" w:rsidRDefault="00000000">
      <w:pPr>
        <w:pStyle w:val="Heading1"/>
        <w:rPr>
          <w:rFonts w:ascii="Times New Roman" w:hAnsi="Times New Roman" w:cs="Times New Roman"/>
        </w:rPr>
      </w:pPr>
      <w:r w:rsidRPr="000E4C91">
        <w:rPr>
          <w:rFonts w:ascii="Times New Roman" w:hAnsi="Times New Roman" w:cs="Times New Roman"/>
        </w:rPr>
        <w:lastRenderedPageBreak/>
        <w:t>Chapter 2: Literature Review</w:t>
      </w:r>
    </w:p>
    <w:p w14:paraId="371305C2" w14:textId="77777777" w:rsidR="00052789" w:rsidRPr="000E4C91" w:rsidRDefault="00052789" w:rsidP="00052789">
      <w:pPr>
        <w:rPr>
          <w:rFonts w:ascii="Times New Roman" w:hAnsi="Times New Roman" w:cs="Times New Roman"/>
        </w:rPr>
      </w:pPr>
    </w:p>
    <w:p w14:paraId="6FD0A676" w14:textId="15C01958" w:rsidR="0062266E" w:rsidRDefault="0062266E" w:rsidP="0062266E">
      <w:pPr>
        <w:rPr>
          <w:lang w:val="en-IN"/>
        </w:rPr>
      </w:pPr>
      <w:r w:rsidRPr="00145BBC">
        <w:rPr>
          <w:lang w:val="en-IN"/>
        </w:rPr>
        <w:t xml:space="preserve">This chapter summarizes prior research relevant to interlaminar fracture, additive manufacturing of </w:t>
      </w:r>
      <w:proofErr w:type="spellStart"/>
      <w:r w:rsidRPr="00145BBC">
        <w:rPr>
          <w:lang w:val="en-IN"/>
        </w:rPr>
        <w:t>fiber</w:t>
      </w:r>
      <w:proofErr w:type="spellEnd"/>
      <w:r w:rsidRPr="00145BBC">
        <w:rPr>
          <w:lang w:val="en-IN"/>
        </w:rPr>
        <w:t xml:space="preserve">-reinforced composites, and numerical </w:t>
      </w:r>
      <w:r w:rsidR="00F9712F" w:rsidRPr="00145BBC">
        <w:rPr>
          <w:lang w:val="en-IN"/>
        </w:rPr>
        <w:t>modelling</w:t>
      </w:r>
      <w:r w:rsidRPr="00145BBC">
        <w:rPr>
          <w:lang w:val="en-IN"/>
        </w:rPr>
        <w:t xml:space="preserve"> using cohesive zone methods. It provides the theoretical foundation for understanding Mode-I fracture </w:t>
      </w:r>
      <w:proofErr w:type="spellStart"/>
      <w:r w:rsidRPr="00145BBC">
        <w:rPr>
          <w:lang w:val="en-IN"/>
        </w:rPr>
        <w:t>behavior</w:t>
      </w:r>
      <w:proofErr w:type="spellEnd"/>
      <w:r w:rsidRPr="00145BBC">
        <w:rPr>
          <w:lang w:val="en-IN"/>
        </w:rPr>
        <w:t xml:space="preserve"> in 3D-printed PLA and CFRP specimens.</w:t>
      </w:r>
    </w:p>
    <w:p w14:paraId="4BBF8EA5" w14:textId="77777777" w:rsidR="00F9712F" w:rsidRPr="00145BBC" w:rsidRDefault="00F9712F" w:rsidP="0062266E">
      <w:pPr>
        <w:rPr>
          <w:lang w:val="en-IN"/>
        </w:rPr>
      </w:pPr>
    </w:p>
    <w:p w14:paraId="40861899"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2.1 Interlaminar Fracture in Fiber-Reinforced Composites</w:t>
      </w:r>
    </w:p>
    <w:p w14:paraId="736A6B56" w14:textId="77777777" w:rsidR="00F9712F" w:rsidRPr="00F9712F" w:rsidRDefault="00F9712F" w:rsidP="00F9712F">
      <w:pPr>
        <w:rPr>
          <w:rFonts w:ascii="Times New Roman" w:hAnsi="Times New Roman" w:cs="Times New Roman"/>
          <w:sz w:val="24"/>
          <w:szCs w:val="24"/>
          <w:lang w:val="en-IN"/>
        </w:rPr>
      </w:pPr>
      <w:r w:rsidRPr="00F9712F">
        <w:rPr>
          <w:rFonts w:ascii="Times New Roman" w:hAnsi="Times New Roman" w:cs="Times New Roman"/>
          <w:sz w:val="24"/>
          <w:szCs w:val="24"/>
          <w:lang w:val="en-IN"/>
        </w:rPr>
        <w:t xml:space="preserve">Interlaminar fracture is a major failure mode in laminated composites and typically occurs due to weak adhesion between </w:t>
      </w:r>
      <w:proofErr w:type="spellStart"/>
      <w:r w:rsidRPr="00F9712F">
        <w:rPr>
          <w:rFonts w:ascii="Times New Roman" w:hAnsi="Times New Roman" w:cs="Times New Roman"/>
          <w:sz w:val="24"/>
          <w:szCs w:val="24"/>
          <w:lang w:val="en-IN"/>
        </w:rPr>
        <w:t>neighboring</w:t>
      </w:r>
      <w:proofErr w:type="spellEnd"/>
      <w:r w:rsidRPr="00F9712F">
        <w:rPr>
          <w:rFonts w:ascii="Times New Roman" w:hAnsi="Times New Roman" w:cs="Times New Roman"/>
          <w:sz w:val="24"/>
          <w:szCs w:val="24"/>
          <w:lang w:val="en-IN"/>
        </w:rPr>
        <w:t xml:space="preserve"> plies. The Double Cantilever Beam (DCB) test is the most established method for determining Mode-I fracture toughness (G_IC), which represents the energy required to initiate and propagate a delamination between layers.</w:t>
      </w:r>
      <w:r w:rsidRPr="00F9712F">
        <w:rPr>
          <w:rFonts w:ascii="Times New Roman" w:hAnsi="Times New Roman" w:cs="Times New Roman"/>
          <w:sz w:val="24"/>
          <w:szCs w:val="24"/>
          <w:lang w:val="en-IN"/>
        </w:rPr>
        <w:br/>
        <w:t xml:space="preserve">Yadav and Tiwari [1] investigated Mode-I fracture in additively manufactured continuous carbon and Kevlar-reinforced composites and found that </w:t>
      </w:r>
      <w:proofErr w:type="spellStart"/>
      <w:r w:rsidRPr="00F9712F">
        <w:rPr>
          <w:rFonts w:ascii="Times New Roman" w:hAnsi="Times New Roman" w:cs="Times New Roman"/>
          <w:sz w:val="24"/>
          <w:szCs w:val="24"/>
          <w:lang w:val="en-IN"/>
        </w:rPr>
        <w:t>fiber</w:t>
      </w:r>
      <w:proofErr w:type="spellEnd"/>
      <w:r w:rsidRPr="00F9712F">
        <w:rPr>
          <w:rFonts w:ascii="Times New Roman" w:hAnsi="Times New Roman" w:cs="Times New Roman"/>
          <w:sz w:val="24"/>
          <w:szCs w:val="24"/>
          <w:lang w:val="en-IN"/>
        </w:rPr>
        <w:t xml:space="preserve"> orientation and interlayer bonding play a significant role in determining delamination resistance. Similarly, Muñoz-Ibáñez et al. [2] examined the influence of specimen size and geometry on G_IC and proposed correction factors to improve the accuracy of DCB measurements.</w:t>
      </w:r>
    </w:p>
    <w:p w14:paraId="54A4C691" w14:textId="342BF74F" w:rsidR="00F9712F" w:rsidRPr="00F9712F" w:rsidRDefault="00F9712F" w:rsidP="00F9712F">
      <w:pPr>
        <w:rPr>
          <w:rFonts w:ascii="Times New Roman" w:hAnsi="Times New Roman" w:cs="Times New Roman"/>
          <w:lang w:val="en-IN"/>
        </w:rPr>
      </w:pPr>
    </w:p>
    <w:p w14:paraId="50627A1F"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2.2 Effect of Additive Manufacturing on Composite Delamination</w:t>
      </w:r>
    </w:p>
    <w:p w14:paraId="6CF3E21B" w14:textId="77777777" w:rsidR="00F9712F" w:rsidRPr="00F9712F" w:rsidRDefault="00F9712F" w:rsidP="00F9712F">
      <w:pPr>
        <w:rPr>
          <w:rFonts w:ascii="Times New Roman" w:hAnsi="Times New Roman" w:cs="Times New Roman"/>
          <w:lang w:val="en-IN"/>
        </w:rPr>
      </w:pPr>
      <w:r w:rsidRPr="00F9712F">
        <w:rPr>
          <w:rFonts w:ascii="Times New Roman" w:hAnsi="Times New Roman" w:cs="Times New Roman"/>
          <w:lang w:val="en-IN"/>
        </w:rPr>
        <w:t xml:space="preserve">Additive Manufacturing (AM) has introduced new possibilities for producing </w:t>
      </w:r>
      <w:proofErr w:type="spellStart"/>
      <w:r w:rsidRPr="00F9712F">
        <w:rPr>
          <w:rFonts w:ascii="Times New Roman" w:hAnsi="Times New Roman" w:cs="Times New Roman"/>
          <w:lang w:val="en-IN"/>
        </w:rPr>
        <w:t>fiber</w:t>
      </w:r>
      <w:proofErr w:type="spellEnd"/>
      <w:r w:rsidRPr="00F9712F">
        <w:rPr>
          <w:rFonts w:ascii="Times New Roman" w:hAnsi="Times New Roman" w:cs="Times New Roman"/>
          <w:lang w:val="en-IN"/>
        </w:rPr>
        <w:t xml:space="preserve">-reinforced composites with precise control of </w:t>
      </w:r>
      <w:proofErr w:type="spellStart"/>
      <w:r w:rsidRPr="00F9712F">
        <w:rPr>
          <w:rFonts w:ascii="Times New Roman" w:hAnsi="Times New Roman" w:cs="Times New Roman"/>
          <w:lang w:val="en-IN"/>
        </w:rPr>
        <w:t>fiber</w:t>
      </w:r>
      <w:proofErr w:type="spellEnd"/>
      <w:r w:rsidRPr="00F9712F">
        <w:rPr>
          <w:rFonts w:ascii="Times New Roman" w:hAnsi="Times New Roman" w:cs="Times New Roman"/>
          <w:lang w:val="en-IN"/>
        </w:rPr>
        <w:t xml:space="preserve"> orientation, geometry, and infill structure. However, the layer-by-layer deposition inherent to this process often introduces anisotropy, voids, and weak interfacial bonding, which reduce the material’s delamination resistance.</w:t>
      </w:r>
      <w:r w:rsidRPr="00F9712F">
        <w:rPr>
          <w:rFonts w:ascii="Times New Roman" w:hAnsi="Times New Roman" w:cs="Times New Roman"/>
          <w:lang w:val="en-IN"/>
        </w:rPr>
        <w:br/>
        <w:t xml:space="preserve">Yadav and Tiwari [1] reported that 3D-printed composites generally exhibit lower interlaminar toughness than conventionally laminated composites because of imperfect bonding between printed layers. On the other hand, </w:t>
      </w:r>
      <w:proofErr w:type="spellStart"/>
      <w:r w:rsidRPr="00F9712F">
        <w:rPr>
          <w:rFonts w:ascii="Times New Roman" w:hAnsi="Times New Roman" w:cs="Times New Roman"/>
          <w:lang w:val="en-IN"/>
        </w:rPr>
        <w:t>Yenigun</w:t>
      </w:r>
      <w:proofErr w:type="spellEnd"/>
      <w:r w:rsidRPr="00F9712F">
        <w:rPr>
          <w:rFonts w:ascii="Times New Roman" w:hAnsi="Times New Roman" w:cs="Times New Roman"/>
          <w:lang w:val="en-IN"/>
        </w:rPr>
        <w:t xml:space="preserve"> et al. [3] demonstrated that incorporating carbon nanotubes (CNTs) at the </w:t>
      </w:r>
      <w:proofErr w:type="spellStart"/>
      <w:r w:rsidRPr="00F9712F">
        <w:rPr>
          <w:rFonts w:ascii="Times New Roman" w:hAnsi="Times New Roman" w:cs="Times New Roman"/>
          <w:lang w:val="en-IN"/>
        </w:rPr>
        <w:t>fiber</w:t>
      </w:r>
      <w:proofErr w:type="spellEnd"/>
      <w:r w:rsidRPr="00F9712F">
        <w:rPr>
          <w:rFonts w:ascii="Times New Roman" w:hAnsi="Times New Roman" w:cs="Times New Roman"/>
          <w:lang w:val="en-IN"/>
        </w:rPr>
        <w:t>–matrix interface enhances matrix ductility and crack-bridging ability, significantly improving interlaminar strength and fracture toughness.</w:t>
      </w:r>
    </w:p>
    <w:p w14:paraId="633626C2" w14:textId="4FC5C700" w:rsidR="00F9712F" w:rsidRPr="00F9712F" w:rsidRDefault="00F9712F" w:rsidP="00F9712F">
      <w:pPr>
        <w:rPr>
          <w:rFonts w:ascii="Times New Roman" w:hAnsi="Times New Roman" w:cs="Times New Roman"/>
          <w:lang w:val="en-IN"/>
        </w:rPr>
      </w:pPr>
    </w:p>
    <w:p w14:paraId="2F79D18B" w14:textId="5BB6BEAB"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2.3 Numerical Mode</w:t>
      </w:r>
      <w:r>
        <w:rPr>
          <w:rFonts w:ascii="Times New Roman" w:hAnsi="Times New Roman" w:cs="Times New Roman"/>
          <w:b/>
          <w:bCs/>
          <w:sz w:val="24"/>
          <w:szCs w:val="24"/>
          <w:lang w:val="en-IN"/>
        </w:rPr>
        <w:t>l</w:t>
      </w:r>
      <w:r w:rsidRPr="00F9712F">
        <w:rPr>
          <w:rFonts w:ascii="Times New Roman" w:hAnsi="Times New Roman" w:cs="Times New Roman"/>
          <w:b/>
          <w:bCs/>
          <w:sz w:val="24"/>
          <w:szCs w:val="24"/>
          <w:lang w:val="en-IN"/>
        </w:rPr>
        <w:t>ling of DCB Tests</w:t>
      </w:r>
    </w:p>
    <w:p w14:paraId="6F689F01" w14:textId="5EBFFC92" w:rsidR="00F9712F" w:rsidRPr="00F9712F" w:rsidRDefault="00F9712F" w:rsidP="00F9712F">
      <w:pPr>
        <w:rPr>
          <w:rFonts w:ascii="Times New Roman" w:hAnsi="Times New Roman" w:cs="Times New Roman"/>
          <w:b/>
          <w:bCs/>
          <w:lang w:val="en-IN"/>
        </w:rPr>
      </w:pPr>
      <w:r w:rsidRPr="00F9712F">
        <w:rPr>
          <w:rFonts w:ascii="Times New Roman" w:hAnsi="Times New Roman" w:cs="Times New Roman"/>
          <w:b/>
          <w:bCs/>
          <w:lang w:val="en-IN"/>
        </w:rPr>
        <w:t>Finite Element (FE) simulations are widely used to analyse delamination and fracture in composite materials. In Abaqus/Standard, techniques such as the Cohesive Zone Model (CZM) and Virtual Crack Closure Technique (VCCT) are frequently implemented to simulate Mode-I crack propagation and energy release.</w:t>
      </w:r>
      <w:r w:rsidRPr="00F9712F">
        <w:rPr>
          <w:rFonts w:ascii="Times New Roman" w:hAnsi="Times New Roman" w:cs="Times New Roman"/>
          <w:b/>
          <w:bCs/>
          <w:lang w:val="en-IN"/>
        </w:rPr>
        <w:br/>
        <w:t xml:space="preserve">The NASA Technical Report (TM-20230001560) confirmed that cohesive models accurately </w:t>
      </w:r>
      <w:r w:rsidRPr="00F9712F">
        <w:rPr>
          <w:rFonts w:ascii="Times New Roman" w:hAnsi="Times New Roman" w:cs="Times New Roman"/>
          <w:b/>
          <w:bCs/>
          <w:lang w:val="en-IN"/>
        </w:rPr>
        <w:lastRenderedPageBreak/>
        <w:t>replicate interfacial damage initiation and propagation under controlled loading conditions. Furthermore, a recent ScienceDirect (2025) study showed that validated FE models can effectively predict stress distributions and strain energy release rates, complementing experimental DCB test data for CFRP and PLA composites.</w:t>
      </w:r>
    </w:p>
    <w:p w14:paraId="1BA8DD94" w14:textId="06494CE0" w:rsidR="00F9712F" w:rsidRPr="00F9712F" w:rsidRDefault="00F9712F" w:rsidP="00F9712F">
      <w:pPr>
        <w:rPr>
          <w:rFonts w:ascii="Times New Roman" w:hAnsi="Times New Roman" w:cs="Times New Roman"/>
          <w:lang w:val="en-IN"/>
        </w:rPr>
      </w:pPr>
    </w:p>
    <w:p w14:paraId="3849461E"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2.4 Process Parameters and Their Influence</w:t>
      </w:r>
    </w:p>
    <w:p w14:paraId="6E13AE15" w14:textId="77777777" w:rsidR="00F9712F" w:rsidRPr="00F9712F" w:rsidRDefault="00F9712F" w:rsidP="00F9712F">
      <w:pPr>
        <w:rPr>
          <w:rFonts w:ascii="Times New Roman" w:hAnsi="Times New Roman" w:cs="Times New Roman"/>
          <w:lang w:val="en-IN"/>
        </w:rPr>
      </w:pPr>
      <w:r w:rsidRPr="00F9712F">
        <w:rPr>
          <w:rFonts w:ascii="Times New Roman" w:hAnsi="Times New Roman" w:cs="Times New Roman"/>
          <w:lang w:val="en-IN"/>
        </w:rPr>
        <w:t xml:space="preserve">While earlier research often focused on environmental effects such as humidity or temperature, more recent studies highlight the impact of 3D printing process parameters—including raster angle, infill density, and build direction—on interlaminar fracture </w:t>
      </w:r>
      <w:proofErr w:type="spellStart"/>
      <w:r w:rsidRPr="00F9712F">
        <w:rPr>
          <w:rFonts w:ascii="Times New Roman" w:hAnsi="Times New Roman" w:cs="Times New Roman"/>
          <w:lang w:val="en-IN"/>
        </w:rPr>
        <w:t>behavior</w:t>
      </w:r>
      <w:proofErr w:type="spellEnd"/>
      <w:r w:rsidRPr="00F9712F">
        <w:rPr>
          <w:rFonts w:ascii="Times New Roman" w:hAnsi="Times New Roman" w:cs="Times New Roman"/>
          <w:lang w:val="en-IN"/>
        </w:rPr>
        <w:t xml:space="preserve">. These parameters influence the degree of interlayer fusion, void formation, and </w:t>
      </w:r>
      <w:proofErr w:type="spellStart"/>
      <w:r w:rsidRPr="00F9712F">
        <w:rPr>
          <w:rFonts w:ascii="Times New Roman" w:hAnsi="Times New Roman" w:cs="Times New Roman"/>
          <w:lang w:val="en-IN"/>
        </w:rPr>
        <w:t>fiber</w:t>
      </w:r>
      <w:proofErr w:type="spellEnd"/>
      <w:r w:rsidRPr="00F9712F">
        <w:rPr>
          <w:rFonts w:ascii="Times New Roman" w:hAnsi="Times New Roman" w:cs="Times New Roman"/>
          <w:lang w:val="en-IN"/>
        </w:rPr>
        <w:t xml:space="preserve"> alignment, which in turn determine the material’s resistance to delamination.</w:t>
      </w:r>
      <w:r w:rsidRPr="00F9712F">
        <w:rPr>
          <w:rFonts w:ascii="Times New Roman" w:hAnsi="Times New Roman" w:cs="Times New Roman"/>
          <w:lang w:val="en-IN"/>
        </w:rPr>
        <w:br/>
        <w:t>Optimizing these parameters during fabrication improves bonding between printed layers and enhances the Mode-I fracture toughness (G_IC), leading to more reliable structural performance in 3D-printed composites.</w:t>
      </w:r>
    </w:p>
    <w:p w14:paraId="040A5CE2" w14:textId="6281B9D0" w:rsidR="00F9712F" w:rsidRPr="00F9712F" w:rsidRDefault="00F9712F" w:rsidP="00F9712F">
      <w:pPr>
        <w:rPr>
          <w:rFonts w:ascii="Times New Roman" w:hAnsi="Times New Roman" w:cs="Times New Roman"/>
          <w:lang w:val="en-IN"/>
        </w:rPr>
      </w:pPr>
    </w:p>
    <w:p w14:paraId="1C9A0A51" w14:textId="77777777" w:rsidR="00F9712F" w:rsidRPr="00F9712F" w:rsidRDefault="00F9712F" w:rsidP="00F9712F">
      <w:pPr>
        <w:rPr>
          <w:rFonts w:ascii="Times New Roman" w:hAnsi="Times New Roman" w:cs="Times New Roman"/>
          <w:b/>
          <w:bCs/>
          <w:sz w:val="24"/>
          <w:szCs w:val="24"/>
          <w:lang w:val="en-IN"/>
        </w:rPr>
      </w:pPr>
      <w:r w:rsidRPr="00F9712F">
        <w:rPr>
          <w:rFonts w:ascii="Times New Roman" w:hAnsi="Times New Roman" w:cs="Times New Roman"/>
          <w:b/>
          <w:bCs/>
          <w:sz w:val="24"/>
          <w:szCs w:val="24"/>
          <w:lang w:val="en-IN"/>
        </w:rPr>
        <w:t>2.5 Summary of Literature Gaps</w:t>
      </w:r>
    </w:p>
    <w:p w14:paraId="5C8A9273" w14:textId="77777777" w:rsidR="00F9712F" w:rsidRPr="00F9712F" w:rsidRDefault="00F9712F" w:rsidP="00F9712F">
      <w:pPr>
        <w:rPr>
          <w:rFonts w:ascii="Times New Roman" w:hAnsi="Times New Roman" w:cs="Times New Roman"/>
          <w:lang w:val="en-IN"/>
        </w:rPr>
      </w:pPr>
      <w:r w:rsidRPr="00F9712F">
        <w:rPr>
          <w:rFonts w:ascii="Times New Roman" w:hAnsi="Times New Roman" w:cs="Times New Roman"/>
          <w:lang w:val="en-IN"/>
        </w:rPr>
        <w:t xml:space="preserve">Although extensive research exists on the delamination </w:t>
      </w:r>
      <w:proofErr w:type="spellStart"/>
      <w:r w:rsidRPr="00F9712F">
        <w:rPr>
          <w:rFonts w:ascii="Times New Roman" w:hAnsi="Times New Roman" w:cs="Times New Roman"/>
          <w:lang w:val="en-IN"/>
        </w:rPr>
        <w:t>behavior</w:t>
      </w:r>
      <w:proofErr w:type="spellEnd"/>
      <w:r w:rsidRPr="00F9712F">
        <w:rPr>
          <w:rFonts w:ascii="Times New Roman" w:hAnsi="Times New Roman" w:cs="Times New Roman"/>
          <w:lang w:val="en-IN"/>
        </w:rPr>
        <w:t xml:space="preserve"> of conventionally manufactured composites, limited attention has been given to 3D-printed PLA and CFRP materials. The combined use of experimental DCB testing and finite element simulation for Mode-I fracture characterization is still relatively new.</w:t>
      </w:r>
      <w:r w:rsidRPr="00F9712F">
        <w:rPr>
          <w:rFonts w:ascii="Times New Roman" w:hAnsi="Times New Roman" w:cs="Times New Roman"/>
          <w:lang w:val="en-IN"/>
        </w:rPr>
        <w:br/>
        <w:t>This project addresses these gaps by conducting DCB experiments and developing a Cohesive Zone Model in Abaqus to establish a direct correlation between experimental and simulated G_IC values for 3D-printed CFRP and PLA composites.</w:t>
      </w:r>
    </w:p>
    <w:p w14:paraId="7A83509B" w14:textId="77777777" w:rsidR="00D314DA" w:rsidRPr="000E4C91" w:rsidRDefault="00D314DA" w:rsidP="0062266E">
      <w:pPr>
        <w:rPr>
          <w:rFonts w:ascii="Times New Roman" w:hAnsi="Times New Roman" w:cs="Times New Roman"/>
        </w:rPr>
      </w:pPr>
    </w:p>
    <w:p w14:paraId="1AB831A3" w14:textId="77777777" w:rsidR="00D314DA" w:rsidRPr="000E4C91" w:rsidRDefault="00000000">
      <w:pPr>
        <w:rPr>
          <w:rFonts w:ascii="Times New Roman" w:hAnsi="Times New Roman" w:cs="Times New Roman"/>
        </w:rPr>
      </w:pPr>
      <w:r w:rsidRPr="000E4C91">
        <w:rPr>
          <w:rFonts w:ascii="Times New Roman" w:hAnsi="Times New Roman" w:cs="Times New Roman"/>
        </w:rPr>
        <w:br w:type="page"/>
      </w:r>
    </w:p>
    <w:p w14:paraId="27550046" w14:textId="77777777" w:rsidR="00D314DA" w:rsidRDefault="00000000">
      <w:pPr>
        <w:pStyle w:val="Heading1"/>
        <w:rPr>
          <w:rFonts w:ascii="Times New Roman" w:hAnsi="Times New Roman" w:cs="Times New Roman"/>
        </w:rPr>
      </w:pPr>
      <w:r w:rsidRPr="000E4C91">
        <w:rPr>
          <w:rFonts w:ascii="Times New Roman" w:hAnsi="Times New Roman" w:cs="Times New Roman"/>
        </w:rPr>
        <w:lastRenderedPageBreak/>
        <w:t>Chapter 3: Experimental Methodology</w:t>
      </w:r>
    </w:p>
    <w:p w14:paraId="02F850E7" w14:textId="77777777" w:rsidR="0062266E" w:rsidRPr="0062266E" w:rsidRDefault="0062266E" w:rsidP="0062266E"/>
    <w:p w14:paraId="0B446EBC" w14:textId="77777777" w:rsidR="000E4C91" w:rsidRDefault="000E4C91" w:rsidP="000E4C91">
      <w:pPr>
        <w:rPr>
          <w:lang w:val="en-IN"/>
        </w:rPr>
      </w:pPr>
      <w:r w:rsidRPr="005B536B">
        <w:rPr>
          <w:lang w:val="en-IN"/>
        </w:rPr>
        <w:t xml:space="preserve">This chapter outlines the design, fabrication, and testing approach used to study the Mode-I interlaminar fracture </w:t>
      </w:r>
      <w:proofErr w:type="spellStart"/>
      <w:r w:rsidRPr="005B536B">
        <w:rPr>
          <w:lang w:val="en-IN"/>
        </w:rPr>
        <w:t>behavior</w:t>
      </w:r>
      <w:proofErr w:type="spellEnd"/>
      <w:r w:rsidRPr="005B536B">
        <w:rPr>
          <w:lang w:val="en-IN"/>
        </w:rPr>
        <w:t xml:space="preserve"> of 3D-</w:t>
      </w:r>
      <w:r w:rsidR="007F424E" w:rsidRPr="005B536B">
        <w:rPr>
          <w:lang w:val="en-IN"/>
        </w:rPr>
        <w:t>printed CFRP</w:t>
      </w:r>
      <w:r w:rsidRPr="005B536B">
        <w:rPr>
          <w:lang w:val="en-IN"/>
        </w:rPr>
        <w:t xml:space="preserve"> composites through Double Cantilever Beam (DCB) experiments and finite-element simulations.</w:t>
      </w:r>
    </w:p>
    <w:p w14:paraId="5B58DA58" w14:textId="77777777" w:rsidR="005B536B" w:rsidRPr="005B536B" w:rsidRDefault="005B536B" w:rsidP="000E4C91">
      <w:pPr>
        <w:rPr>
          <w:lang w:val="en-IN"/>
        </w:rPr>
      </w:pPr>
    </w:p>
    <w:p w14:paraId="7ABD4DB4" w14:textId="77777777" w:rsidR="000E4C91" w:rsidRPr="000E4C91" w:rsidRDefault="000E4C91" w:rsidP="000E4C91">
      <w:pPr>
        <w:rPr>
          <w:rFonts w:ascii="Times New Roman" w:hAnsi="Times New Roman" w:cs="Times New Roman"/>
          <w:b/>
          <w:bCs/>
          <w:sz w:val="24"/>
          <w:szCs w:val="24"/>
          <w:lang w:val="en-IN"/>
        </w:rPr>
      </w:pPr>
      <w:r w:rsidRPr="000E4C91">
        <w:rPr>
          <w:rFonts w:ascii="Times New Roman" w:hAnsi="Times New Roman" w:cs="Times New Roman"/>
          <w:b/>
          <w:bCs/>
          <w:sz w:val="24"/>
          <w:szCs w:val="24"/>
          <w:lang w:val="en-IN"/>
        </w:rPr>
        <w:t>3.1 Specimen Design and Fabrication</w:t>
      </w:r>
    </w:p>
    <w:p w14:paraId="4B5AEAF3" w14:textId="77777777" w:rsidR="000E4C91" w:rsidRDefault="000E4C91" w:rsidP="000E4C91">
      <w:pPr>
        <w:rPr>
          <w:rFonts w:ascii="Times New Roman" w:hAnsi="Times New Roman" w:cs="Times New Roman"/>
          <w:lang w:val="en-IN"/>
        </w:rPr>
      </w:pPr>
      <w:r w:rsidRPr="000E4C91">
        <w:rPr>
          <w:rFonts w:ascii="Times New Roman" w:hAnsi="Times New Roman" w:cs="Times New Roman"/>
          <w:lang w:val="en-IN"/>
        </w:rPr>
        <w:t>DCB specimens were prepared as per ASTM D5528 standards. Each sample consisted of two bonded arms, dimensions 180 mm × 25 mm × 10 mm, with an initial crack length of 70 mm. Piano hinges were attached at the loading ends using an epoxy–hardener mixture (10:1) for uniform load transfer.</w:t>
      </w:r>
      <w:r w:rsidRPr="000E4C91">
        <w:rPr>
          <w:rFonts w:ascii="Times New Roman" w:hAnsi="Times New Roman" w:cs="Times New Roman"/>
          <w:lang w:val="en-IN"/>
        </w:rPr>
        <w:br/>
        <w:t xml:space="preserve">Specimens were 3D-printed using Fused Deposition </w:t>
      </w:r>
      <w:r w:rsidR="005B536B" w:rsidRPr="000E4C91">
        <w:rPr>
          <w:rFonts w:ascii="Times New Roman" w:hAnsi="Times New Roman" w:cs="Times New Roman"/>
          <w:lang w:val="en-IN"/>
        </w:rPr>
        <w:t>Modelling</w:t>
      </w:r>
      <w:r w:rsidRPr="000E4C91">
        <w:rPr>
          <w:rFonts w:ascii="Times New Roman" w:hAnsi="Times New Roman" w:cs="Times New Roman"/>
          <w:lang w:val="en-IN"/>
        </w:rPr>
        <w:t xml:space="preserve"> (FDM) with a CFRP-reinforced filament. Printing parameters: nozzle 210 °C, bed 60 °C, layer height 0.2 mm, infill 100 %, and raster angle 0° along the loading direction. </w:t>
      </w:r>
    </w:p>
    <w:p w14:paraId="79F45027" w14:textId="77777777" w:rsidR="005B536B" w:rsidRPr="000E4C91" w:rsidRDefault="005B536B" w:rsidP="000E4C91">
      <w:pPr>
        <w:rPr>
          <w:rFonts w:ascii="Times New Roman" w:hAnsi="Times New Roman" w:cs="Times New Roman"/>
          <w:lang w:val="en-IN"/>
        </w:rPr>
      </w:pPr>
    </w:p>
    <w:p w14:paraId="2CB3ED3E" w14:textId="77777777" w:rsidR="000E4C91" w:rsidRPr="000E4C91" w:rsidRDefault="000E4C91" w:rsidP="000E4C91">
      <w:pPr>
        <w:rPr>
          <w:rFonts w:ascii="Times New Roman" w:hAnsi="Times New Roman" w:cs="Times New Roman"/>
          <w:b/>
          <w:bCs/>
          <w:sz w:val="24"/>
          <w:szCs w:val="24"/>
          <w:lang w:val="en-IN"/>
        </w:rPr>
      </w:pPr>
      <w:r w:rsidRPr="000E4C91">
        <w:rPr>
          <w:rFonts w:ascii="Times New Roman" w:hAnsi="Times New Roman" w:cs="Times New Roman"/>
          <w:b/>
          <w:bCs/>
          <w:sz w:val="24"/>
          <w:szCs w:val="24"/>
          <w:lang w:val="en-IN"/>
        </w:rPr>
        <w:t>3.2 Material Properties</w:t>
      </w:r>
    </w:p>
    <w:p w14:paraId="0DA12DC8" w14:textId="77777777" w:rsidR="0066775E" w:rsidRDefault="000E4C91" w:rsidP="000E4C91">
      <w:pPr>
        <w:rPr>
          <w:rFonts w:ascii="Times New Roman" w:hAnsi="Times New Roman" w:cs="Times New Roman"/>
          <w:lang w:val="en-IN"/>
        </w:rPr>
      </w:pPr>
      <w:r w:rsidRPr="000E4C91">
        <w:rPr>
          <w:rFonts w:ascii="Times New Roman" w:hAnsi="Times New Roman" w:cs="Times New Roman"/>
          <w:lang w:val="en-IN"/>
        </w:rPr>
        <w:t>Representative elastic constants used for simulation and analysis are listed below.</w:t>
      </w:r>
    </w:p>
    <w:p w14:paraId="7B66055A" w14:textId="77777777" w:rsidR="000E4C91" w:rsidRPr="000E4C91" w:rsidRDefault="0066775E" w:rsidP="000E4C91">
      <w:pPr>
        <w:rPr>
          <w:rFonts w:ascii="Times New Roman" w:hAnsi="Times New Roman" w:cs="Times New Roman"/>
          <w:b/>
          <w:bCs/>
          <w:sz w:val="24"/>
          <w:szCs w:val="24"/>
          <w:lang w:val="en-IN"/>
        </w:rPr>
      </w:pPr>
      <w:r w:rsidRPr="000E4C91">
        <w:rPr>
          <w:rFonts w:ascii="Times New Roman" w:hAnsi="Times New Roman" w:cs="Times New Roman"/>
          <w:b/>
          <w:bCs/>
          <w:sz w:val="24"/>
          <w:szCs w:val="24"/>
          <w:lang w:val="en-IN"/>
        </w:rPr>
        <w:t>CFRP (reinforced composite)</w:t>
      </w:r>
      <w:r w:rsidR="000E4C91" w:rsidRPr="000E4C91">
        <w:rPr>
          <w:rFonts w:ascii="Times New Roman" w:hAnsi="Times New Roman" w:cs="Times New Roman"/>
          <w:b/>
          <w:bCs/>
          <w:sz w:val="24"/>
          <w:szCs w:val="24"/>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1696"/>
        <w:gridCol w:w="2551"/>
      </w:tblGrid>
      <w:tr w:rsidR="000E4C91" w:rsidRPr="000E4C91" w14:paraId="52181D74" w14:textId="77777777" w:rsidTr="005B536B">
        <w:trPr>
          <w:tblHeader/>
          <w:tblCellSpacing w:w="15" w:type="dxa"/>
        </w:trPr>
        <w:tc>
          <w:tcPr>
            <w:tcW w:w="0" w:type="auto"/>
            <w:vAlign w:val="center"/>
            <w:hideMark/>
          </w:tcPr>
          <w:p w14:paraId="13E85AA3" w14:textId="77777777" w:rsidR="000E4C91" w:rsidRPr="000E4C91" w:rsidRDefault="000E4C91" w:rsidP="000E4C91">
            <w:pPr>
              <w:rPr>
                <w:rFonts w:ascii="Times New Roman" w:hAnsi="Times New Roman" w:cs="Times New Roman"/>
                <w:b/>
                <w:bCs/>
                <w:lang w:val="en-IN"/>
              </w:rPr>
            </w:pPr>
            <w:r w:rsidRPr="000E4C91">
              <w:rPr>
                <w:rFonts w:ascii="Times New Roman" w:hAnsi="Times New Roman" w:cs="Times New Roman"/>
                <w:b/>
                <w:bCs/>
                <w:lang w:val="en-IN"/>
              </w:rPr>
              <w:t>Property</w:t>
            </w:r>
          </w:p>
        </w:tc>
        <w:tc>
          <w:tcPr>
            <w:tcW w:w="1666" w:type="dxa"/>
            <w:vAlign w:val="center"/>
            <w:hideMark/>
          </w:tcPr>
          <w:p w14:paraId="53E9EC51" w14:textId="77777777" w:rsidR="000E4C91" w:rsidRPr="000E4C91" w:rsidRDefault="000E4C91" w:rsidP="000E4C91">
            <w:pPr>
              <w:rPr>
                <w:rFonts w:ascii="Times New Roman" w:hAnsi="Times New Roman" w:cs="Times New Roman"/>
                <w:b/>
                <w:bCs/>
                <w:lang w:val="en-IN"/>
              </w:rPr>
            </w:pPr>
            <w:r w:rsidRPr="000E4C91">
              <w:rPr>
                <w:rFonts w:ascii="Times New Roman" w:hAnsi="Times New Roman" w:cs="Times New Roman"/>
                <w:b/>
                <w:bCs/>
                <w:lang w:val="en-IN"/>
              </w:rPr>
              <w:t>Symbol</w:t>
            </w:r>
          </w:p>
        </w:tc>
        <w:tc>
          <w:tcPr>
            <w:tcW w:w="2506" w:type="dxa"/>
            <w:vAlign w:val="center"/>
            <w:hideMark/>
          </w:tcPr>
          <w:p w14:paraId="501BB5BE" w14:textId="77777777" w:rsidR="000E4C91" w:rsidRPr="000E4C91" w:rsidRDefault="000E4C91" w:rsidP="000E4C91">
            <w:pPr>
              <w:rPr>
                <w:rFonts w:ascii="Times New Roman" w:hAnsi="Times New Roman" w:cs="Times New Roman"/>
                <w:b/>
                <w:bCs/>
                <w:lang w:val="en-IN"/>
              </w:rPr>
            </w:pPr>
            <w:r w:rsidRPr="000E4C91">
              <w:rPr>
                <w:rFonts w:ascii="Times New Roman" w:hAnsi="Times New Roman" w:cs="Times New Roman"/>
                <w:b/>
                <w:bCs/>
                <w:lang w:val="en-IN"/>
              </w:rPr>
              <w:t>Value</w:t>
            </w:r>
          </w:p>
        </w:tc>
      </w:tr>
      <w:tr w:rsidR="000E4C91" w:rsidRPr="000E4C91" w14:paraId="4886375C" w14:textId="77777777" w:rsidTr="005B536B">
        <w:trPr>
          <w:tblCellSpacing w:w="15" w:type="dxa"/>
        </w:trPr>
        <w:tc>
          <w:tcPr>
            <w:tcW w:w="0" w:type="auto"/>
            <w:vAlign w:val="center"/>
            <w:hideMark/>
          </w:tcPr>
          <w:p w14:paraId="022EC668"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Longitudinal modulus</w:t>
            </w:r>
          </w:p>
        </w:tc>
        <w:tc>
          <w:tcPr>
            <w:tcW w:w="1666" w:type="dxa"/>
            <w:vAlign w:val="center"/>
            <w:hideMark/>
          </w:tcPr>
          <w:p w14:paraId="577E4066"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E₁</w:t>
            </w:r>
          </w:p>
        </w:tc>
        <w:tc>
          <w:tcPr>
            <w:tcW w:w="2506" w:type="dxa"/>
            <w:vAlign w:val="center"/>
            <w:hideMark/>
          </w:tcPr>
          <w:p w14:paraId="217960E0" w14:textId="77777777" w:rsidR="000E4C91" w:rsidRPr="000E4C91" w:rsidRDefault="00F3268B" w:rsidP="000E4C91">
            <w:pPr>
              <w:rPr>
                <w:rFonts w:ascii="Times New Roman" w:hAnsi="Times New Roman" w:cs="Times New Roman"/>
                <w:lang w:val="en-IN"/>
              </w:rPr>
            </w:pPr>
            <w:r>
              <w:rPr>
                <w:rFonts w:ascii="Times New Roman" w:hAnsi="Times New Roman" w:cs="Times New Roman"/>
                <w:lang w:val="en-IN"/>
              </w:rPr>
              <w:t>159.3</w:t>
            </w:r>
            <w:r w:rsidR="000E4C91" w:rsidRPr="000E4C91">
              <w:rPr>
                <w:rFonts w:ascii="Times New Roman" w:hAnsi="Times New Roman" w:cs="Times New Roman"/>
                <w:lang w:val="en-IN"/>
              </w:rPr>
              <w:t xml:space="preserve"> </w:t>
            </w:r>
            <w:proofErr w:type="spellStart"/>
            <w:r w:rsidR="000E4C91" w:rsidRPr="000E4C91">
              <w:rPr>
                <w:rFonts w:ascii="Times New Roman" w:hAnsi="Times New Roman" w:cs="Times New Roman"/>
                <w:lang w:val="en-IN"/>
              </w:rPr>
              <w:t>GPa</w:t>
            </w:r>
            <w:proofErr w:type="spellEnd"/>
          </w:p>
        </w:tc>
      </w:tr>
      <w:tr w:rsidR="000E4C91" w:rsidRPr="000E4C91" w14:paraId="2C1BE6E5" w14:textId="77777777" w:rsidTr="005B536B">
        <w:trPr>
          <w:tblCellSpacing w:w="15" w:type="dxa"/>
        </w:trPr>
        <w:tc>
          <w:tcPr>
            <w:tcW w:w="0" w:type="auto"/>
            <w:vAlign w:val="center"/>
            <w:hideMark/>
          </w:tcPr>
          <w:p w14:paraId="600690EC"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Transverse modulus</w:t>
            </w:r>
          </w:p>
        </w:tc>
        <w:tc>
          <w:tcPr>
            <w:tcW w:w="1666" w:type="dxa"/>
            <w:vAlign w:val="center"/>
            <w:hideMark/>
          </w:tcPr>
          <w:p w14:paraId="76F29907"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 xml:space="preserve">E₂ </w:t>
            </w:r>
          </w:p>
        </w:tc>
        <w:tc>
          <w:tcPr>
            <w:tcW w:w="2506" w:type="dxa"/>
            <w:vAlign w:val="center"/>
            <w:hideMark/>
          </w:tcPr>
          <w:p w14:paraId="53E5A5F1" w14:textId="77777777" w:rsidR="000E4C91" w:rsidRPr="000E4C91" w:rsidRDefault="00F3268B" w:rsidP="000E4C91">
            <w:pPr>
              <w:rPr>
                <w:rFonts w:ascii="Times New Roman" w:hAnsi="Times New Roman" w:cs="Times New Roman"/>
                <w:lang w:val="en-IN"/>
              </w:rPr>
            </w:pPr>
            <w:r>
              <w:rPr>
                <w:rFonts w:ascii="Times New Roman" w:hAnsi="Times New Roman" w:cs="Times New Roman"/>
                <w:lang w:val="en-IN"/>
              </w:rPr>
              <w:t>9</w:t>
            </w:r>
            <w:r w:rsidR="0066775E">
              <w:rPr>
                <w:rFonts w:ascii="Times New Roman" w:hAnsi="Times New Roman" w:cs="Times New Roman"/>
                <w:lang w:val="en-IN"/>
              </w:rPr>
              <w:t>.00</w:t>
            </w:r>
            <w:r w:rsidR="000E4C91" w:rsidRPr="000E4C91">
              <w:rPr>
                <w:rFonts w:ascii="Times New Roman" w:hAnsi="Times New Roman" w:cs="Times New Roman"/>
                <w:lang w:val="en-IN"/>
              </w:rPr>
              <w:t xml:space="preserve"> GPa</w:t>
            </w:r>
          </w:p>
        </w:tc>
      </w:tr>
      <w:tr w:rsidR="00F3268B" w:rsidRPr="000E4C91" w14:paraId="778C70F5" w14:textId="77777777" w:rsidTr="005B536B">
        <w:trPr>
          <w:tblCellSpacing w:w="15" w:type="dxa"/>
        </w:trPr>
        <w:tc>
          <w:tcPr>
            <w:tcW w:w="0" w:type="auto"/>
            <w:vAlign w:val="center"/>
          </w:tcPr>
          <w:p w14:paraId="45759896" w14:textId="77777777" w:rsidR="00F3268B" w:rsidRPr="000E4C91" w:rsidRDefault="00F3268B" w:rsidP="000E4C91">
            <w:pPr>
              <w:rPr>
                <w:rFonts w:ascii="Times New Roman" w:hAnsi="Times New Roman" w:cs="Times New Roman"/>
                <w:lang w:val="en-IN"/>
              </w:rPr>
            </w:pPr>
          </w:p>
        </w:tc>
        <w:tc>
          <w:tcPr>
            <w:tcW w:w="1666" w:type="dxa"/>
            <w:vAlign w:val="center"/>
          </w:tcPr>
          <w:p w14:paraId="4B6B9193" w14:textId="77777777" w:rsidR="00F3268B" w:rsidRPr="000E4C91" w:rsidRDefault="00F3268B" w:rsidP="000E4C91">
            <w:pPr>
              <w:rPr>
                <w:rFonts w:ascii="Times New Roman" w:hAnsi="Times New Roman" w:cs="Times New Roman"/>
                <w:lang w:val="en-IN"/>
              </w:rPr>
            </w:pPr>
            <w:r w:rsidRPr="000E4C91">
              <w:rPr>
                <w:rFonts w:ascii="Times New Roman" w:hAnsi="Times New Roman" w:cs="Times New Roman"/>
                <w:lang w:val="en-IN"/>
              </w:rPr>
              <w:t xml:space="preserve"> E₃</w:t>
            </w:r>
          </w:p>
        </w:tc>
        <w:tc>
          <w:tcPr>
            <w:tcW w:w="2506" w:type="dxa"/>
            <w:vAlign w:val="center"/>
          </w:tcPr>
          <w:p w14:paraId="78BCA17F" w14:textId="77777777" w:rsidR="00F3268B" w:rsidRDefault="00F3268B" w:rsidP="000E4C91">
            <w:pPr>
              <w:rPr>
                <w:rFonts w:ascii="Times New Roman" w:hAnsi="Times New Roman" w:cs="Times New Roman"/>
                <w:lang w:val="en-IN"/>
              </w:rPr>
            </w:pPr>
            <w:r>
              <w:rPr>
                <w:rFonts w:ascii="Times New Roman" w:hAnsi="Times New Roman" w:cs="Times New Roman"/>
                <w:lang w:val="en-IN"/>
              </w:rPr>
              <w:t>7.52</w:t>
            </w:r>
            <w:r w:rsidR="0066775E">
              <w:rPr>
                <w:rFonts w:ascii="Times New Roman" w:hAnsi="Times New Roman" w:cs="Times New Roman"/>
                <w:lang w:val="en-IN"/>
              </w:rPr>
              <w:t xml:space="preserve"> </w:t>
            </w:r>
            <w:proofErr w:type="spellStart"/>
            <w:r w:rsidR="0066775E">
              <w:rPr>
                <w:rFonts w:ascii="Times New Roman" w:hAnsi="Times New Roman" w:cs="Times New Roman"/>
                <w:lang w:val="en-IN"/>
              </w:rPr>
              <w:t>GPa</w:t>
            </w:r>
            <w:proofErr w:type="spellEnd"/>
          </w:p>
        </w:tc>
      </w:tr>
      <w:tr w:rsidR="000E4C91" w:rsidRPr="000E4C91" w14:paraId="28C1119A" w14:textId="77777777" w:rsidTr="005B536B">
        <w:trPr>
          <w:tblCellSpacing w:w="15" w:type="dxa"/>
        </w:trPr>
        <w:tc>
          <w:tcPr>
            <w:tcW w:w="0" w:type="auto"/>
            <w:vAlign w:val="center"/>
            <w:hideMark/>
          </w:tcPr>
          <w:p w14:paraId="61D64F87"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Poisson’s ratio</w:t>
            </w:r>
          </w:p>
        </w:tc>
        <w:tc>
          <w:tcPr>
            <w:tcW w:w="1666" w:type="dxa"/>
            <w:vAlign w:val="center"/>
            <w:hideMark/>
          </w:tcPr>
          <w:p w14:paraId="75B5D6DD"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 xml:space="preserve">ν₁₂ </w:t>
            </w:r>
          </w:p>
        </w:tc>
        <w:tc>
          <w:tcPr>
            <w:tcW w:w="2506" w:type="dxa"/>
            <w:vAlign w:val="center"/>
            <w:hideMark/>
          </w:tcPr>
          <w:p w14:paraId="5C00E0E8"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0.3</w:t>
            </w:r>
            <w:r w:rsidR="0066775E">
              <w:rPr>
                <w:rFonts w:ascii="Times New Roman" w:hAnsi="Times New Roman" w:cs="Times New Roman"/>
                <w:lang w:val="en-IN"/>
              </w:rPr>
              <w:t>2</w:t>
            </w:r>
            <w:r w:rsidRPr="000E4C91">
              <w:rPr>
                <w:rFonts w:ascii="Times New Roman" w:hAnsi="Times New Roman" w:cs="Times New Roman"/>
                <w:lang w:val="en-IN"/>
              </w:rPr>
              <w:t>4</w:t>
            </w:r>
          </w:p>
        </w:tc>
      </w:tr>
      <w:tr w:rsidR="00F3268B" w:rsidRPr="000E4C91" w14:paraId="02DCFAF3" w14:textId="77777777" w:rsidTr="005B536B">
        <w:trPr>
          <w:tblCellSpacing w:w="15" w:type="dxa"/>
        </w:trPr>
        <w:tc>
          <w:tcPr>
            <w:tcW w:w="0" w:type="auto"/>
            <w:vAlign w:val="center"/>
          </w:tcPr>
          <w:p w14:paraId="11CD1B50" w14:textId="77777777" w:rsidR="00F3268B" w:rsidRPr="000E4C91" w:rsidRDefault="00F3268B" w:rsidP="000E4C91">
            <w:pPr>
              <w:rPr>
                <w:rFonts w:ascii="Times New Roman" w:hAnsi="Times New Roman" w:cs="Times New Roman"/>
                <w:lang w:val="en-IN"/>
              </w:rPr>
            </w:pPr>
          </w:p>
        </w:tc>
        <w:tc>
          <w:tcPr>
            <w:tcW w:w="1666" w:type="dxa"/>
            <w:vAlign w:val="center"/>
          </w:tcPr>
          <w:p w14:paraId="049D81CA" w14:textId="77777777" w:rsidR="00F3268B" w:rsidRPr="000E4C91" w:rsidRDefault="00F3268B" w:rsidP="000E4C91">
            <w:pPr>
              <w:rPr>
                <w:rFonts w:ascii="Times New Roman" w:hAnsi="Times New Roman" w:cs="Times New Roman"/>
                <w:lang w:val="en-IN"/>
              </w:rPr>
            </w:pPr>
            <w:r w:rsidRPr="000E4C91">
              <w:rPr>
                <w:rFonts w:ascii="Times New Roman" w:hAnsi="Times New Roman" w:cs="Times New Roman"/>
                <w:lang w:val="en-IN"/>
              </w:rPr>
              <w:t>ν₁₃</w:t>
            </w:r>
          </w:p>
        </w:tc>
        <w:tc>
          <w:tcPr>
            <w:tcW w:w="2506" w:type="dxa"/>
            <w:vAlign w:val="center"/>
          </w:tcPr>
          <w:p w14:paraId="2988DEED" w14:textId="77777777" w:rsidR="00F3268B" w:rsidRPr="000E4C91" w:rsidRDefault="0066775E" w:rsidP="000E4C91">
            <w:pPr>
              <w:rPr>
                <w:rFonts w:ascii="Times New Roman" w:hAnsi="Times New Roman" w:cs="Times New Roman"/>
                <w:lang w:val="en-IN"/>
              </w:rPr>
            </w:pPr>
            <w:r>
              <w:rPr>
                <w:rFonts w:ascii="Times New Roman" w:hAnsi="Times New Roman" w:cs="Times New Roman"/>
                <w:lang w:val="en-IN"/>
              </w:rPr>
              <w:t>0.55</w:t>
            </w:r>
          </w:p>
        </w:tc>
      </w:tr>
      <w:tr w:rsidR="00F3268B" w:rsidRPr="000E4C91" w14:paraId="416799A7" w14:textId="77777777" w:rsidTr="005B536B">
        <w:trPr>
          <w:tblCellSpacing w:w="15" w:type="dxa"/>
        </w:trPr>
        <w:tc>
          <w:tcPr>
            <w:tcW w:w="0" w:type="auto"/>
            <w:vAlign w:val="center"/>
          </w:tcPr>
          <w:p w14:paraId="7293EF60" w14:textId="77777777" w:rsidR="00F3268B" w:rsidRPr="000E4C91" w:rsidRDefault="00F3268B" w:rsidP="000E4C91">
            <w:pPr>
              <w:rPr>
                <w:rFonts w:ascii="Times New Roman" w:hAnsi="Times New Roman" w:cs="Times New Roman"/>
                <w:lang w:val="en-IN"/>
              </w:rPr>
            </w:pPr>
          </w:p>
        </w:tc>
        <w:tc>
          <w:tcPr>
            <w:tcW w:w="1666" w:type="dxa"/>
            <w:vAlign w:val="center"/>
          </w:tcPr>
          <w:p w14:paraId="3053316F" w14:textId="77777777" w:rsidR="00F3268B" w:rsidRPr="000E4C91" w:rsidRDefault="00F3268B" w:rsidP="000E4C91">
            <w:pPr>
              <w:rPr>
                <w:rFonts w:ascii="Times New Roman" w:hAnsi="Times New Roman" w:cs="Times New Roman"/>
                <w:lang w:val="en-IN"/>
              </w:rPr>
            </w:pPr>
            <w:r w:rsidRPr="000E4C91">
              <w:rPr>
                <w:rFonts w:ascii="Times New Roman" w:hAnsi="Times New Roman" w:cs="Times New Roman"/>
                <w:lang w:val="en-IN"/>
              </w:rPr>
              <w:t>ν₂₃</w:t>
            </w:r>
          </w:p>
        </w:tc>
        <w:tc>
          <w:tcPr>
            <w:tcW w:w="2506" w:type="dxa"/>
            <w:vAlign w:val="center"/>
          </w:tcPr>
          <w:p w14:paraId="029C4DF6" w14:textId="77777777" w:rsidR="00F3268B" w:rsidRPr="000E4C91" w:rsidRDefault="0066775E" w:rsidP="000E4C91">
            <w:pPr>
              <w:rPr>
                <w:rFonts w:ascii="Times New Roman" w:hAnsi="Times New Roman" w:cs="Times New Roman"/>
                <w:lang w:val="en-IN"/>
              </w:rPr>
            </w:pPr>
            <w:r>
              <w:rPr>
                <w:rFonts w:ascii="Times New Roman" w:hAnsi="Times New Roman" w:cs="Times New Roman"/>
                <w:lang w:val="en-IN"/>
              </w:rPr>
              <w:t>0.567</w:t>
            </w:r>
          </w:p>
        </w:tc>
      </w:tr>
      <w:tr w:rsidR="000E4C91" w:rsidRPr="000E4C91" w14:paraId="4A543F55" w14:textId="77777777" w:rsidTr="005B536B">
        <w:trPr>
          <w:tblCellSpacing w:w="15" w:type="dxa"/>
        </w:trPr>
        <w:tc>
          <w:tcPr>
            <w:tcW w:w="0" w:type="auto"/>
            <w:vAlign w:val="center"/>
            <w:hideMark/>
          </w:tcPr>
          <w:p w14:paraId="3E7E79DB"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Shear moduli</w:t>
            </w:r>
          </w:p>
        </w:tc>
        <w:tc>
          <w:tcPr>
            <w:tcW w:w="1666" w:type="dxa"/>
            <w:vAlign w:val="center"/>
            <w:hideMark/>
          </w:tcPr>
          <w:p w14:paraId="15159D67"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 xml:space="preserve">G₁₂ </w:t>
            </w:r>
          </w:p>
        </w:tc>
        <w:tc>
          <w:tcPr>
            <w:tcW w:w="2506" w:type="dxa"/>
            <w:vAlign w:val="center"/>
            <w:hideMark/>
          </w:tcPr>
          <w:p w14:paraId="79443FE5" w14:textId="77777777" w:rsidR="000E4C91" w:rsidRPr="000E4C91" w:rsidRDefault="0066775E" w:rsidP="000E4C91">
            <w:pPr>
              <w:rPr>
                <w:rFonts w:ascii="Times New Roman" w:hAnsi="Times New Roman" w:cs="Times New Roman"/>
                <w:lang w:val="en-IN"/>
              </w:rPr>
            </w:pPr>
            <w:r>
              <w:rPr>
                <w:rFonts w:ascii="Times New Roman" w:hAnsi="Times New Roman" w:cs="Times New Roman"/>
                <w:lang w:val="en-IN"/>
              </w:rPr>
              <w:t>4.49</w:t>
            </w:r>
            <w:r w:rsidR="000E4C91" w:rsidRPr="000E4C91">
              <w:rPr>
                <w:rFonts w:ascii="Times New Roman" w:hAnsi="Times New Roman" w:cs="Times New Roman"/>
                <w:lang w:val="en-IN"/>
              </w:rPr>
              <w:t xml:space="preserve"> </w:t>
            </w:r>
            <w:proofErr w:type="spellStart"/>
            <w:r w:rsidR="000E4C91" w:rsidRPr="000E4C91">
              <w:rPr>
                <w:rFonts w:ascii="Times New Roman" w:hAnsi="Times New Roman" w:cs="Times New Roman"/>
                <w:lang w:val="en-IN"/>
              </w:rPr>
              <w:t>GPa</w:t>
            </w:r>
            <w:proofErr w:type="spellEnd"/>
          </w:p>
        </w:tc>
      </w:tr>
      <w:tr w:rsidR="0066775E" w:rsidRPr="000E4C91" w14:paraId="324EDC3B" w14:textId="77777777" w:rsidTr="005B536B">
        <w:trPr>
          <w:tblCellSpacing w:w="15" w:type="dxa"/>
        </w:trPr>
        <w:tc>
          <w:tcPr>
            <w:tcW w:w="0" w:type="auto"/>
            <w:vAlign w:val="center"/>
          </w:tcPr>
          <w:p w14:paraId="1D0E858F" w14:textId="77777777" w:rsidR="0066775E" w:rsidRPr="000E4C91" w:rsidRDefault="0066775E" w:rsidP="000E4C91">
            <w:pPr>
              <w:rPr>
                <w:rFonts w:ascii="Times New Roman" w:hAnsi="Times New Roman" w:cs="Times New Roman"/>
                <w:lang w:val="en-IN"/>
              </w:rPr>
            </w:pPr>
          </w:p>
        </w:tc>
        <w:tc>
          <w:tcPr>
            <w:tcW w:w="1666" w:type="dxa"/>
            <w:vAlign w:val="center"/>
          </w:tcPr>
          <w:p w14:paraId="51268515" w14:textId="77777777" w:rsidR="0066775E" w:rsidRPr="000E4C91" w:rsidRDefault="0066775E" w:rsidP="000E4C91">
            <w:pPr>
              <w:rPr>
                <w:rFonts w:ascii="Times New Roman" w:hAnsi="Times New Roman" w:cs="Times New Roman"/>
                <w:lang w:val="en-IN"/>
              </w:rPr>
            </w:pPr>
            <w:r w:rsidRPr="000E4C91">
              <w:rPr>
                <w:rFonts w:ascii="Times New Roman" w:hAnsi="Times New Roman" w:cs="Times New Roman"/>
                <w:lang w:val="en-IN"/>
              </w:rPr>
              <w:t>G₁₃</w:t>
            </w:r>
          </w:p>
        </w:tc>
        <w:tc>
          <w:tcPr>
            <w:tcW w:w="2506" w:type="dxa"/>
            <w:vAlign w:val="center"/>
          </w:tcPr>
          <w:p w14:paraId="4DCC5111" w14:textId="77777777" w:rsidR="0066775E" w:rsidRPr="000E4C91" w:rsidRDefault="0066775E" w:rsidP="000E4C91">
            <w:pPr>
              <w:rPr>
                <w:rFonts w:ascii="Times New Roman" w:hAnsi="Times New Roman" w:cs="Times New Roman"/>
                <w:lang w:val="en-IN"/>
              </w:rPr>
            </w:pPr>
            <w:r>
              <w:rPr>
                <w:rFonts w:ascii="Times New Roman" w:hAnsi="Times New Roman" w:cs="Times New Roman"/>
                <w:lang w:val="en-IN"/>
              </w:rPr>
              <w:t xml:space="preserve">5.27 </w:t>
            </w:r>
            <w:proofErr w:type="spellStart"/>
            <w:r>
              <w:rPr>
                <w:rFonts w:ascii="Times New Roman" w:hAnsi="Times New Roman" w:cs="Times New Roman"/>
                <w:lang w:val="en-IN"/>
              </w:rPr>
              <w:t>GPa</w:t>
            </w:r>
            <w:proofErr w:type="spellEnd"/>
          </w:p>
        </w:tc>
      </w:tr>
      <w:tr w:rsidR="0066775E" w:rsidRPr="000E4C91" w14:paraId="5B5CAB59" w14:textId="77777777" w:rsidTr="005B536B">
        <w:trPr>
          <w:tblCellSpacing w:w="15" w:type="dxa"/>
        </w:trPr>
        <w:tc>
          <w:tcPr>
            <w:tcW w:w="0" w:type="auto"/>
            <w:vAlign w:val="center"/>
          </w:tcPr>
          <w:p w14:paraId="1663A239" w14:textId="77777777" w:rsidR="0066775E" w:rsidRPr="000E4C91" w:rsidRDefault="0066775E" w:rsidP="000E4C91">
            <w:pPr>
              <w:rPr>
                <w:rFonts w:ascii="Times New Roman" w:hAnsi="Times New Roman" w:cs="Times New Roman"/>
                <w:lang w:val="en-IN"/>
              </w:rPr>
            </w:pPr>
          </w:p>
        </w:tc>
        <w:tc>
          <w:tcPr>
            <w:tcW w:w="1666" w:type="dxa"/>
            <w:vAlign w:val="center"/>
          </w:tcPr>
          <w:p w14:paraId="07530F92" w14:textId="77777777" w:rsidR="0066775E" w:rsidRPr="000E4C91" w:rsidRDefault="0066775E" w:rsidP="000E4C91">
            <w:pPr>
              <w:rPr>
                <w:rFonts w:ascii="Times New Roman" w:hAnsi="Times New Roman" w:cs="Times New Roman"/>
                <w:lang w:val="en-IN"/>
              </w:rPr>
            </w:pPr>
            <w:r w:rsidRPr="000E4C91">
              <w:rPr>
                <w:rFonts w:ascii="Times New Roman" w:hAnsi="Times New Roman" w:cs="Times New Roman"/>
                <w:lang w:val="en-IN"/>
              </w:rPr>
              <w:t>G₂₃</w:t>
            </w:r>
          </w:p>
        </w:tc>
        <w:tc>
          <w:tcPr>
            <w:tcW w:w="2506" w:type="dxa"/>
            <w:vAlign w:val="center"/>
          </w:tcPr>
          <w:p w14:paraId="1889039F" w14:textId="77777777" w:rsidR="0066775E" w:rsidRPr="000E4C91" w:rsidRDefault="0066775E" w:rsidP="000E4C91">
            <w:pPr>
              <w:rPr>
                <w:rFonts w:ascii="Times New Roman" w:hAnsi="Times New Roman" w:cs="Times New Roman"/>
                <w:lang w:val="en-IN"/>
              </w:rPr>
            </w:pPr>
            <w:r>
              <w:rPr>
                <w:rFonts w:ascii="Times New Roman" w:hAnsi="Times New Roman" w:cs="Times New Roman"/>
                <w:lang w:val="en-IN"/>
              </w:rPr>
              <w:t xml:space="preserve">2.86 </w:t>
            </w:r>
            <w:proofErr w:type="spellStart"/>
            <w:r>
              <w:rPr>
                <w:rFonts w:ascii="Times New Roman" w:hAnsi="Times New Roman" w:cs="Times New Roman"/>
                <w:lang w:val="en-IN"/>
              </w:rPr>
              <w:t>GPa</w:t>
            </w:r>
            <w:proofErr w:type="spellEnd"/>
          </w:p>
        </w:tc>
      </w:tr>
    </w:tbl>
    <w:p w14:paraId="0D266534" w14:textId="77777777" w:rsidR="0062266E" w:rsidRDefault="0062266E" w:rsidP="000E4C91">
      <w:pPr>
        <w:rPr>
          <w:rFonts w:ascii="Times New Roman" w:hAnsi="Times New Roman" w:cs="Times New Roman"/>
          <w:b/>
          <w:bCs/>
          <w:lang w:val="en-IN"/>
        </w:rPr>
      </w:pPr>
    </w:p>
    <w:p w14:paraId="150536A3" w14:textId="77777777" w:rsidR="007F424E" w:rsidRPr="005B536B" w:rsidRDefault="007F424E" w:rsidP="000E4C91">
      <w:pPr>
        <w:rPr>
          <w:rFonts w:ascii="Times New Roman" w:hAnsi="Times New Roman" w:cs="Times New Roman"/>
          <w:lang w:val="en-IN"/>
        </w:rPr>
      </w:pPr>
      <w:r w:rsidRPr="005B536B">
        <w:rPr>
          <w:rFonts w:ascii="Times New Roman" w:hAnsi="Times New Roman" w:cs="Times New Roman"/>
        </w:rPr>
        <w:t>The finite element simulation of the Double Cantilever Beam (DCB) test was performed in Abaqus/Standard to numerically evaluate the Mode-I interlaminar fracture toughness (G_IC) of the CFRP specimen. The objective was to simulate crack initiation and propagation along the interface between two bonded arms using a Cohesive Zone Modeling (CZM) approach.</w:t>
      </w:r>
    </w:p>
    <w:p w14:paraId="040DCE48" w14:textId="77777777" w:rsidR="000E4C91" w:rsidRPr="000E4C91" w:rsidRDefault="000E4C91" w:rsidP="000E4C91">
      <w:pPr>
        <w:rPr>
          <w:rFonts w:ascii="Times New Roman" w:hAnsi="Times New Roman" w:cs="Times New Roman"/>
          <w:lang w:val="en-IN"/>
        </w:rPr>
      </w:pPr>
    </w:p>
    <w:p w14:paraId="20AF4313" w14:textId="77777777" w:rsidR="000E4C91" w:rsidRPr="000E4C91" w:rsidRDefault="000E4C91" w:rsidP="000E4C91">
      <w:pPr>
        <w:rPr>
          <w:rFonts w:ascii="Times New Roman" w:hAnsi="Times New Roman" w:cs="Times New Roman"/>
          <w:b/>
          <w:bCs/>
          <w:sz w:val="24"/>
          <w:szCs w:val="24"/>
          <w:lang w:val="en-IN"/>
        </w:rPr>
      </w:pPr>
      <w:r w:rsidRPr="000E4C91">
        <w:rPr>
          <w:rFonts w:ascii="Times New Roman" w:hAnsi="Times New Roman" w:cs="Times New Roman"/>
          <w:b/>
          <w:bCs/>
          <w:sz w:val="24"/>
          <w:szCs w:val="24"/>
          <w:lang w:val="en-IN"/>
        </w:rPr>
        <w:t>3.3 Experimental Procedure</w:t>
      </w:r>
    </w:p>
    <w:p w14:paraId="7EACFC1A"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Tests were performed on a universal testing machine (UTM) under displacement control at 0.02 mm/s. Load (P), displacement (δ), and crack length (a) were recorded continuously using a digital camera setup. The Mode-I fracture toughness (G_IC) was computed using Modified Beam Theory:</w:t>
      </w:r>
    </w:p>
    <w:p w14:paraId="4D50673B" w14:textId="77777777" w:rsidR="000E4C91" w:rsidRPr="000E4C91" w:rsidRDefault="00000000" w:rsidP="000E4C91">
      <w:pPr>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G</m:t>
              </m:r>
            </m:e>
            <m:sub>
              <m:r>
                <w:rPr>
                  <w:rFonts w:ascii="Cambria Math" w:hAnsi="Cambria Math" w:cs="Times New Roman"/>
                  <w:lang w:val="en-IN"/>
                </w:rPr>
                <m:t>IC</m:t>
              </m:r>
            </m:sub>
          </m:sSub>
          <m:r>
            <w:rPr>
              <w:rFonts w:ascii="Cambria Math" w:hAnsi="Cambria Math" w:cs="Times New Roman"/>
              <w:lang w:val="en-IN"/>
            </w:rPr>
            <m:t>=</m:t>
          </m:r>
          <m:f>
            <m:fPr>
              <m:ctrlPr>
                <w:rPr>
                  <w:rFonts w:ascii="Cambria Math" w:hAnsi="Cambria Math" w:cs="Times New Roman"/>
                  <w:lang w:val="en-IN"/>
                </w:rPr>
              </m:ctrlPr>
            </m:fPr>
            <m:num>
              <m:r>
                <w:rPr>
                  <w:rFonts w:ascii="Cambria Math" w:hAnsi="Cambria Math" w:cs="Times New Roman"/>
                  <w:lang w:val="en-IN"/>
                </w:rPr>
                <m:t>3Pδ</m:t>
              </m:r>
            </m:num>
            <m:den>
              <m:r>
                <w:rPr>
                  <w:rFonts w:ascii="Cambria Math" w:hAnsi="Cambria Math" w:cs="Times New Roman"/>
                  <w:lang w:val="en-IN"/>
                </w:rPr>
                <m:t>2b(a+</m:t>
              </m:r>
              <m:r>
                <m:rPr>
                  <m:sty m:val="p"/>
                </m:rPr>
                <w:rPr>
                  <w:rFonts w:ascii="Cambria Math" w:hAnsi="Cambria Math" w:cs="Times New Roman"/>
                  <w:lang w:val="en-IN"/>
                </w:rPr>
                <m:t>∣Δ∣</m:t>
              </m:r>
              <m:r>
                <w:rPr>
                  <w:rFonts w:ascii="Cambria Math" w:hAnsi="Cambria Math" w:cs="Times New Roman"/>
                  <w:lang w:val="en-IN"/>
                </w:rPr>
                <m:t>)</m:t>
              </m:r>
            </m:den>
          </m:f>
          <m:r>
            <m:rPr>
              <m:sty m:val="p"/>
            </m:rPr>
            <w:rPr>
              <w:rFonts w:ascii="Times New Roman" w:hAnsi="Times New Roman" w:cs="Times New Roman"/>
              <w:lang w:val="en-IN"/>
            </w:rPr>
            <w:br/>
          </m:r>
        </m:oMath>
      </m:oMathPara>
    </w:p>
    <w:p w14:paraId="209530F4" w14:textId="77777777" w:rsidR="000E4C91" w:rsidRPr="000E4C91" w:rsidRDefault="000E4C91" w:rsidP="000E4C91">
      <w:pPr>
        <w:rPr>
          <w:rFonts w:ascii="Times New Roman" w:hAnsi="Times New Roman" w:cs="Times New Roman"/>
          <w:lang w:val="en-IN"/>
        </w:rPr>
      </w:pPr>
      <w:r w:rsidRPr="000E4C91">
        <w:rPr>
          <w:rFonts w:ascii="Times New Roman" w:hAnsi="Times New Roman" w:cs="Times New Roman"/>
          <w:lang w:val="en-IN"/>
        </w:rPr>
        <w:t xml:space="preserve">where </w:t>
      </w:r>
      <w:r w:rsidRPr="000E4C91">
        <w:rPr>
          <w:rFonts w:ascii="Times New Roman" w:hAnsi="Times New Roman" w:cs="Times New Roman"/>
          <w:i/>
          <w:iCs/>
          <w:lang w:val="en-IN"/>
        </w:rPr>
        <w:t>b</w:t>
      </w:r>
      <w:r w:rsidRPr="000E4C91">
        <w:rPr>
          <w:rFonts w:ascii="Times New Roman" w:hAnsi="Times New Roman" w:cs="Times New Roman"/>
          <w:lang w:val="en-IN"/>
        </w:rPr>
        <w:t xml:space="preserve"> = 25 mm and Δ ≈ 2 mm. Three trials per specimen ensured repeatability.</w:t>
      </w:r>
    </w:p>
    <w:p w14:paraId="1683D769" w14:textId="77777777" w:rsidR="000E4C91" w:rsidRPr="000E4C91" w:rsidRDefault="000E4C91" w:rsidP="000E4C91">
      <w:pPr>
        <w:rPr>
          <w:rFonts w:ascii="Times New Roman" w:hAnsi="Times New Roman" w:cs="Times New Roman"/>
          <w:lang w:val="en-IN"/>
        </w:rPr>
      </w:pPr>
    </w:p>
    <w:p w14:paraId="5AEB97A8" w14:textId="77777777" w:rsidR="000E4C91" w:rsidRPr="000E4C91" w:rsidRDefault="000E4C91" w:rsidP="000E4C91">
      <w:pPr>
        <w:rPr>
          <w:rFonts w:ascii="Times New Roman" w:hAnsi="Times New Roman" w:cs="Times New Roman"/>
          <w:b/>
          <w:bCs/>
          <w:sz w:val="24"/>
          <w:szCs w:val="24"/>
          <w:lang w:val="en-IN"/>
        </w:rPr>
      </w:pPr>
      <w:r w:rsidRPr="000E4C91">
        <w:rPr>
          <w:rFonts w:ascii="Times New Roman" w:hAnsi="Times New Roman" w:cs="Times New Roman"/>
          <w:b/>
          <w:bCs/>
          <w:sz w:val="24"/>
          <w:szCs w:val="24"/>
          <w:lang w:val="en-IN"/>
        </w:rPr>
        <w:t>3.5 Validation</w:t>
      </w:r>
    </w:p>
    <w:p w14:paraId="1998BFB1" w14:textId="33D793A3" w:rsidR="000E4C91" w:rsidRDefault="00AC42C9" w:rsidP="000E4C91">
      <w:pPr>
        <w:rPr>
          <w:rFonts w:ascii="Times New Roman" w:hAnsi="Times New Roman" w:cs="Times New Roman"/>
        </w:rPr>
      </w:pPr>
      <w:r w:rsidRPr="00AC42C9">
        <w:rPr>
          <w:rFonts w:ascii="Times New Roman" w:hAnsi="Times New Roman" w:cs="Times New Roman"/>
        </w:rPr>
        <w:t>The load–displacement curves obtained from both the simulation and experiments showed a strong correlation, indicating that the model accurately captured the stages of crack initiation and propagation. The cohesive zone model effectively represented the delamination behavior observed in the DCB tests, validating the reliability of the numerical approach.</w:t>
      </w:r>
    </w:p>
    <w:p w14:paraId="31563530" w14:textId="77777777" w:rsidR="00C2766C" w:rsidRDefault="00C2766C" w:rsidP="000E4C91">
      <w:pPr>
        <w:rPr>
          <w:rFonts w:ascii="Times New Roman" w:hAnsi="Times New Roman" w:cs="Times New Roman"/>
        </w:rPr>
      </w:pPr>
    </w:p>
    <w:p w14:paraId="73B4183A" w14:textId="77777777" w:rsidR="00C2766C" w:rsidRDefault="00C2766C" w:rsidP="000E4C91">
      <w:pPr>
        <w:rPr>
          <w:rFonts w:ascii="Times New Roman" w:hAnsi="Times New Roman" w:cs="Times New Roman"/>
          <w:b/>
          <w:bCs/>
          <w:sz w:val="24"/>
          <w:szCs w:val="24"/>
        </w:rPr>
      </w:pPr>
    </w:p>
    <w:p w14:paraId="5D27592A" w14:textId="77777777" w:rsidR="00C2766C" w:rsidRDefault="00C2766C" w:rsidP="000E4C91">
      <w:pPr>
        <w:rPr>
          <w:rFonts w:ascii="Times New Roman" w:hAnsi="Times New Roman" w:cs="Times New Roman"/>
          <w:b/>
          <w:bCs/>
          <w:sz w:val="24"/>
          <w:szCs w:val="24"/>
        </w:rPr>
      </w:pPr>
    </w:p>
    <w:p w14:paraId="5F7EC9DD" w14:textId="77777777" w:rsidR="00C2766C" w:rsidRDefault="00C2766C" w:rsidP="000E4C91">
      <w:pPr>
        <w:rPr>
          <w:rFonts w:ascii="Times New Roman" w:hAnsi="Times New Roman" w:cs="Times New Roman"/>
          <w:b/>
          <w:bCs/>
          <w:sz w:val="24"/>
          <w:szCs w:val="24"/>
        </w:rPr>
      </w:pPr>
    </w:p>
    <w:p w14:paraId="5EACEAEF" w14:textId="77777777" w:rsidR="00C2766C" w:rsidRDefault="00C2766C" w:rsidP="000E4C91">
      <w:pPr>
        <w:rPr>
          <w:rFonts w:ascii="Times New Roman" w:hAnsi="Times New Roman" w:cs="Times New Roman"/>
          <w:b/>
          <w:bCs/>
          <w:sz w:val="24"/>
          <w:szCs w:val="24"/>
        </w:rPr>
      </w:pPr>
    </w:p>
    <w:p w14:paraId="431C1D45" w14:textId="77777777" w:rsidR="00A35C65" w:rsidRDefault="00A35C65" w:rsidP="000E4C91">
      <w:pPr>
        <w:rPr>
          <w:rFonts w:ascii="Times New Roman" w:hAnsi="Times New Roman" w:cs="Times New Roman"/>
          <w:b/>
          <w:bCs/>
          <w:sz w:val="24"/>
          <w:szCs w:val="24"/>
        </w:rPr>
      </w:pPr>
    </w:p>
    <w:p w14:paraId="78DBCF17" w14:textId="77777777" w:rsidR="00A35C65" w:rsidRDefault="00A35C65" w:rsidP="000E4C91">
      <w:pPr>
        <w:rPr>
          <w:rFonts w:ascii="Times New Roman" w:hAnsi="Times New Roman" w:cs="Times New Roman"/>
          <w:b/>
          <w:bCs/>
          <w:sz w:val="24"/>
          <w:szCs w:val="24"/>
        </w:rPr>
      </w:pPr>
    </w:p>
    <w:p w14:paraId="49EAA681" w14:textId="23A48F88" w:rsidR="00C2766C" w:rsidRPr="00C2766C" w:rsidRDefault="00C2766C" w:rsidP="000E4C91">
      <w:pPr>
        <w:rPr>
          <w:rFonts w:ascii="Times New Roman" w:hAnsi="Times New Roman" w:cs="Times New Roman"/>
        </w:rPr>
      </w:pPr>
      <w:r w:rsidRPr="00C2766C">
        <w:rPr>
          <w:rFonts w:ascii="Times New Roman" w:hAnsi="Times New Roman" w:cs="Times New Roman"/>
          <w:b/>
          <w:bCs/>
          <w:sz w:val="24"/>
          <w:szCs w:val="24"/>
        </w:rPr>
        <w:lastRenderedPageBreak/>
        <w:t>DCB test specimen during crack propagation under Mode-I loading</w:t>
      </w:r>
      <w:r w:rsidR="00A35C65">
        <w:rPr>
          <w:rFonts w:ascii="Times New Roman" w:hAnsi="Times New Roman" w:cs="Times New Roman"/>
          <w:b/>
          <w:bCs/>
          <w:sz w:val="24"/>
          <w:szCs w:val="24"/>
        </w:rPr>
        <w:t>:</w:t>
      </w:r>
    </w:p>
    <w:p w14:paraId="6BFE822B" w14:textId="77777777" w:rsidR="004C0797" w:rsidRDefault="004C0797" w:rsidP="000E4C91">
      <w:pPr>
        <w:rPr>
          <w:rFonts w:ascii="Times New Roman" w:hAnsi="Times New Roman" w:cs="Times New Roman"/>
          <w:b/>
          <w:bCs/>
          <w:sz w:val="24"/>
          <w:szCs w:val="24"/>
        </w:rPr>
      </w:pPr>
    </w:p>
    <w:p w14:paraId="33D81E57" w14:textId="1467C508" w:rsidR="00C2766C" w:rsidRDefault="00C2766C" w:rsidP="000E4C91">
      <w:pPr>
        <w:rPr>
          <w:rFonts w:ascii="Times New Roman" w:hAnsi="Times New Roman" w:cs="Times New Roman"/>
          <w:b/>
          <w:bCs/>
          <w:sz w:val="24"/>
          <w:szCs w:val="24"/>
        </w:rPr>
      </w:pPr>
      <w:r w:rsidRPr="00C2766C">
        <w:rPr>
          <w:rFonts w:ascii="Times New Roman" w:hAnsi="Times New Roman" w:cs="Times New Roman"/>
          <w:b/>
          <w:bCs/>
          <w:sz w:val="24"/>
          <w:szCs w:val="24"/>
        </w:rPr>
        <w:t>Specimen 1:</w:t>
      </w:r>
    </w:p>
    <w:p w14:paraId="12F4196A" w14:textId="4D4B518F" w:rsidR="00C2766C" w:rsidRDefault="00C2766C" w:rsidP="000E4C91">
      <w:pPr>
        <w:rPr>
          <w:rFonts w:ascii="Times New Roman" w:hAnsi="Times New Roman" w:cs="Times New Roman"/>
          <w:b/>
          <w:bCs/>
          <w:sz w:val="24"/>
          <w:szCs w:val="24"/>
        </w:rPr>
      </w:pPr>
      <w:r>
        <w:rPr>
          <w:noProof/>
        </w:rPr>
        <w:drawing>
          <wp:inline distT="0" distB="0" distL="0" distR="0" wp14:anchorId="5D84C592" wp14:editId="499C5E16">
            <wp:extent cx="5148064" cy="2636912"/>
            <wp:effectExtent l="0" t="0" r="0" b="0"/>
            <wp:docPr id="4" name="Picture 3" descr="Close-up of a machine&#10;&#10;AI-generated content may be incorrect.">
              <a:extLst xmlns:a="http://schemas.openxmlformats.org/drawingml/2006/main">
                <a:ext uri="{FF2B5EF4-FFF2-40B4-BE49-F238E27FC236}">
                  <a16:creationId xmlns:a16="http://schemas.microsoft.com/office/drawing/2014/main" id="{8038265D-0945-E9B9-B52F-1D4F91486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lose-up of a machine&#10;&#10;AI-generated content may be incorrect.">
                      <a:extLst>
                        <a:ext uri="{FF2B5EF4-FFF2-40B4-BE49-F238E27FC236}">
                          <a16:creationId xmlns:a16="http://schemas.microsoft.com/office/drawing/2014/main" id="{8038265D-0945-E9B9-B52F-1D4F91486226}"/>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48064" cy="2636912"/>
                    </a:xfrm>
                    <a:prstGeom prst="rect">
                      <a:avLst/>
                    </a:prstGeom>
                  </pic:spPr>
                </pic:pic>
              </a:graphicData>
            </a:graphic>
          </wp:inline>
        </w:drawing>
      </w:r>
    </w:p>
    <w:p w14:paraId="490E7BCC" w14:textId="77777777" w:rsidR="00C2766C" w:rsidRDefault="00C2766C" w:rsidP="00C2766C">
      <w:pPr>
        <w:jc w:val="center"/>
        <w:rPr>
          <w:rFonts w:ascii="Times New Roman" w:hAnsi="Times New Roman" w:cs="Times New Roman"/>
          <w:b/>
          <w:bCs/>
          <w:sz w:val="24"/>
          <w:szCs w:val="24"/>
        </w:rPr>
      </w:pPr>
      <w:r w:rsidRPr="00C2766C">
        <w:rPr>
          <w:rFonts w:ascii="Times New Roman" w:hAnsi="Times New Roman" w:cs="Times New Roman"/>
          <w:b/>
          <w:bCs/>
          <w:sz w:val="24"/>
          <w:szCs w:val="24"/>
        </w:rPr>
        <w:t>Specimen at Start of Test</w:t>
      </w:r>
    </w:p>
    <w:p w14:paraId="3A5B0132" w14:textId="77777777" w:rsidR="004C0797" w:rsidRDefault="004C0797" w:rsidP="00C2766C">
      <w:pPr>
        <w:jc w:val="center"/>
        <w:rPr>
          <w:rFonts w:ascii="Times New Roman" w:hAnsi="Times New Roman" w:cs="Times New Roman"/>
          <w:b/>
          <w:bCs/>
          <w:sz w:val="24"/>
          <w:szCs w:val="24"/>
        </w:rPr>
      </w:pPr>
    </w:p>
    <w:p w14:paraId="35D742DD" w14:textId="77777777" w:rsidR="004C0797" w:rsidRDefault="004C0797" w:rsidP="00C2766C">
      <w:pPr>
        <w:jc w:val="center"/>
        <w:rPr>
          <w:rFonts w:ascii="Times New Roman" w:hAnsi="Times New Roman" w:cs="Times New Roman"/>
          <w:b/>
          <w:bCs/>
          <w:sz w:val="24"/>
          <w:szCs w:val="24"/>
        </w:rPr>
      </w:pPr>
    </w:p>
    <w:p w14:paraId="3E31BD36" w14:textId="77777777" w:rsidR="004C0797" w:rsidRPr="00C2766C" w:rsidRDefault="004C0797" w:rsidP="00C2766C">
      <w:pPr>
        <w:jc w:val="center"/>
        <w:rPr>
          <w:rFonts w:ascii="Times New Roman" w:hAnsi="Times New Roman" w:cs="Times New Roman"/>
          <w:b/>
          <w:bCs/>
          <w:sz w:val="24"/>
          <w:szCs w:val="24"/>
          <w:lang w:val="en-IN"/>
        </w:rPr>
      </w:pPr>
    </w:p>
    <w:p w14:paraId="22FB8E91" w14:textId="257A90E6" w:rsidR="00C2766C" w:rsidRDefault="00C2766C" w:rsidP="000E4C91">
      <w:pPr>
        <w:rPr>
          <w:rFonts w:ascii="Times New Roman" w:hAnsi="Times New Roman" w:cs="Times New Roman"/>
          <w:b/>
          <w:bCs/>
          <w:sz w:val="24"/>
          <w:szCs w:val="24"/>
        </w:rPr>
      </w:pPr>
      <w:r>
        <w:rPr>
          <w:noProof/>
        </w:rPr>
        <w:drawing>
          <wp:inline distT="0" distB="0" distL="0" distR="0" wp14:anchorId="6A159C4C" wp14:editId="5A19FA28">
            <wp:extent cx="5148064" cy="2636911"/>
            <wp:effectExtent l="0" t="0" r="0" b="0"/>
            <wp:docPr id="13" name="Picture 12" descr="Close-up of a machine with a piece of metal&#10;&#10;AI-generated content may be incorrect.">
              <a:extLst xmlns:a="http://schemas.openxmlformats.org/drawingml/2006/main">
                <a:ext uri="{FF2B5EF4-FFF2-40B4-BE49-F238E27FC236}">
                  <a16:creationId xmlns:a16="http://schemas.microsoft.com/office/drawing/2014/main" id="{BB314A2C-A979-A2FC-256A-3992D57FBF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Close-up of a machine with a piece of metal&#10;&#10;AI-generated content may be incorrect.">
                      <a:extLst>
                        <a:ext uri="{FF2B5EF4-FFF2-40B4-BE49-F238E27FC236}">
                          <a16:creationId xmlns:a16="http://schemas.microsoft.com/office/drawing/2014/main" id="{BB314A2C-A979-A2FC-256A-3992D57FBF2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48064" cy="2636911"/>
                    </a:xfrm>
                    <a:prstGeom prst="rect">
                      <a:avLst/>
                    </a:prstGeom>
                  </pic:spPr>
                </pic:pic>
              </a:graphicData>
            </a:graphic>
          </wp:inline>
        </w:drawing>
      </w:r>
    </w:p>
    <w:p w14:paraId="0BD53A3F" w14:textId="7B2316B7" w:rsidR="004C0797" w:rsidRDefault="00C2766C" w:rsidP="00A35C65">
      <w:pPr>
        <w:jc w:val="center"/>
        <w:rPr>
          <w:rFonts w:ascii="Times New Roman" w:hAnsi="Times New Roman" w:cs="Times New Roman"/>
          <w:b/>
          <w:bCs/>
          <w:sz w:val="24"/>
          <w:szCs w:val="24"/>
          <w:lang w:val="en-IN"/>
        </w:rPr>
      </w:pPr>
      <w:r w:rsidRPr="00C2766C">
        <w:rPr>
          <w:rFonts w:ascii="Times New Roman" w:hAnsi="Times New Roman" w:cs="Times New Roman"/>
          <w:b/>
          <w:bCs/>
          <w:sz w:val="24"/>
          <w:szCs w:val="24"/>
          <w:lang w:val="en-IN"/>
        </w:rPr>
        <w:t>Specimen After Complete Failure</w:t>
      </w:r>
    </w:p>
    <w:p w14:paraId="6C3EFAC0" w14:textId="27B5FDC5" w:rsidR="00C2766C" w:rsidRDefault="00C2766C" w:rsidP="00C2766C">
      <w:p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Specimen 2:</w:t>
      </w:r>
    </w:p>
    <w:p w14:paraId="1BD7660B" w14:textId="4E080EEE" w:rsidR="004C0797" w:rsidRDefault="004C0797" w:rsidP="00C2766C">
      <w:pPr>
        <w:rPr>
          <w:rFonts w:ascii="Times New Roman" w:hAnsi="Times New Roman" w:cs="Times New Roman"/>
          <w:b/>
          <w:bCs/>
          <w:sz w:val="24"/>
          <w:szCs w:val="24"/>
          <w:lang w:val="en-IN"/>
        </w:rPr>
      </w:pPr>
      <w:r>
        <w:rPr>
          <w:noProof/>
        </w:rPr>
        <w:drawing>
          <wp:inline distT="0" distB="0" distL="0" distR="0" wp14:anchorId="26319B20" wp14:editId="5818EC39">
            <wp:extent cx="5148064" cy="2636912"/>
            <wp:effectExtent l="0" t="0" r="0" b="0"/>
            <wp:docPr id="16" name="Picture 15" descr="Close-up of a machine&#10;&#10;AI-generated content may be incorrect.">
              <a:extLst xmlns:a="http://schemas.openxmlformats.org/drawingml/2006/main">
                <a:ext uri="{FF2B5EF4-FFF2-40B4-BE49-F238E27FC236}">
                  <a16:creationId xmlns:a16="http://schemas.microsoft.com/office/drawing/2014/main" id="{CB8D6A1B-F056-0EFD-D735-8CFE092163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Close-up of a machine&#10;&#10;AI-generated content may be incorrect.">
                      <a:extLst>
                        <a:ext uri="{FF2B5EF4-FFF2-40B4-BE49-F238E27FC236}">
                          <a16:creationId xmlns:a16="http://schemas.microsoft.com/office/drawing/2014/main" id="{CB8D6A1B-F056-0EFD-D735-8CFE0921630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48064" cy="2636912"/>
                    </a:xfrm>
                    <a:prstGeom prst="rect">
                      <a:avLst/>
                    </a:prstGeom>
                  </pic:spPr>
                </pic:pic>
              </a:graphicData>
            </a:graphic>
          </wp:inline>
        </w:drawing>
      </w:r>
    </w:p>
    <w:p w14:paraId="7FB28175" w14:textId="77777777" w:rsidR="004C0797" w:rsidRDefault="004C0797" w:rsidP="004C0797">
      <w:pPr>
        <w:jc w:val="center"/>
        <w:rPr>
          <w:rFonts w:ascii="Times New Roman" w:hAnsi="Times New Roman" w:cs="Times New Roman"/>
          <w:b/>
          <w:bCs/>
          <w:sz w:val="24"/>
          <w:szCs w:val="24"/>
        </w:rPr>
      </w:pPr>
      <w:r w:rsidRPr="00C2766C">
        <w:rPr>
          <w:rFonts w:ascii="Times New Roman" w:hAnsi="Times New Roman" w:cs="Times New Roman"/>
          <w:b/>
          <w:bCs/>
          <w:sz w:val="24"/>
          <w:szCs w:val="24"/>
        </w:rPr>
        <w:t>Specimen at Start of Test</w:t>
      </w:r>
    </w:p>
    <w:p w14:paraId="773B7DAB" w14:textId="77777777" w:rsidR="00A35C65" w:rsidRDefault="00A35C65" w:rsidP="004C0797">
      <w:pPr>
        <w:jc w:val="center"/>
        <w:rPr>
          <w:rFonts w:ascii="Times New Roman" w:hAnsi="Times New Roman" w:cs="Times New Roman"/>
          <w:b/>
          <w:bCs/>
          <w:sz w:val="24"/>
          <w:szCs w:val="24"/>
        </w:rPr>
      </w:pPr>
    </w:p>
    <w:p w14:paraId="7DC03F6A" w14:textId="77777777" w:rsidR="00A35C65" w:rsidRDefault="00A35C65" w:rsidP="004C0797">
      <w:pPr>
        <w:jc w:val="center"/>
        <w:rPr>
          <w:rFonts w:ascii="Times New Roman" w:hAnsi="Times New Roman" w:cs="Times New Roman"/>
          <w:b/>
          <w:bCs/>
          <w:sz w:val="24"/>
          <w:szCs w:val="24"/>
        </w:rPr>
      </w:pPr>
    </w:p>
    <w:p w14:paraId="51D91977" w14:textId="77777777" w:rsidR="004C0797" w:rsidRDefault="004C0797" w:rsidP="004C0797">
      <w:pPr>
        <w:jc w:val="center"/>
        <w:rPr>
          <w:rFonts w:ascii="Times New Roman" w:hAnsi="Times New Roman" w:cs="Times New Roman"/>
          <w:b/>
          <w:bCs/>
          <w:sz w:val="24"/>
          <w:szCs w:val="24"/>
        </w:rPr>
      </w:pPr>
    </w:p>
    <w:p w14:paraId="66CFDEAA" w14:textId="77777777" w:rsidR="004C0797" w:rsidRDefault="004C0797" w:rsidP="004C0797">
      <w:pPr>
        <w:jc w:val="center"/>
        <w:rPr>
          <w:rFonts w:ascii="Times New Roman" w:hAnsi="Times New Roman" w:cs="Times New Roman"/>
          <w:b/>
          <w:bCs/>
          <w:sz w:val="24"/>
          <w:szCs w:val="24"/>
        </w:rPr>
      </w:pPr>
    </w:p>
    <w:p w14:paraId="7FD576B1" w14:textId="436B51E9" w:rsidR="004C0797" w:rsidRDefault="004C0797" w:rsidP="004C0797">
      <w:pPr>
        <w:jc w:val="center"/>
        <w:rPr>
          <w:rFonts w:ascii="Times New Roman" w:hAnsi="Times New Roman" w:cs="Times New Roman"/>
          <w:b/>
          <w:bCs/>
          <w:sz w:val="24"/>
          <w:szCs w:val="24"/>
        </w:rPr>
      </w:pPr>
      <w:r>
        <w:rPr>
          <w:noProof/>
        </w:rPr>
        <w:drawing>
          <wp:inline distT="0" distB="0" distL="0" distR="0" wp14:anchorId="07323CBA" wp14:editId="2D506052">
            <wp:extent cx="5148064" cy="2648879"/>
            <wp:effectExtent l="0" t="0" r="0" b="0"/>
            <wp:docPr id="18" name="Picture 17" descr="A close-up of a machine&#10;&#10;AI-generated content may be incorrect.">
              <a:extLst xmlns:a="http://schemas.openxmlformats.org/drawingml/2006/main">
                <a:ext uri="{FF2B5EF4-FFF2-40B4-BE49-F238E27FC236}">
                  <a16:creationId xmlns:a16="http://schemas.microsoft.com/office/drawing/2014/main" id="{4B8A226C-1B5C-C41D-BC2C-C3B358EA3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close-up of a machine&#10;&#10;AI-generated content may be incorrect.">
                      <a:extLst>
                        <a:ext uri="{FF2B5EF4-FFF2-40B4-BE49-F238E27FC236}">
                          <a16:creationId xmlns:a16="http://schemas.microsoft.com/office/drawing/2014/main" id="{4B8A226C-1B5C-C41D-BC2C-C3B358EA3054}"/>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48064" cy="2648879"/>
                    </a:xfrm>
                    <a:prstGeom prst="rect">
                      <a:avLst/>
                    </a:prstGeom>
                  </pic:spPr>
                </pic:pic>
              </a:graphicData>
            </a:graphic>
          </wp:inline>
        </w:drawing>
      </w:r>
    </w:p>
    <w:p w14:paraId="544FEA50" w14:textId="10B2BF94" w:rsidR="00C2766C" w:rsidRPr="004C0797" w:rsidRDefault="004C0797" w:rsidP="004C0797">
      <w:pPr>
        <w:jc w:val="center"/>
        <w:rPr>
          <w:rFonts w:ascii="Times New Roman" w:hAnsi="Times New Roman" w:cs="Times New Roman"/>
          <w:b/>
          <w:bCs/>
          <w:sz w:val="24"/>
          <w:szCs w:val="24"/>
          <w:lang w:val="en-IN"/>
        </w:rPr>
      </w:pPr>
      <w:r w:rsidRPr="00C2766C">
        <w:rPr>
          <w:rFonts w:ascii="Times New Roman" w:hAnsi="Times New Roman" w:cs="Times New Roman"/>
          <w:b/>
          <w:bCs/>
          <w:sz w:val="24"/>
          <w:szCs w:val="24"/>
          <w:lang w:val="en-IN"/>
        </w:rPr>
        <w:t>Specimen After Complete Failure</w:t>
      </w:r>
    </w:p>
    <w:p w14:paraId="2C18D5B7" w14:textId="392C4744" w:rsidR="00E02216" w:rsidRDefault="00E02216" w:rsidP="00E02216">
      <w:pPr>
        <w:pStyle w:val="Heading1"/>
        <w:rPr>
          <w:rFonts w:ascii="Times New Roman" w:hAnsi="Times New Roman" w:cs="Times New Roman"/>
        </w:rPr>
      </w:pPr>
      <w:r w:rsidRPr="000E4C91">
        <w:rPr>
          <w:rFonts w:ascii="Times New Roman" w:hAnsi="Times New Roman" w:cs="Times New Roman"/>
        </w:rPr>
        <w:lastRenderedPageBreak/>
        <w:t>Chapter 4: Results and Discussion</w:t>
      </w:r>
    </w:p>
    <w:p w14:paraId="4FCB87ED" w14:textId="77777777" w:rsidR="00E02216" w:rsidRPr="005B536B" w:rsidRDefault="00E02216" w:rsidP="00AB49FA">
      <w:pPr>
        <w:rPr>
          <w:rFonts w:ascii="Times New Roman" w:hAnsi="Times New Roman" w:cs="Times New Roman"/>
        </w:rPr>
      </w:pPr>
    </w:p>
    <w:p w14:paraId="4E2A5CA6" w14:textId="77777777" w:rsidR="00AB49FA" w:rsidRPr="005B536B" w:rsidRDefault="00AB49FA" w:rsidP="00AB49FA">
      <w:pPr>
        <w:rPr>
          <w:lang w:val="en-IN"/>
        </w:rPr>
      </w:pPr>
      <w:r w:rsidRPr="005B536B">
        <w:rPr>
          <w:lang w:val="en-IN"/>
        </w:rPr>
        <w:t>This chapter summarizes the experimental and numerical results obtained from the Double Cantilever Beam (DCB) test conducted on two 3D-printed PLA/CFRP specimens to determine their Mode-I interlaminar fracture toughness (G_IC).</w:t>
      </w:r>
    </w:p>
    <w:p w14:paraId="4A312612" w14:textId="77777777" w:rsidR="00AB49FA" w:rsidRPr="00AB49FA" w:rsidRDefault="00AB49FA" w:rsidP="00AB49FA">
      <w:pPr>
        <w:rPr>
          <w:rFonts w:ascii="Times New Roman" w:hAnsi="Times New Roman" w:cs="Times New Roman"/>
          <w:b/>
          <w:bCs/>
          <w:sz w:val="24"/>
          <w:szCs w:val="24"/>
          <w:lang w:val="en-IN"/>
        </w:rPr>
      </w:pPr>
      <w:r w:rsidRPr="00AB49FA">
        <w:rPr>
          <w:rFonts w:ascii="Times New Roman" w:hAnsi="Times New Roman" w:cs="Times New Roman"/>
          <w:b/>
          <w:bCs/>
          <w:sz w:val="24"/>
          <w:szCs w:val="24"/>
          <w:lang w:val="en-IN"/>
        </w:rPr>
        <w:t>4.1 Experimental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1620"/>
        <w:gridCol w:w="1635"/>
      </w:tblGrid>
      <w:tr w:rsidR="00AB49FA" w:rsidRPr="00AB49FA" w14:paraId="414C7E89" w14:textId="77777777" w:rsidTr="00AB49FA">
        <w:trPr>
          <w:tblHeader/>
          <w:tblCellSpacing w:w="15" w:type="dxa"/>
        </w:trPr>
        <w:tc>
          <w:tcPr>
            <w:tcW w:w="0" w:type="auto"/>
            <w:vAlign w:val="center"/>
            <w:hideMark/>
          </w:tcPr>
          <w:p w14:paraId="5A8E4B3E" w14:textId="77777777" w:rsidR="00AB49FA" w:rsidRPr="00AB49FA" w:rsidRDefault="00AB49FA" w:rsidP="00AB49FA">
            <w:pPr>
              <w:rPr>
                <w:rFonts w:ascii="Times New Roman" w:hAnsi="Times New Roman" w:cs="Times New Roman"/>
                <w:b/>
                <w:bCs/>
                <w:lang w:val="en-IN"/>
              </w:rPr>
            </w:pPr>
            <w:r w:rsidRPr="00AB49FA">
              <w:rPr>
                <w:rFonts w:ascii="Times New Roman" w:hAnsi="Times New Roman" w:cs="Times New Roman"/>
                <w:b/>
                <w:bCs/>
                <w:lang w:val="en-IN"/>
              </w:rPr>
              <w:t>Parameter</w:t>
            </w:r>
          </w:p>
        </w:tc>
        <w:tc>
          <w:tcPr>
            <w:tcW w:w="0" w:type="auto"/>
            <w:vAlign w:val="center"/>
            <w:hideMark/>
          </w:tcPr>
          <w:p w14:paraId="1FE96709" w14:textId="77777777" w:rsidR="00AB49FA" w:rsidRPr="00AB49FA" w:rsidRDefault="00AB49FA" w:rsidP="00AB49FA">
            <w:pPr>
              <w:rPr>
                <w:rFonts w:ascii="Times New Roman" w:hAnsi="Times New Roman" w:cs="Times New Roman"/>
                <w:b/>
                <w:bCs/>
                <w:lang w:val="en-IN"/>
              </w:rPr>
            </w:pPr>
            <w:r w:rsidRPr="00AB49FA">
              <w:rPr>
                <w:rFonts w:ascii="Times New Roman" w:hAnsi="Times New Roman" w:cs="Times New Roman"/>
                <w:b/>
                <w:bCs/>
                <w:lang w:val="en-IN"/>
              </w:rPr>
              <w:t>Specimen 1</w:t>
            </w:r>
          </w:p>
        </w:tc>
        <w:tc>
          <w:tcPr>
            <w:tcW w:w="0" w:type="auto"/>
            <w:vAlign w:val="center"/>
            <w:hideMark/>
          </w:tcPr>
          <w:p w14:paraId="5822921E" w14:textId="77777777" w:rsidR="00AB49FA" w:rsidRPr="00AB49FA" w:rsidRDefault="00AB49FA" w:rsidP="00AB49FA">
            <w:pPr>
              <w:rPr>
                <w:rFonts w:ascii="Times New Roman" w:hAnsi="Times New Roman" w:cs="Times New Roman"/>
                <w:b/>
                <w:bCs/>
                <w:lang w:val="en-IN"/>
              </w:rPr>
            </w:pPr>
            <w:r w:rsidRPr="00AB49FA">
              <w:rPr>
                <w:rFonts w:ascii="Times New Roman" w:hAnsi="Times New Roman" w:cs="Times New Roman"/>
                <w:b/>
                <w:bCs/>
                <w:lang w:val="en-IN"/>
              </w:rPr>
              <w:t>Specimen 2</w:t>
            </w:r>
          </w:p>
        </w:tc>
      </w:tr>
      <w:tr w:rsidR="00AB49FA" w:rsidRPr="00AB49FA" w14:paraId="34A313E6" w14:textId="77777777" w:rsidTr="00AB49FA">
        <w:trPr>
          <w:tblCellSpacing w:w="15" w:type="dxa"/>
        </w:trPr>
        <w:tc>
          <w:tcPr>
            <w:tcW w:w="0" w:type="auto"/>
            <w:vAlign w:val="center"/>
            <w:hideMark/>
          </w:tcPr>
          <w:p w14:paraId="2E9F2E5A"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Width (b)</w:t>
            </w:r>
          </w:p>
        </w:tc>
        <w:tc>
          <w:tcPr>
            <w:tcW w:w="0" w:type="auto"/>
            <w:vAlign w:val="center"/>
            <w:hideMark/>
          </w:tcPr>
          <w:p w14:paraId="2BC211B5"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25 mm (0.025 m)</w:t>
            </w:r>
          </w:p>
        </w:tc>
        <w:tc>
          <w:tcPr>
            <w:tcW w:w="0" w:type="auto"/>
            <w:vAlign w:val="center"/>
            <w:hideMark/>
          </w:tcPr>
          <w:p w14:paraId="4F2E0C84"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25 mm (0.025 m)</w:t>
            </w:r>
          </w:p>
        </w:tc>
      </w:tr>
      <w:tr w:rsidR="00AB49FA" w:rsidRPr="00AB49FA" w14:paraId="77BA5C47" w14:textId="77777777" w:rsidTr="00AB49FA">
        <w:trPr>
          <w:tblCellSpacing w:w="15" w:type="dxa"/>
        </w:trPr>
        <w:tc>
          <w:tcPr>
            <w:tcW w:w="0" w:type="auto"/>
            <w:vAlign w:val="center"/>
            <w:hideMark/>
          </w:tcPr>
          <w:p w14:paraId="6F3F2044"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Initial crack (a₀)</w:t>
            </w:r>
          </w:p>
        </w:tc>
        <w:tc>
          <w:tcPr>
            <w:tcW w:w="0" w:type="auto"/>
            <w:vAlign w:val="center"/>
            <w:hideMark/>
          </w:tcPr>
          <w:p w14:paraId="63C5B601"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70 mm (0.070 m)</w:t>
            </w:r>
          </w:p>
        </w:tc>
        <w:tc>
          <w:tcPr>
            <w:tcW w:w="0" w:type="auto"/>
            <w:vAlign w:val="center"/>
            <w:hideMark/>
          </w:tcPr>
          <w:p w14:paraId="32E43462"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70 mm (0.070 m)</w:t>
            </w:r>
          </w:p>
        </w:tc>
      </w:tr>
      <w:tr w:rsidR="00AB49FA" w:rsidRPr="00AB49FA" w14:paraId="6095E157" w14:textId="77777777" w:rsidTr="00AB49FA">
        <w:trPr>
          <w:tblCellSpacing w:w="15" w:type="dxa"/>
        </w:trPr>
        <w:tc>
          <w:tcPr>
            <w:tcW w:w="0" w:type="auto"/>
            <w:vAlign w:val="center"/>
            <w:hideMark/>
          </w:tcPr>
          <w:p w14:paraId="43731757"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Peak load (P)</w:t>
            </w:r>
          </w:p>
        </w:tc>
        <w:tc>
          <w:tcPr>
            <w:tcW w:w="0" w:type="auto"/>
            <w:vAlign w:val="center"/>
            <w:hideMark/>
          </w:tcPr>
          <w:p w14:paraId="31532EB6"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45.47 N</w:t>
            </w:r>
          </w:p>
        </w:tc>
        <w:tc>
          <w:tcPr>
            <w:tcW w:w="0" w:type="auto"/>
            <w:vAlign w:val="center"/>
            <w:hideMark/>
          </w:tcPr>
          <w:p w14:paraId="5F33C83E"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14.86 N</w:t>
            </w:r>
          </w:p>
        </w:tc>
      </w:tr>
      <w:tr w:rsidR="00AB49FA" w:rsidRPr="00AB49FA" w14:paraId="71E800CF" w14:textId="77777777" w:rsidTr="00AB49FA">
        <w:trPr>
          <w:tblCellSpacing w:w="15" w:type="dxa"/>
        </w:trPr>
        <w:tc>
          <w:tcPr>
            <w:tcW w:w="0" w:type="auto"/>
            <w:vAlign w:val="center"/>
            <w:hideMark/>
          </w:tcPr>
          <w:p w14:paraId="70F2B93E"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Displacement (δ)</w:t>
            </w:r>
          </w:p>
        </w:tc>
        <w:tc>
          <w:tcPr>
            <w:tcW w:w="0" w:type="auto"/>
            <w:vAlign w:val="center"/>
            <w:hideMark/>
          </w:tcPr>
          <w:p w14:paraId="2AB97C48"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0.02638 m</w:t>
            </w:r>
          </w:p>
        </w:tc>
        <w:tc>
          <w:tcPr>
            <w:tcW w:w="0" w:type="auto"/>
            <w:vAlign w:val="center"/>
            <w:hideMark/>
          </w:tcPr>
          <w:p w14:paraId="28E19A45"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lang w:val="en-IN"/>
              </w:rPr>
              <w:t>0.04028 m</w:t>
            </w:r>
          </w:p>
        </w:tc>
      </w:tr>
      <w:tr w:rsidR="00AB49FA" w:rsidRPr="00AB49FA" w14:paraId="3C4EA6F9" w14:textId="77777777" w:rsidTr="00AB49FA">
        <w:trPr>
          <w:tblCellSpacing w:w="15" w:type="dxa"/>
        </w:trPr>
        <w:tc>
          <w:tcPr>
            <w:tcW w:w="0" w:type="auto"/>
            <w:vAlign w:val="center"/>
            <w:hideMark/>
          </w:tcPr>
          <w:p w14:paraId="6C740ACB"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b/>
                <w:bCs/>
                <w:lang w:val="en-IN"/>
              </w:rPr>
              <w:t>G_IC (J/m²)</w:t>
            </w:r>
          </w:p>
        </w:tc>
        <w:tc>
          <w:tcPr>
            <w:tcW w:w="0" w:type="auto"/>
            <w:vAlign w:val="center"/>
            <w:hideMark/>
          </w:tcPr>
          <w:p w14:paraId="3ACF08DB"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b/>
                <w:bCs/>
                <w:lang w:val="en-IN"/>
              </w:rPr>
              <w:t>1029</w:t>
            </w:r>
          </w:p>
        </w:tc>
        <w:tc>
          <w:tcPr>
            <w:tcW w:w="0" w:type="auto"/>
            <w:vAlign w:val="center"/>
            <w:hideMark/>
          </w:tcPr>
          <w:p w14:paraId="33937DD2" w14:textId="77777777" w:rsidR="00AB49FA" w:rsidRPr="00AB49FA" w:rsidRDefault="00AB49FA" w:rsidP="00AB49FA">
            <w:pPr>
              <w:rPr>
                <w:rFonts w:ascii="Times New Roman" w:hAnsi="Times New Roman" w:cs="Times New Roman"/>
                <w:lang w:val="en-IN"/>
              </w:rPr>
            </w:pPr>
            <w:r w:rsidRPr="00AB49FA">
              <w:rPr>
                <w:rFonts w:ascii="Times New Roman" w:hAnsi="Times New Roman" w:cs="Times New Roman"/>
                <w:b/>
                <w:bCs/>
                <w:lang w:val="en-IN"/>
              </w:rPr>
              <w:t>513</w:t>
            </w:r>
          </w:p>
        </w:tc>
      </w:tr>
    </w:tbl>
    <w:p w14:paraId="30687573" w14:textId="77777777" w:rsidR="001C6D70" w:rsidRDefault="001C6D70" w:rsidP="001C6D70">
      <w:pPr>
        <w:pStyle w:val="ListParagraph"/>
        <w:rPr>
          <w:rFonts w:ascii="Times New Roman" w:hAnsi="Times New Roman" w:cs="Times New Roman"/>
          <w:lang w:val="en-IN"/>
        </w:rPr>
      </w:pPr>
    </w:p>
    <w:p w14:paraId="326E9232" w14:textId="77777777" w:rsidR="00AB49FA" w:rsidRPr="001C6D70" w:rsidRDefault="00AB49FA" w:rsidP="001C6D70">
      <w:pPr>
        <w:pStyle w:val="ListParagraph"/>
        <w:numPr>
          <w:ilvl w:val="0"/>
          <w:numId w:val="13"/>
        </w:numPr>
        <w:rPr>
          <w:rFonts w:ascii="Times New Roman" w:hAnsi="Times New Roman" w:cs="Times New Roman"/>
          <w:lang w:val="en-IN"/>
        </w:rPr>
      </w:pPr>
      <w:r w:rsidRPr="001C6D70">
        <w:rPr>
          <w:rFonts w:ascii="Times New Roman" w:hAnsi="Times New Roman" w:cs="Times New Roman"/>
          <w:lang w:val="en-IN"/>
        </w:rPr>
        <w:t>The fracture toughness was calculated using the Modified Beam Theory (MBT):</w:t>
      </w:r>
    </w:p>
    <w:p w14:paraId="56EB64B3" w14:textId="77777777" w:rsidR="00AB49FA" w:rsidRPr="001C6D70" w:rsidRDefault="00000000" w:rsidP="001C6D70">
      <w:pPr>
        <w:pStyle w:val="ListParagraph"/>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G</m:t>
              </m:r>
            </m:e>
            <m:sub>
              <m:r>
                <w:rPr>
                  <w:rFonts w:ascii="Cambria Math" w:hAnsi="Cambria Math" w:cs="Times New Roman"/>
                  <w:lang w:val="en-IN"/>
                </w:rPr>
                <m:t>IC</m:t>
              </m:r>
            </m:sub>
          </m:sSub>
          <m:r>
            <w:rPr>
              <w:rFonts w:ascii="Cambria Math" w:hAnsi="Cambria Math" w:cs="Times New Roman"/>
              <w:lang w:val="en-IN"/>
            </w:rPr>
            <m:t>=</m:t>
          </m:r>
          <m:f>
            <m:fPr>
              <m:ctrlPr>
                <w:rPr>
                  <w:rFonts w:ascii="Cambria Math" w:hAnsi="Cambria Math" w:cs="Times New Roman"/>
                  <w:lang w:val="en-IN"/>
                </w:rPr>
              </m:ctrlPr>
            </m:fPr>
            <m:num>
              <m:r>
                <w:rPr>
                  <w:rFonts w:ascii="Cambria Math" w:hAnsi="Cambria Math" w:cs="Times New Roman"/>
                  <w:lang w:val="en-IN"/>
                </w:rPr>
                <m:t>3Pδ</m:t>
              </m:r>
            </m:num>
            <m:den>
              <m:r>
                <w:rPr>
                  <w:rFonts w:ascii="Cambria Math" w:hAnsi="Cambria Math" w:cs="Times New Roman"/>
                  <w:lang w:val="en-IN"/>
                </w:rPr>
                <m:t>2b</m:t>
              </m:r>
              <m:sSub>
                <m:sSubPr>
                  <m:ctrlPr>
                    <w:rPr>
                      <w:rFonts w:ascii="Cambria Math" w:hAnsi="Cambria Math" w:cs="Times New Roman"/>
                      <w:lang w:val="en-IN"/>
                    </w:rPr>
                  </m:ctrlPr>
                </m:sSubPr>
                <m:e>
                  <m:r>
                    <w:rPr>
                      <w:rFonts w:ascii="Cambria Math" w:hAnsi="Cambria Math" w:cs="Times New Roman"/>
                      <w:lang w:val="en-IN"/>
                    </w:rPr>
                    <m:t>a</m:t>
                  </m:r>
                </m:e>
                <m:sub>
                  <m:r>
                    <w:rPr>
                      <w:rFonts w:ascii="Cambria Math" w:hAnsi="Cambria Math" w:cs="Times New Roman"/>
                      <w:lang w:val="en-IN"/>
                    </w:rPr>
                    <m:t>0</m:t>
                  </m:r>
                </m:sub>
              </m:sSub>
            </m:den>
          </m:f>
          <m:r>
            <m:rPr>
              <m:sty m:val="p"/>
            </m:rPr>
            <w:rPr>
              <w:rFonts w:ascii="Times New Roman" w:hAnsi="Times New Roman" w:cs="Times New Roman"/>
              <w:lang w:val="en-IN"/>
            </w:rPr>
            <w:br/>
          </m:r>
        </m:oMath>
      </m:oMathPara>
    </w:p>
    <w:p w14:paraId="1F830D62" w14:textId="77777777" w:rsidR="001C6D70" w:rsidRPr="001C6D70" w:rsidRDefault="00AB49FA" w:rsidP="001C6D70">
      <w:pPr>
        <w:pStyle w:val="ListParagraph"/>
        <w:numPr>
          <w:ilvl w:val="0"/>
          <w:numId w:val="13"/>
        </w:numPr>
        <w:rPr>
          <w:rFonts w:ascii="Times New Roman" w:hAnsi="Times New Roman" w:cs="Times New Roman"/>
          <w:lang w:val="en-IN"/>
        </w:rPr>
      </w:pPr>
      <w:r w:rsidRPr="001C6D70">
        <w:rPr>
          <w:rFonts w:ascii="Times New Roman" w:hAnsi="Times New Roman" w:cs="Times New Roman"/>
          <w:lang w:val="en-IN"/>
        </w:rPr>
        <w:t>Specimen 1 showed higher G_IC, indicating stronger interlayer bonding compared to Specimen 2.</w:t>
      </w:r>
    </w:p>
    <w:p w14:paraId="01A520BA" w14:textId="77777777" w:rsidR="001C6D70" w:rsidRDefault="001C6D70" w:rsidP="001C6D70">
      <w:pPr>
        <w:pStyle w:val="ListParagraph"/>
        <w:rPr>
          <w:rFonts w:ascii="Times New Roman" w:hAnsi="Times New Roman" w:cs="Times New Roman"/>
          <w:lang w:val="en-IN"/>
        </w:rPr>
      </w:pPr>
    </w:p>
    <w:p w14:paraId="36E534EC" w14:textId="77777777" w:rsidR="00F3268B" w:rsidRPr="00E02216" w:rsidRDefault="00F3268B" w:rsidP="00E02216">
      <w:pPr>
        <w:rPr>
          <w:rFonts w:ascii="Times New Roman" w:hAnsi="Times New Roman" w:cs="Times New Roman"/>
          <w:lang w:val="en-IN"/>
        </w:rPr>
      </w:pPr>
      <w:r>
        <w:rPr>
          <w:noProof/>
        </w:rPr>
        <w:drawing>
          <wp:inline distT="0" distB="0" distL="0" distR="0" wp14:anchorId="1B0971C1" wp14:editId="545DAD0A">
            <wp:extent cx="4572000" cy="2743200"/>
            <wp:effectExtent l="0" t="0" r="0" b="0"/>
            <wp:docPr id="1122401252" name="Chart 1">
              <a:extLst xmlns:a="http://schemas.openxmlformats.org/drawingml/2006/main">
                <a:ext uri="{FF2B5EF4-FFF2-40B4-BE49-F238E27FC236}">
                  <a16:creationId xmlns:a16="http://schemas.microsoft.com/office/drawing/2014/main" id="{F84EEA5B-BCA0-E3E9-1354-61BD97D04B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22C01CD" w14:textId="77777777" w:rsidR="00F3268B" w:rsidRDefault="00F3268B" w:rsidP="00AB49FA">
      <w:pPr>
        <w:rPr>
          <w:rFonts w:ascii="Times New Roman" w:hAnsi="Times New Roman" w:cs="Times New Roman"/>
          <w:lang w:val="en-IN"/>
        </w:rPr>
      </w:pPr>
      <w:r>
        <w:rPr>
          <w:noProof/>
        </w:rPr>
        <w:lastRenderedPageBreak/>
        <w:drawing>
          <wp:inline distT="0" distB="0" distL="0" distR="0" wp14:anchorId="28C42DC1" wp14:editId="091C05C8">
            <wp:extent cx="4589172" cy="2736760"/>
            <wp:effectExtent l="0" t="0" r="1905" b="6985"/>
            <wp:docPr id="953955432" name="Chart 1">
              <a:extLst xmlns:a="http://schemas.openxmlformats.org/drawingml/2006/main">
                <a:ext uri="{FF2B5EF4-FFF2-40B4-BE49-F238E27FC236}">
                  <a16:creationId xmlns:a16="http://schemas.microsoft.com/office/drawing/2014/main" id="{10123FA7-E22B-D90F-8E9F-2E97E693D2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D4DE007" w14:textId="77777777" w:rsidR="0066775E" w:rsidRDefault="0066775E" w:rsidP="00AB49FA">
      <w:pPr>
        <w:rPr>
          <w:rFonts w:ascii="Times New Roman" w:hAnsi="Times New Roman" w:cs="Times New Roman"/>
          <w:lang w:val="en-IN"/>
        </w:rPr>
      </w:pPr>
    </w:p>
    <w:p w14:paraId="6F983C1D" w14:textId="77777777" w:rsidR="0066775E" w:rsidRPr="005B536B" w:rsidRDefault="0066775E" w:rsidP="0066775E">
      <w:pPr>
        <w:rPr>
          <w:rFonts w:ascii="Times New Roman" w:hAnsi="Times New Roman" w:cs="Times New Roman"/>
          <w:b/>
          <w:bCs/>
          <w:sz w:val="24"/>
          <w:szCs w:val="24"/>
          <w:lang w:val="en-IN"/>
        </w:rPr>
      </w:pPr>
      <w:r w:rsidRPr="00AB49FA">
        <w:rPr>
          <w:rFonts w:ascii="Times New Roman" w:hAnsi="Times New Roman" w:cs="Times New Roman"/>
          <w:b/>
          <w:bCs/>
          <w:sz w:val="24"/>
          <w:szCs w:val="24"/>
          <w:lang w:val="en-IN"/>
        </w:rPr>
        <w:t>4.</w:t>
      </w:r>
      <w:r w:rsidRPr="005B536B">
        <w:rPr>
          <w:rFonts w:ascii="Times New Roman" w:hAnsi="Times New Roman" w:cs="Times New Roman"/>
          <w:b/>
          <w:bCs/>
          <w:sz w:val="24"/>
          <w:szCs w:val="24"/>
          <w:lang w:val="en-IN"/>
        </w:rPr>
        <w:t>2</w:t>
      </w:r>
      <w:r w:rsidRPr="00AB49FA">
        <w:rPr>
          <w:rFonts w:ascii="Times New Roman" w:hAnsi="Times New Roman" w:cs="Times New Roman"/>
          <w:b/>
          <w:bCs/>
          <w:sz w:val="24"/>
          <w:szCs w:val="24"/>
          <w:lang w:val="en-IN"/>
        </w:rPr>
        <w:t xml:space="preserve"> </w:t>
      </w:r>
      <w:r w:rsidRPr="005B536B">
        <w:rPr>
          <w:rFonts w:ascii="Times New Roman" w:hAnsi="Times New Roman" w:cs="Times New Roman"/>
          <w:b/>
          <w:bCs/>
          <w:sz w:val="24"/>
          <w:szCs w:val="24"/>
          <w:lang w:val="en-IN"/>
        </w:rPr>
        <w:t xml:space="preserve">Simulation </w:t>
      </w:r>
      <w:r w:rsidRPr="00AB49FA">
        <w:rPr>
          <w:rFonts w:ascii="Times New Roman" w:hAnsi="Times New Roman" w:cs="Times New Roman"/>
          <w:b/>
          <w:bCs/>
          <w:sz w:val="24"/>
          <w:szCs w:val="24"/>
          <w:lang w:val="en-IN"/>
        </w:rPr>
        <w:t>Results</w:t>
      </w:r>
    </w:p>
    <w:p w14:paraId="3E4720FE" w14:textId="054F4806" w:rsidR="00E02216" w:rsidRDefault="00E02216" w:rsidP="0066775E">
      <w:pPr>
        <w:rPr>
          <w:rFonts w:ascii="Times New Roman" w:hAnsi="Times New Roman" w:cs="Times New Roman"/>
        </w:rPr>
      </w:pPr>
      <w:r w:rsidRPr="005B536B">
        <w:rPr>
          <w:rFonts w:ascii="Times New Roman" w:hAnsi="Times New Roman" w:cs="Times New Roman"/>
        </w:rPr>
        <w:t>The Force–Displacement response from the Abaqus simulation shows a clear linear region followed by a gradual load drop, indicating crack initiation and propagation along the cohesive interface. The initial linear rise represents elastic deformation of the specimen, while the peak load of ~30 N marks the onset of delamination. The subsequent smooth decline reflects stable crack growth and energy dissipation during fracture.</w:t>
      </w:r>
      <w:r w:rsidRPr="005B536B">
        <w:t xml:space="preserve"> </w:t>
      </w:r>
      <w:r w:rsidRPr="005B536B">
        <w:rPr>
          <w:rFonts w:ascii="Times New Roman" w:hAnsi="Times New Roman" w:cs="Times New Roman"/>
        </w:rPr>
        <w:t>The computed Mode-I fracture toughness (G_IC) from the Abaqus energy release rate output was approximately 950 J/m².</w:t>
      </w:r>
    </w:p>
    <w:p w14:paraId="0F6A5B0C" w14:textId="20CE2D5C" w:rsidR="005B536B" w:rsidRPr="005B536B" w:rsidRDefault="005B536B" w:rsidP="0066775E">
      <w:pPr>
        <w:rPr>
          <w:rFonts w:ascii="Times New Roman" w:hAnsi="Times New Roman" w:cs="Times New Roman"/>
        </w:rPr>
      </w:pPr>
      <w:r w:rsidRPr="005B536B">
        <w:rPr>
          <w:rFonts w:ascii="Times New Roman" w:hAnsi="Times New Roman" w:cs="Times New Roman"/>
          <w:b/>
          <w:bCs/>
          <w:sz w:val="24"/>
          <w:szCs w:val="24"/>
        </w:rPr>
        <w:t>Figures and Graph of simulation</w:t>
      </w:r>
      <w:r>
        <w:rPr>
          <w:rFonts w:ascii="Times New Roman" w:hAnsi="Times New Roman" w:cs="Times New Roman"/>
        </w:rPr>
        <w:t>:</w:t>
      </w:r>
    </w:p>
    <w:p w14:paraId="7E3397C0" w14:textId="77777777" w:rsidR="009514AD" w:rsidRDefault="009514AD" w:rsidP="0066775E">
      <w:pPr>
        <w:rPr>
          <w:rFonts w:ascii="Times New Roman" w:hAnsi="Times New Roman" w:cs="Times New Roman"/>
          <w:b/>
          <w:bCs/>
          <w:lang w:val="en-IN"/>
        </w:rPr>
      </w:pPr>
      <w:r w:rsidRPr="009514AD">
        <w:rPr>
          <w:rFonts w:ascii="Times New Roman" w:hAnsi="Times New Roman" w:cs="Times New Roman"/>
          <w:b/>
          <w:bCs/>
          <w:noProof/>
          <w:lang w:val="en-IN"/>
        </w:rPr>
        <w:drawing>
          <wp:inline distT="0" distB="0" distL="0" distR="0" wp14:anchorId="131673C5" wp14:editId="5F640330">
            <wp:extent cx="5486400" cy="1034415"/>
            <wp:effectExtent l="0" t="0" r="0" b="0"/>
            <wp:docPr id="1299194237" name="Picture 1" descr="A pair of blue and green plaid sk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94237" name="Picture 1" descr="A pair of blue and green plaid skis&#10;&#10;AI-generated content may be incorrect."/>
                    <pic:cNvPicPr/>
                  </pic:nvPicPr>
                  <pic:blipFill>
                    <a:blip r:embed="rId14"/>
                    <a:stretch>
                      <a:fillRect/>
                    </a:stretch>
                  </pic:blipFill>
                  <pic:spPr>
                    <a:xfrm>
                      <a:off x="0" y="0"/>
                      <a:ext cx="5486400" cy="1034415"/>
                    </a:xfrm>
                    <a:prstGeom prst="rect">
                      <a:avLst/>
                    </a:prstGeom>
                  </pic:spPr>
                </pic:pic>
              </a:graphicData>
            </a:graphic>
          </wp:inline>
        </w:drawing>
      </w:r>
    </w:p>
    <w:p w14:paraId="366AF522" w14:textId="77777777" w:rsidR="00ED1D5A" w:rsidRDefault="00ED1D5A" w:rsidP="0066775E">
      <w:pPr>
        <w:rPr>
          <w:rFonts w:ascii="Times New Roman" w:hAnsi="Times New Roman" w:cs="Times New Roman"/>
          <w:b/>
          <w:bCs/>
          <w:lang w:val="en-IN"/>
        </w:rPr>
      </w:pPr>
    </w:p>
    <w:p w14:paraId="1252BF2A" w14:textId="77777777" w:rsidR="00ED1D5A" w:rsidRPr="00AB49FA" w:rsidRDefault="00ED1D5A" w:rsidP="0066775E">
      <w:pPr>
        <w:rPr>
          <w:rFonts w:ascii="Times New Roman" w:hAnsi="Times New Roman" w:cs="Times New Roman"/>
          <w:b/>
          <w:bCs/>
          <w:lang w:val="en-IN"/>
        </w:rPr>
      </w:pPr>
    </w:p>
    <w:p w14:paraId="1C518A07" w14:textId="47BFE8BF" w:rsidR="0066775E" w:rsidRDefault="00ED1D5A" w:rsidP="00AB49FA">
      <w:pPr>
        <w:rPr>
          <w:rFonts w:ascii="Times New Roman" w:hAnsi="Times New Roman" w:cs="Times New Roman"/>
          <w:lang w:val="en-IN"/>
        </w:rPr>
      </w:pPr>
      <w:r w:rsidRPr="00B94EF9">
        <w:rPr>
          <w:rFonts w:ascii="Times New Roman" w:hAnsi="Times New Roman" w:cs="Times New Roman"/>
          <w:b/>
          <w:bCs/>
          <w:noProof/>
          <w:lang w:val="en-IN"/>
        </w:rPr>
        <w:drawing>
          <wp:inline distT="0" distB="0" distL="0" distR="0" wp14:anchorId="2850CD84" wp14:editId="70A2591D">
            <wp:extent cx="5486400" cy="834390"/>
            <wp:effectExtent l="0" t="0" r="0" b="3810"/>
            <wp:docPr id="1370046300" name="Picture 1" descr="A pair of blue and green striped sk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58" name="Picture 1" descr="A pair of blue and green striped skis&#10;&#10;AI-generated content may be incorrect."/>
                    <pic:cNvPicPr/>
                  </pic:nvPicPr>
                  <pic:blipFill>
                    <a:blip r:embed="rId15"/>
                    <a:stretch>
                      <a:fillRect/>
                    </a:stretch>
                  </pic:blipFill>
                  <pic:spPr>
                    <a:xfrm>
                      <a:off x="0" y="0"/>
                      <a:ext cx="5486400" cy="834390"/>
                    </a:xfrm>
                    <a:prstGeom prst="rect">
                      <a:avLst/>
                    </a:prstGeom>
                  </pic:spPr>
                </pic:pic>
              </a:graphicData>
            </a:graphic>
          </wp:inline>
        </w:drawing>
      </w:r>
    </w:p>
    <w:p w14:paraId="7F28E9F5" w14:textId="77777777" w:rsidR="0066775E" w:rsidRPr="00AB49FA" w:rsidRDefault="0066775E" w:rsidP="00AB49FA">
      <w:pPr>
        <w:rPr>
          <w:rFonts w:ascii="Times New Roman" w:hAnsi="Times New Roman" w:cs="Times New Roman"/>
          <w:lang w:val="en-IN"/>
        </w:rPr>
      </w:pPr>
      <w:r w:rsidRPr="0066775E">
        <w:rPr>
          <w:rFonts w:ascii="Times New Roman" w:hAnsi="Times New Roman" w:cs="Times New Roman"/>
          <w:noProof/>
          <w:lang w:val="en-IN"/>
        </w:rPr>
        <w:lastRenderedPageBreak/>
        <w:drawing>
          <wp:inline distT="0" distB="0" distL="0" distR="0" wp14:anchorId="1ADB323D" wp14:editId="662313EB">
            <wp:extent cx="5486400" cy="2476500"/>
            <wp:effectExtent l="0" t="0" r="0" b="0"/>
            <wp:docPr id="643169887"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69887" name="Picture 1" descr="A graph with a red line&#10;&#10;AI-generated content may be incorrect."/>
                    <pic:cNvPicPr/>
                  </pic:nvPicPr>
                  <pic:blipFill>
                    <a:blip r:embed="rId16"/>
                    <a:stretch>
                      <a:fillRect/>
                    </a:stretch>
                  </pic:blipFill>
                  <pic:spPr>
                    <a:xfrm>
                      <a:off x="0" y="0"/>
                      <a:ext cx="5486400" cy="2476500"/>
                    </a:xfrm>
                    <a:prstGeom prst="rect">
                      <a:avLst/>
                    </a:prstGeom>
                  </pic:spPr>
                </pic:pic>
              </a:graphicData>
            </a:graphic>
          </wp:inline>
        </w:drawing>
      </w:r>
    </w:p>
    <w:p w14:paraId="3FAE8C36" w14:textId="77777777" w:rsidR="005B536B" w:rsidRDefault="005B536B" w:rsidP="00AB49FA">
      <w:pPr>
        <w:rPr>
          <w:rFonts w:ascii="Times New Roman" w:hAnsi="Times New Roman" w:cs="Times New Roman"/>
          <w:b/>
          <w:bCs/>
          <w:lang w:val="en-IN"/>
        </w:rPr>
      </w:pPr>
    </w:p>
    <w:p w14:paraId="2645C331" w14:textId="77777777" w:rsidR="00AB49FA" w:rsidRPr="00AB49FA" w:rsidRDefault="00AB49FA" w:rsidP="00AB49FA">
      <w:pPr>
        <w:rPr>
          <w:rFonts w:ascii="Times New Roman" w:hAnsi="Times New Roman" w:cs="Times New Roman"/>
          <w:b/>
          <w:bCs/>
          <w:sz w:val="24"/>
          <w:szCs w:val="24"/>
          <w:lang w:val="en-IN"/>
        </w:rPr>
      </w:pPr>
      <w:r w:rsidRPr="00AB49FA">
        <w:rPr>
          <w:rFonts w:ascii="Times New Roman" w:hAnsi="Times New Roman" w:cs="Times New Roman"/>
          <w:b/>
          <w:bCs/>
          <w:sz w:val="24"/>
          <w:szCs w:val="24"/>
          <w:lang w:val="en-IN"/>
        </w:rPr>
        <w:t>4.</w:t>
      </w:r>
      <w:r w:rsidR="00E02216" w:rsidRPr="005B536B">
        <w:rPr>
          <w:rFonts w:ascii="Times New Roman" w:hAnsi="Times New Roman" w:cs="Times New Roman"/>
          <w:b/>
          <w:bCs/>
          <w:sz w:val="24"/>
          <w:szCs w:val="24"/>
          <w:lang w:val="en-IN"/>
        </w:rPr>
        <w:t>3</w:t>
      </w:r>
      <w:r w:rsidRPr="00AB49FA">
        <w:rPr>
          <w:rFonts w:ascii="Times New Roman" w:hAnsi="Times New Roman" w:cs="Times New Roman"/>
          <w:b/>
          <w:bCs/>
          <w:sz w:val="24"/>
          <w:szCs w:val="24"/>
          <w:lang w:val="en-IN"/>
        </w:rPr>
        <w:t xml:space="preserve"> Discussion</w:t>
      </w:r>
    </w:p>
    <w:p w14:paraId="5D5E04E4" w14:textId="77777777" w:rsidR="00E02216" w:rsidRPr="00E02216" w:rsidRDefault="00E02216" w:rsidP="00E02216">
      <w:pPr>
        <w:rPr>
          <w:rFonts w:ascii="Times New Roman" w:hAnsi="Times New Roman" w:cs="Times New Roman"/>
          <w:lang w:val="en-IN"/>
        </w:rPr>
      </w:pPr>
      <w:r w:rsidRPr="00E02216">
        <w:rPr>
          <w:rFonts w:ascii="Times New Roman" w:hAnsi="Times New Roman" w:cs="Times New Roman"/>
          <w:lang w:val="en-IN"/>
        </w:rPr>
        <w:t xml:space="preserve">Both the experimental and numerical (Abaqus) analyses exhibited typical Mode-I delamination </w:t>
      </w:r>
      <w:proofErr w:type="spellStart"/>
      <w:r w:rsidRPr="00E02216">
        <w:rPr>
          <w:rFonts w:ascii="Times New Roman" w:hAnsi="Times New Roman" w:cs="Times New Roman"/>
          <w:lang w:val="en-IN"/>
        </w:rPr>
        <w:t>behavior</w:t>
      </w:r>
      <w:proofErr w:type="spellEnd"/>
      <w:r w:rsidRPr="00E02216">
        <w:rPr>
          <w:rFonts w:ascii="Times New Roman" w:hAnsi="Times New Roman" w:cs="Times New Roman"/>
          <w:lang w:val="en-IN"/>
        </w:rPr>
        <w:t xml:space="preserve"> characterized by an initial linear region followed by a gradual load drop, indicating crack initiation and propagation along the cohesive interface.</w:t>
      </w:r>
    </w:p>
    <w:p w14:paraId="7AEE93B7" w14:textId="77777777" w:rsidR="00E02216" w:rsidRPr="00E02216" w:rsidRDefault="00E02216" w:rsidP="00E02216">
      <w:pPr>
        <w:rPr>
          <w:rFonts w:ascii="Times New Roman" w:hAnsi="Times New Roman" w:cs="Times New Roman"/>
          <w:lang w:val="en-IN"/>
        </w:rPr>
      </w:pPr>
      <w:r w:rsidRPr="00E02216">
        <w:rPr>
          <w:rFonts w:ascii="Times New Roman" w:hAnsi="Times New Roman" w:cs="Times New Roman"/>
          <w:lang w:val="en-IN"/>
        </w:rPr>
        <w:t>In the experimental DCB tests,</w:t>
      </w:r>
    </w:p>
    <w:p w14:paraId="2DA5BB1C" w14:textId="77777777" w:rsidR="00E02216" w:rsidRPr="00E02216" w:rsidRDefault="00E02216" w:rsidP="00E02216">
      <w:pPr>
        <w:numPr>
          <w:ilvl w:val="0"/>
          <w:numId w:val="14"/>
        </w:numPr>
        <w:rPr>
          <w:rFonts w:ascii="Times New Roman" w:hAnsi="Times New Roman" w:cs="Times New Roman"/>
          <w:lang w:val="en-IN"/>
        </w:rPr>
      </w:pPr>
      <w:r w:rsidRPr="00E02216">
        <w:rPr>
          <w:rFonts w:ascii="Times New Roman" w:hAnsi="Times New Roman" w:cs="Times New Roman"/>
          <w:lang w:val="en-IN"/>
        </w:rPr>
        <w:t>Specimen 1 (G_IC = 1029 J/m²) showed smoother crack growth and stronger interlayer adhesion, while</w:t>
      </w:r>
    </w:p>
    <w:p w14:paraId="4A07DCBD" w14:textId="77777777" w:rsidR="00E02216" w:rsidRPr="00E02216" w:rsidRDefault="00E02216" w:rsidP="00E02216">
      <w:pPr>
        <w:numPr>
          <w:ilvl w:val="0"/>
          <w:numId w:val="14"/>
        </w:numPr>
        <w:rPr>
          <w:rFonts w:ascii="Times New Roman" w:hAnsi="Times New Roman" w:cs="Times New Roman"/>
          <w:lang w:val="en-IN"/>
        </w:rPr>
      </w:pPr>
      <w:r w:rsidRPr="00E02216">
        <w:rPr>
          <w:rFonts w:ascii="Times New Roman" w:hAnsi="Times New Roman" w:cs="Times New Roman"/>
          <w:lang w:val="en-IN"/>
        </w:rPr>
        <w:t>Specimen 2 (G_IC = 513 J/m²) failed earlier due to weaker bonding or voids at the interface.</w:t>
      </w:r>
    </w:p>
    <w:p w14:paraId="2AAC2803" w14:textId="77777777" w:rsidR="00E02216" w:rsidRPr="00E02216" w:rsidRDefault="00E02216" w:rsidP="00E02216">
      <w:pPr>
        <w:rPr>
          <w:rFonts w:ascii="Times New Roman" w:hAnsi="Times New Roman" w:cs="Times New Roman"/>
          <w:lang w:val="en-IN"/>
        </w:rPr>
      </w:pPr>
      <w:r w:rsidRPr="00E02216">
        <w:rPr>
          <w:rFonts w:ascii="Times New Roman" w:hAnsi="Times New Roman" w:cs="Times New Roman"/>
          <w:lang w:val="en-IN"/>
        </w:rPr>
        <w:t>These results fall within the reported range for 3D-printed CFRP composites (400–1200 J/m²), confirming the influence of print quality and interfacial bonding on fracture resistance.</w:t>
      </w:r>
    </w:p>
    <w:p w14:paraId="2987BD67" w14:textId="77777777" w:rsidR="00E02216" w:rsidRPr="00E02216" w:rsidRDefault="00E02216" w:rsidP="00E02216">
      <w:pPr>
        <w:rPr>
          <w:rFonts w:ascii="Times New Roman" w:hAnsi="Times New Roman" w:cs="Times New Roman"/>
          <w:lang w:val="en-IN"/>
        </w:rPr>
      </w:pPr>
      <w:r w:rsidRPr="00E02216">
        <w:rPr>
          <w:rFonts w:ascii="Times New Roman" w:hAnsi="Times New Roman" w:cs="Times New Roman"/>
          <w:lang w:val="en-IN"/>
        </w:rPr>
        <w:t xml:space="preserve">The Abaqus simulation reproduced the same fracture trend, with a linear elastic phase up to a peak force of ~30 N, followed by a steady post-peak decline due to delamination. Minor oscillations observed in the descending portion of the simulated curve correspond to incremental crack growth and energy dissipation typical of cohesive element </w:t>
      </w:r>
      <w:r w:rsidR="005B536B" w:rsidRPr="00E02216">
        <w:rPr>
          <w:rFonts w:ascii="Times New Roman" w:hAnsi="Times New Roman" w:cs="Times New Roman"/>
          <w:lang w:val="en-IN"/>
        </w:rPr>
        <w:t>modelling</w:t>
      </w:r>
      <w:r w:rsidRPr="00E02216">
        <w:rPr>
          <w:rFonts w:ascii="Times New Roman" w:hAnsi="Times New Roman" w:cs="Times New Roman"/>
          <w:lang w:val="en-IN"/>
        </w:rPr>
        <w:t>.</w:t>
      </w:r>
    </w:p>
    <w:p w14:paraId="5779E8BD" w14:textId="77777777" w:rsidR="00AB49FA" w:rsidRPr="00AB49FA" w:rsidRDefault="00AB49FA" w:rsidP="00AB49FA">
      <w:pPr>
        <w:rPr>
          <w:rFonts w:ascii="Times New Roman" w:hAnsi="Times New Roman" w:cs="Times New Roman"/>
          <w:lang w:val="en-IN"/>
        </w:rPr>
      </w:pPr>
    </w:p>
    <w:p w14:paraId="7AE29012" w14:textId="77777777" w:rsidR="00AB49FA" w:rsidRPr="000E4C91" w:rsidRDefault="00AB49FA">
      <w:pPr>
        <w:rPr>
          <w:rFonts w:ascii="Times New Roman" w:hAnsi="Times New Roman" w:cs="Times New Roman"/>
        </w:rPr>
      </w:pPr>
    </w:p>
    <w:p w14:paraId="60BDF494" w14:textId="77777777" w:rsidR="00D314DA" w:rsidRPr="000E4C91" w:rsidRDefault="00000000">
      <w:pPr>
        <w:rPr>
          <w:rFonts w:ascii="Times New Roman" w:hAnsi="Times New Roman" w:cs="Times New Roman"/>
        </w:rPr>
      </w:pPr>
      <w:r w:rsidRPr="000E4C91">
        <w:rPr>
          <w:rFonts w:ascii="Times New Roman" w:hAnsi="Times New Roman" w:cs="Times New Roman"/>
        </w:rPr>
        <w:br w:type="page"/>
      </w:r>
    </w:p>
    <w:p w14:paraId="725CBD49" w14:textId="77777777" w:rsidR="00D314DA" w:rsidRDefault="00000000">
      <w:pPr>
        <w:pStyle w:val="Heading1"/>
        <w:rPr>
          <w:rFonts w:ascii="Times New Roman" w:hAnsi="Times New Roman" w:cs="Times New Roman"/>
        </w:rPr>
      </w:pPr>
      <w:r w:rsidRPr="000E4C91">
        <w:rPr>
          <w:rFonts w:ascii="Times New Roman" w:hAnsi="Times New Roman" w:cs="Times New Roman"/>
        </w:rPr>
        <w:lastRenderedPageBreak/>
        <w:t xml:space="preserve">Chapter 5: Conclusion </w:t>
      </w:r>
    </w:p>
    <w:p w14:paraId="6AD68C75" w14:textId="77777777" w:rsidR="009514AD" w:rsidRPr="00342F8B" w:rsidRDefault="009514AD" w:rsidP="009514AD"/>
    <w:p w14:paraId="2F2D3FF4" w14:textId="77777777" w:rsidR="00DE1709" w:rsidRPr="00DE1709" w:rsidRDefault="00DE1709" w:rsidP="00342F8B">
      <w:r w:rsidRPr="00DE1709">
        <w:t>This study explored the Mode-I interlaminar fracture behavior of 3D-printed Carbon Fiber Reinforced Polymer (CFRP) composites using a combination of Double Cantilever Beam (DCB) testing and finite element simulation. The experimental part focused on evaluating the fracture toughness (G_IC) of the printed samples, while the Abaqus/Standard simulation successfully reproduced the delamination process through a Cohesive Zone Modeling (CZM) approach, closely aligning with the experimental observations.</w:t>
      </w:r>
    </w:p>
    <w:p w14:paraId="6343BA4A" w14:textId="038C0F22" w:rsidR="00342F8B" w:rsidRPr="00342F8B" w:rsidRDefault="00342F8B" w:rsidP="00342F8B">
      <w:pPr>
        <w:rPr>
          <w:lang w:val="en-IN"/>
        </w:rPr>
      </w:pPr>
      <w:r w:rsidRPr="00342F8B">
        <w:rPr>
          <w:lang w:val="en-IN"/>
        </w:rPr>
        <w:t>The measured Mode-I fracture toughness (G_IC) of the printed CFRP samples varied from 513 to 1029 J/m², depending on the quality of interlayer bonding and printing consistency. Specimens with improved layer adhesion exhibited more stable crack propagation and greater energy absorption prior to failure. The numerical simulation yielded a G_IC of approximately 950 J/m², closely matching experimental observations and validating the accuracy of the cohesive parameters used.</w:t>
      </w:r>
    </w:p>
    <w:p w14:paraId="384E942E" w14:textId="672C0418" w:rsidR="00342F8B" w:rsidRPr="00342F8B" w:rsidRDefault="00342F8B" w:rsidP="00342F8B">
      <w:pPr>
        <w:rPr>
          <w:lang w:val="en-IN"/>
        </w:rPr>
      </w:pPr>
      <w:r w:rsidRPr="00342F8B">
        <w:rPr>
          <w:lang w:val="en-IN"/>
        </w:rPr>
        <w:t xml:space="preserve">Overall, the study confirms that Cohesive Zone Modelling is a robust and reliable tool for predicting delamination </w:t>
      </w:r>
      <w:proofErr w:type="spellStart"/>
      <w:r w:rsidRPr="00342F8B">
        <w:rPr>
          <w:lang w:val="en-IN"/>
        </w:rPr>
        <w:t>behavior</w:t>
      </w:r>
      <w:proofErr w:type="spellEnd"/>
      <w:r w:rsidRPr="00342F8B">
        <w:rPr>
          <w:lang w:val="en-IN"/>
        </w:rPr>
        <w:t xml:space="preserve"> in 3D-printed composites. It further emphasizes that the mechanical performance of CFRP structures is highly sensitive to printing precision and interlayer bonding, highlighting the importance of process optimization for enhanced fracture resistance and structural reliability.</w:t>
      </w:r>
    </w:p>
    <w:p w14:paraId="7CAB5FB7" w14:textId="77777777" w:rsidR="009514AD" w:rsidRPr="009514AD" w:rsidRDefault="009514AD" w:rsidP="009514AD"/>
    <w:p w14:paraId="5583DDC6" w14:textId="77777777" w:rsidR="00D314DA" w:rsidRPr="000E4C91" w:rsidRDefault="00000000">
      <w:pPr>
        <w:rPr>
          <w:rFonts w:ascii="Times New Roman" w:hAnsi="Times New Roman" w:cs="Times New Roman"/>
        </w:rPr>
      </w:pPr>
      <w:r w:rsidRPr="000E4C91">
        <w:rPr>
          <w:rFonts w:ascii="Times New Roman" w:hAnsi="Times New Roman" w:cs="Times New Roman"/>
        </w:rPr>
        <w:br w:type="page"/>
      </w:r>
    </w:p>
    <w:p w14:paraId="41FFC18F" w14:textId="7C33C20A" w:rsidR="005E1B41" w:rsidRDefault="00000000">
      <w:pPr>
        <w:pStyle w:val="Heading1"/>
        <w:rPr>
          <w:rFonts w:ascii="Times New Roman" w:hAnsi="Times New Roman" w:cs="Times New Roman"/>
        </w:rPr>
      </w:pPr>
      <w:r w:rsidRPr="000E4C91">
        <w:rPr>
          <w:rFonts w:ascii="Times New Roman" w:hAnsi="Times New Roman" w:cs="Times New Roman"/>
        </w:rPr>
        <w:lastRenderedPageBreak/>
        <w:t>References</w:t>
      </w:r>
    </w:p>
    <w:p w14:paraId="103C4C14" w14:textId="77777777" w:rsidR="00ED1D5A" w:rsidRPr="00ED1D5A" w:rsidRDefault="00ED1D5A" w:rsidP="00ED1D5A"/>
    <w:p w14:paraId="0BB15462" w14:textId="77777777" w:rsidR="005E1B41" w:rsidRDefault="00000000">
      <w:pPr>
        <w:pStyle w:val="ListNumber"/>
      </w:pPr>
      <w:r>
        <w:t>ASTM D5528 / D5528M-21, Standard Test Method for Mode I Interlaminar Fracture Toughness of Unidirectional Fiber-Reinforced Polymer Matrix Composites, ASTM International, 2021.</w:t>
      </w:r>
    </w:p>
    <w:p w14:paraId="2CFEE761" w14:textId="77777777" w:rsidR="005E1B41" w:rsidRDefault="00000000">
      <w:pPr>
        <w:pStyle w:val="ListNumber"/>
      </w:pPr>
      <w:r>
        <w:t>Yoshihara, H. (2006). Determination of Mode I fracture toughness of wood by the compliance method. Engineering Fracture Mechanics, 73(17), 2592–2606.</w:t>
      </w:r>
    </w:p>
    <w:p w14:paraId="49FF3B6B" w14:textId="77777777" w:rsidR="005E1B41" w:rsidRDefault="00000000">
      <w:pPr>
        <w:pStyle w:val="ListNumber"/>
      </w:pPr>
      <w:r>
        <w:t>Krueger, R. (2004). Virtual crack closure technique: History, approach, and applications. Applied Mechanics Reviews, 57(2), 109–143.</w:t>
      </w:r>
    </w:p>
    <w:p w14:paraId="5F976723" w14:textId="77777777" w:rsidR="005E1B41" w:rsidRDefault="00000000">
      <w:pPr>
        <w:pStyle w:val="ListNumber"/>
      </w:pPr>
      <w:r>
        <w:t>Li, S., &amp; Liaw, B. M. (2005). Cohesive zone modeling of interfacial fracture in fiber-reinforced composites. Composite Structures, 68(3), 305–312.</w:t>
      </w:r>
    </w:p>
    <w:p w14:paraId="4E5C9FCD" w14:textId="77777777" w:rsidR="005E1B41" w:rsidRDefault="00000000">
      <w:pPr>
        <w:pStyle w:val="ListNumber"/>
      </w:pPr>
      <w:r>
        <w:t>Santos, J. D., et al. (2023). Mode-I fracture toughness of 3D-printed continuous carbon fiber reinforced composites. Polymers, 15(3), 715.</w:t>
      </w:r>
    </w:p>
    <w:p w14:paraId="526B5F80" w14:textId="77777777" w:rsidR="005E1B41" w:rsidRDefault="00000000">
      <w:pPr>
        <w:pStyle w:val="ListNumber"/>
      </w:pPr>
      <w:r>
        <w:t>Dang, Q., et al. (2023). Interlaminar fracture behavior of 3D-printed continuous fiber composites under Mode I loading. Composites Science and Technology, 233, 109924.</w:t>
      </w:r>
    </w:p>
    <w:p w14:paraId="7C3B9E25" w14:textId="77777777" w:rsidR="005E1B41" w:rsidRDefault="00000000">
      <w:pPr>
        <w:pStyle w:val="ListNumber"/>
      </w:pPr>
      <w:r>
        <w:t>Park, K., &amp; Paulino, G. H. (2011). Cohesive zone models: A critical review of traction–separation relationships across fracture surfaces. Applied Mechanics Reviews, 64(6), 060802.</w:t>
      </w:r>
    </w:p>
    <w:p w14:paraId="162ED9D2" w14:textId="72B3F7FD" w:rsidR="005E1B41" w:rsidRDefault="00000000">
      <w:pPr>
        <w:pStyle w:val="ListNumber"/>
      </w:pPr>
      <w:r>
        <w:t xml:space="preserve">Duan, Y., et al. (2024). A modified beam theory for accurate Mode I </w:t>
      </w:r>
      <w:r w:rsidR="005C3758">
        <w:t>fractures</w:t>
      </w:r>
      <w:r>
        <w:t xml:space="preserve"> toughness measurement in composite laminates. Composite Structures, 326, 117658.</w:t>
      </w:r>
    </w:p>
    <w:p w14:paraId="1E6701D1" w14:textId="77777777" w:rsidR="005E1B41" w:rsidRDefault="00000000">
      <w:pPr>
        <w:pStyle w:val="ListNumber"/>
      </w:pPr>
      <w:r>
        <w:t>NASA Technical Report TM-20230001560. Fracture Mechanics of Polymer Matrix Composites: Finite Element Analysis and Experimental Validation, NASA, 2023.</w:t>
      </w:r>
    </w:p>
    <w:p w14:paraId="70BD6F10" w14:textId="77777777" w:rsidR="005E1B41" w:rsidRDefault="00000000">
      <w:pPr>
        <w:pStyle w:val="ListNumber"/>
      </w:pPr>
      <w:r>
        <w:t>Yenigun, B., Chaudhry, M. S., Gkouti, E., &amp; Czekanski, A. (2023). Characterization of Mode I and Mode II interlaminar fracture toughness in CNT-enhanced CFRP under various temperatures. Nanomaterials, 13(11), 1729.</w:t>
      </w:r>
    </w:p>
    <w:p w14:paraId="5C5319A0" w14:textId="77777777" w:rsidR="00ED1D5A" w:rsidRPr="00ED1D5A" w:rsidRDefault="00ED1D5A">
      <w:pPr>
        <w:pStyle w:val="ListNumber"/>
      </w:pPr>
      <w:r w:rsidRPr="0062266E">
        <w:rPr>
          <w:rFonts w:ascii="Times New Roman" w:hAnsi="Times New Roman" w:cs="Times New Roman"/>
        </w:rPr>
        <w:t xml:space="preserve">Yadav, K., &amp; Tiwari, V. (2025). </w:t>
      </w:r>
      <w:r w:rsidRPr="0062266E">
        <w:rPr>
          <w:rFonts w:ascii="Times New Roman" w:hAnsi="Times New Roman" w:cs="Times New Roman"/>
          <w:i/>
          <w:iCs/>
        </w:rPr>
        <w:t>Mode-I interlaminar fracture behavior of additively manufactured continuous carbon and Kevlar reinforced composites.</w:t>
      </w:r>
      <w:r w:rsidRPr="0062266E">
        <w:rPr>
          <w:rFonts w:ascii="Times New Roman" w:hAnsi="Times New Roman" w:cs="Times New Roman"/>
        </w:rPr>
        <w:t xml:space="preserve"> </w:t>
      </w:r>
      <w:r w:rsidRPr="0062266E">
        <w:rPr>
          <w:rFonts w:ascii="Times New Roman" w:hAnsi="Times New Roman" w:cs="Times New Roman"/>
          <w:i/>
          <w:iCs/>
        </w:rPr>
        <w:t>Mechanics of Advanced Materials and Structures</w:t>
      </w:r>
      <w:r w:rsidRPr="0062266E">
        <w:rPr>
          <w:rFonts w:ascii="Times New Roman" w:hAnsi="Times New Roman" w:cs="Times New Roman"/>
        </w:rPr>
        <w:t>, 1–20.</w:t>
      </w:r>
    </w:p>
    <w:p w14:paraId="56050A92" w14:textId="784F388E" w:rsidR="00ED1D5A" w:rsidRDefault="00ED1D5A">
      <w:pPr>
        <w:pStyle w:val="ListNumber"/>
      </w:pPr>
      <w:r w:rsidRPr="0062266E">
        <w:rPr>
          <w:rFonts w:ascii="Times New Roman" w:hAnsi="Times New Roman" w:cs="Times New Roman"/>
        </w:rPr>
        <w:t xml:space="preserve">Muñoz-Ibáñez, A., Delgado-Martín, J., &amp; </w:t>
      </w:r>
      <w:proofErr w:type="spellStart"/>
      <w:r w:rsidRPr="0062266E">
        <w:rPr>
          <w:rFonts w:ascii="Times New Roman" w:hAnsi="Times New Roman" w:cs="Times New Roman"/>
        </w:rPr>
        <w:t>Juncosa</w:t>
      </w:r>
      <w:proofErr w:type="spellEnd"/>
      <w:r w:rsidRPr="0062266E">
        <w:rPr>
          <w:rFonts w:ascii="Times New Roman" w:hAnsi="Times New Roman" w:cs="Times New Roman"/>
        </w:rPr>
        <w:t xml:space="preserve">-Rivera, R. (2021). </w:t>
      </w:r>
      <w:r w:rsidRPr="0062266E">
        <w:rPr>
          <w:rFonts w:ascii="Times New Roman" w:hAnsi="Times New Roman" w:cs="Times New Roman"/>
          <w:i/>
          <w:iCs/>
        </w:rPr>
        <w:t>Size effect and other effects on mode I fracture toughness using two testing methods.</w:t>
      </w:r>
      <w:r w:rsidRPr="0062266E">
        <w:rPr>
          <w:rFonts w:ascii="Times New Roman" w:hAnsi="Times New Roman" w:cs="Times New Roman"/>
        </w:rPr>
        <w:t xml:space="preserve"> </w:t>
      </w:r>
      <w:r w:rsidRPr="0062266E">
        <w:rPr>
          <w:rFonts w:ascii="Times New Roman" w:hAnsi="Times New Roman" w:cs="Times New Roman"/>
          <w:i/>
          <w:iCs/>
        </w:rPr>
        <w:t>International Journal of Rock Mechanics and Mining Sciences</w:t>
      </w:r>
      <w:r w:rsidRPr="0062266E">
        <w:rPr>
          <w:rFonts w:ascii="Times New Roman" w:hAnsi="Times New Roman" w:cs="Times New Roman"/>
        </w:rPr>
        <w:t>, 143, 104785.</w:t>
      </w:r>
      <w:r w:rsidRPr="0062266E">
        <w:rPr>
          <w:rFonts w:ascii="Times New Roman" w:hAnsi="Times New Roman" w:cs="Times New Roman"/>
        </w:rPr>
        <w:br/>
      </w:r>
    </w:p>
    <w:sectPr w:rsidR="00ED1D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96ACB0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E8524E"/>
    <w:multiLevelType w:val="multilevel"/>
    <w:tmpl w:val="88E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E2D73"/>
    <w:multiLevelType w:val="multilevel"/>
    <w:tmpl w:val="8C8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8094C"/>
    <w:multiLevelType w:val="multilevel"/>
    <w:tmpl w:val="ABA0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03D0F"/>
    <w:multiLevelType w:val="hybridMultilevel"/>
    <w:tmpl w:val="7D5E2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2A3AEC"/>
    <w:multiLevelType w:val="multilevel"/>
    <w:tmpl w:val="584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16C94"/>
    <w:multiLevelType w:val="multilevel"/>
    <w:tmpl w:val="5CD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23618">
    <w:abstractNumId w:val="8"/>
  </w:num>
  <w:num w:numId="2" w16cid:durableId="36784330">
    <w:abstractNumId w:val="6"/>
  </w:num>
  <w:num w:numId="3" w16cid:durableId="680355077">
    <w:abstractNumId w:val="5"/>
  </w:num>
  <w:num w:numId="4" w16cid:durableId="1500345467">
    <w:abstractNumId w:val="4"/>
  </w:num>
  <w:num w:numId="5" w16cid:durableId="722216983">
    <w:abstractNumId w:val="7"/>
  </w:num>
  <w:num w:numId="6" w16cid:durableId="1873226995">
    <w:abstractNumId w:val="3"/>
  </w:num>
  <w:num w:numId="7" w16cid:durableId="2011517440">
    <w:abstractNumId w:val="2"/>
  </w:num>
  <w:num w:numId="8" w16cid:durableId="882014376">
    <w:abstractNumId w:val="1"/>
  </w:num>
  <w:num w:numId="9" w16cid:durableId="169180114">
    <w:abstractNumId w:val="0"/>
  </w:num>
  <w:num w:numId="10" w16cid:durableId="1592084332">
    <w:abstractNumId w:val="10"/>
  </w:num>
  <w:num w:numId="11" w16cid:durableId="2027899544">
    <w:abstractNumId w:val="14"/>
  </w:num>
  <w:num w:numId="12" w16cid:durableId="1147673397">
    <w:abstractNumId w:val="11"/>
  </w:num>
  <w:num w:numId="13" w16cid:durableId="1205215603">
    <w:abstractNumId w:val="12"/>
  </w:num>
  <w:num w:numId="14" w16cid:durableId="1033506986">
    <w:abstractNumId w:val="9"/>
  </w:num>
  <w:num w:numId="15" w16cid:durableId="675108490">
    <w:abstractNumId w:val="13"/>
  </w:num>
  <w:num w:numId="16" w16cid:durableId="1775443222">
    <w:abstractNumId w:val="7"/>
  </w:num>
  <w:num w:numId="17" w16cid:durableId="1850868563">
    <w:abstractNumId w:val="7"/>
  </w:num>
  <w:num w:numId="18" w16cid:durableId="56517475">
    <w:abstractNumId w:val="7"/>
  </w:num>
  <w:num w:numId="19" w16cid:durableId="539559254">
    <w:abstractNumId w:val="7"/>
  </w:num>
  <w:num w:numId="20" w16cid:durableId="1075930219">
    <w:abstractNumId w:val="7"/>
  </w:num>
  <w:num w:numId="21" w16cid:durableId="937371793">
    <w:abstractNumId w:val="7"/>
  </w:num>
  <w:num w:numId="22" w16cid:durableId="16018360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789"/>
    <w:rsid w:val="0006063C"/>
    <w:rsid w:val="000E4C91"/>
    <w:rsid w:val="00145BBC"/>
    <w:rsid w:val="0015074B"/>
    <w:rsid w:val="001C6D70"/>
    <w:rsid w:val="0029639D"/>
    <w:rsid w:val="00326F90"/>
    <w:rsid w:val="00342F8B"/>
    <w:rsid w:val="004C0797"/>
    <w:rsid w:val="00585C54"/>
    <w:rsid w:val="005B536B"/>
    <w:rsid w:val="005C0208"/>
    <w:rsid w:val="005C3758"/>
    <w:rsid w:val="005E1B41"/>
    <w:rsid w:val="005E50E3"/>
    <w:rsid w:val="0062266E"/>
    <w:rsid w:val="0066775E"/>
    <w:rsid w:val="007200D2"/>
    <w:rsid w:val="00722E10"/>
    <w:rsid w:val="007C2534"/>
    <w:rsid w:val="007F424E"/>
    <w:rsid w:val="008258BF"/>
    <w:rsid w:val="009514AD"/>
    <w:rsid w:val="00A35C65"/>
    <w:rsid w:val="00AA1D8D"/>
    <w:rsid w:val="00AA48D2"/>
    <w:rsid w:val="00AB49FA"/>
    <w:rsid w:val="00AC42C9"/>
    <w:rsid w:val="00B47730"/>
    <w:rsid w:val="00B83302"/>
    <w:rsid w:val="00B94EF9"/>
    <w:rsid w:val="00C2766C"/>
    <w:rsid w:val="00CB0664"/>
    <w:rsid w:val="00CB6A0F"/>
    <w:rsid w:val="00CD5655"/>
    <w:rsid w:val="00CE5520"/>
    <w:rsid w:val="00D314DA"/>
    <w:rsid w:val="00D3271A"/>
    <w:rsid w:val="00D6063A"/>
    <w:rsid w:val="00DE1709"/>
    <w:rsid w:val="00E02216"/>
    <w:rsid w:val="00EB3866"/>
    <w:rsid w:val="00ED1D5A"/>
    <w:rsid w:val="00F3268B"/>
    <w:rsid w:val="00F675E9"/>
    <w:rsid w:val="00F97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A52DF"/>
  <w14:defaultImageDpi w14:val="300"/>
  <w15:docId w15:val="{886ABFA2-FF2B-48E6-8578-49D6E2C7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79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527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HAVAL\OneDrive\Desktop\DCB\dhaval1\TEST2\TEST2\test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HAVAL\OneDrive\Desktop\DCB\dhaval1\TEST2\TEST2\test2.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Specimen</a:t>
            </a:r>
            <a:r>
              <a:rPr lang="en-IN" baseline="0"/>
              <a:t> 1</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test2!$U$1:$U$2229</c:f>
              <c:numCache>
                <c:formatCode>General</c:formatCode>
                <c:ptCount val="2229"/>
                <c:pt idx="0">
                  <c:v>0.02</c:v>
                </c:pt>
                <c:pt idx="1">
                  <c:v>0.04</c:v>
                </c:pt>
                <c:pt idx="2">
                  <c:v>0.06</c:v>
                </c:pt>
                <c:pt idx="3">
                  <c:v>0.08</c:v>
                </c:pt>
                <c:pt idx="4">
                  <c:v>0.1</c:v>
                </c:pt>
                <c:pt idx="5">
                  <c:v>0.12</c:v>
                </c:pt>
                <c:pt idx="6">
                  <c:v>0.14000000000000001</c:v>
                </c:pt>
                <c:pt idx="7">
                  <c:v>0.16</c:v>
                </c:pt>
                <c:pt idx="8">
                  <c:v>0.18</c:v>
                </c:pt>
                <c:pt idx="9">
                  <c:v>0.2</c:v>
                </c:pt>
                <c:pt idx="10">
                  <c:v>0.22</c:v>
                </c:pt>
                <c:pt idx="11">
                  <c:v>0.24</c:v>
                </c:pt>
                <c:pt idx="12">
                  <c:v>0.26</c:v>
                </c:pt>
                <c:pt idx="13">
                  <c:v>0.28000000000000003</c:v>
                </c:pt>
                <c:pt idx="14">
                  <c:v>0.3</c:v>
                </c:pt>
                <c:pt idx="15">
                  <c:v>0.32</c:v>
                </c:pt>
                <c:pt idx="16">
                  <c:v>0.34</c:v>
                </c:pt>
                <c:pt idx="17">
                  <c:v>0.36</c:v>
                </c:pt>
                <c:pt idx="18">
                  <c:v>0.38</c:v>
                </c:pt>
                <c:pt idx="19">
                  <c:v>0.4</c:v>
                </c:pt>
                <c:pt idx="20">
                  <c:v>0.42</c:v>
                </c:pt>
                <c:pt idx="21">
                  <c:v>0.44</c:v>
                </c:pt>
                <c:pt idx="22">
                  <c:v>0.46</c:v>
                </c:pt>
                <c:pt idx="23">
                  <c:v>0.48</c:v>
                </c:pt>
                <c:pt idx="24">
                  <c:v>0.5</c:v>
                </c:pt>
                <c:pt idx="25">
                  <c:v>0.52</c:v>
                </c:pt>
                <c:pt idx="26">
                  <c:v>0.54</c:v>
                </c:pt>
                <c:pt idx="27">
                  <c:v>0.56000000000000005</c:v>
                </c:pt>
                <c:pt idx="28">
                  <c:v>0.57999999999999996</c:v>
                </c:pt>
                <c:pt idx="29">
                  <c:v>0.6</c:v>
                </c:pt>
                <c:pt idx="30">
                  <c:v>0.62</c:v>
                </c:pt>
                <c:pt idx="31">
                  <c:v>0.64</c:v>
                </c:pt>
                <c:pt idx="32">
                  <c:v>0.66</c:v>
                </c:pt>
                <c:pt idx="33">
                  <c:v>0.68</c:v>
                </c:pt>
                <c:pt idx="34">
                  <c:v>0.7</c:v>
                </c:pt>
                <c:pt idx="35">
                  <c:v>0.72</c:v>
                </c:pt>
                <c:pt idx="36">
                  <c:v>0.74</c:v>
                </c:pt>
                <c:pt idx="37">
                  <c:v>0.76</c:v>
                </c:pt>
                <c:pt idx="38">
                  <c:v>0.78</c:v>
                </c:pt>
                <c:pt idx="39">
                  <c:v>0.8</c:v>
                </c:pt>
                <c:pt idx="40">
                  <c:v>0.82</c:v>
                </c:pt>
                <c:pt idx="41">
                  <c:v>0.84</c:v>
                </c:pt>
                <c:pt idx="42">
                  <c:v>0.86</c:v>
                </c:pt>
                <c:pt idx="43">
                  <c:v>0.88</c:v>
                </c:pt>
                <c:pt idx="44">
                  <c:v>0.9</c:v>
                </c:pt>
                <c:pt idx="45">
                  <c:v>0.92</c:v>
                </c:pt>
                <c:pt idx="46">
                  <c:v>0.94</c:v>
                </c:pt>
                <c:pt idx="47">
                  <c:v>0.96</c:v>
                </c:pt>
                <c:pt idx="48">
                  <c:v>0.98</c:v>
                </c:pt>
                <c:pt idx="49">
                  <c:v>1</c:v>
                </c:pt>
                <c:pt idx="50">
                  <c:v>1.02</c:v>
                </c:pt>
                <c:pt idx="51">
                  <c:v>1.04</c:v>
                </c:pt>
                <c:pt idx="52">
                  <c:v>1.06</c:v>
                </c:pt>
                <c:pt idx="53">
                  <c:v>1.08</c:v>
                </c:pt>
                <c:pt idx="54">
                  <c:v>1.1000000000000001</c:v>
                </c:pt>
                <c:pt idx="55">
                  <c:v>1.1200000000000001</c:v>
                </c:pt>
                <c:pt idx="56">
                  <c:v>1.1399999999999999</c:v>
                </c:pt>
                <c:pt idx="57">
                  <c:v>1.1599999999999999</c:v>
                </c:pt>
                <c:pt idx="58">
                  <c:v>1.18</c:v>
                </c:pt>
                <c:pt idx="59">
                  <c:v>1.2</c:v>
                </c:pt>
                <c:pt idx="60">
                  <c:v>1.22</c:v>
                </c:pt>
                <c:pt idx="61">
                  <c:v>1.24</c:v>
                </c:pt>
                <c:pt idx="62">
                  <c:v>1.26</c:v>
                </c:pt>
                <c:pt idx="63">
                  <c:v>1.28</c:v>
                </c:pt>
                <c:pt idx="64">
                  <c:v>1.3</c:v>
                </c:pt>
                <c:pt idx="65">
                  <c:v>1.32</c:v>
                </c:pt>
                <c:pt idx="66">
                  <c:v>1.34</c:v>
                </c:pt>
                <c:pt idx="67">
                  <c:v>1.36</c:v>
                </c:pt>
                <c:pt idx="68">
                  <c:v>1.38</c:v>
                </c:pt>
                <c:pt idx="69">
                  <c:v>1.4</c:v>
                </c:pt>
                <c:pt idx="70">
                  <c:v>1.42</c:v>
                </c:pt>
                <c:pt idx="71">
                  <c:v>1.44</c:v>
                </c:pt>
                <c:pt idx="72">
                  <c:v>1.46</c:v>
                </c:pt>
                <c:pt idx="73">
                  <c:v>1.48</c:v>
                </c:pt>
                <c:pt idx="74">
                  <c:v>1.5</c:v>
                </c:pt>
                <c:pt idx="75">
                  <c:v>1.52</c:v>
                </c:pt>
                <c:pt idx="76">
                  <c:v>1.54</c:v>
                </c:pt>
                <c:pt idx="77">
                  <c:v>1.56</c:v>
                </c:pt>
                <c:pt idx="78">
                  <c:v>1.58</c:v>
                </c:pt>
                <c:pt idx="79">
                  <c:v>1.6</c:v>
                </c:pt>
                <c:pt idx="80">
                  <c:v>1.62</c:v>
                </c:pt>
                <c:pt idx="81">
                  <c:v>1.64</c:v>
                </c:pt>
                <c:pt idx="82">
                  <c:v>1.66</c:v>
                </c:pt>
                <c:pt idx="83">
                  <c:v>1.68</c:v>
                </c:pt>
                <c:pt idx="84">
                  <c:v>1.7</c:v>
                </c:pt>
                <c:pt idx="85">
                  <c:v>1.72</c:v>
                </c:pt>
                <c:pt idx="86">
                  <c:v>1.74</c:v>
                </c:pt>
                <c:pt idx="87">
                  <c:v>1.76</c:v>
                </c:pt>
                <c:pt idx="88">
                  <c:v>1.78</c:v>
                </c:pt>
                <c:pt idx="89">
                  <c:v>1.8</c:v>
                </c:pt>
                <c:pt idx="90">
                  <c:v>1.82</c:v>
                </c:pt>
                <c:pt idx="91">
                  <c:v>1.84</c:v>
                </c:pt>
                <c:pt idx="92">
                  <c:v>1.86</c:v>
                </c:pt>
                <c:pt idx="93">
                  <c:v>1.88</c:v>
                </c:pt>
                <c:pt idx="94">
                  <c:v>1.9</c:v>
                </c:pt>
                <c:pt idx="95">
                  <c:v>1.92</c:v>
                </c:pt>
                <c:pt idx="96">
                  <c:v>1.94</c:v>
                </c:pt>
                <c:pt idx="97">
                  <c:v>1.96</c:v>
                </c:pt>
                <c:pt idx="98">
                  <c:v>1.98</c:v>
                </c:pt>
                <c:pt idx="99">
                  <c:v>2</c:v>
                </c:pt>
                <c:pt idx="100">
                  <c:v>2.02</c:v>
                </c:pt>
                <c:pt idx="101">
                  <c:v>2.04</c:v>
                </c:pt>
                <c:pt idx="102">
                  <c:v>2.06</c:v>
                </c:pt>
                <c:pt idx="103">
                  <c:v>2.08</c:v>
                </c:pt>
                <c:pt idx="104">
                  <c:v>2.1</c:v>
                </c:pt>
                <c:pt idx="105">
                  <c:v>2.12</c:v>
                </c:pt>
                <c:pt idx="106">
                  <c:v>2.14</c:v>
                </c:pt>
                <c:pt idx="107">
                  <c:v>2.16</c:v>
                </c:pt>
                <c:pt idx="108">
                  <c:v>2.1800000000000002</c:v>
                </c:pt>
                <c:pt idx="109">
                  <c:v>2.2000000000000002</c:v>
                </c:pt>
                <c:pt idx="110">
                  <c:v>2.2200000000000002</c:v>
                </c:pt>
                <c:pt idx="111">
                  <c:v>2.2400000000000002</c:v>
                </c:pt>
                <c:pt idx="112">
                  <c:v>2.2599999999999998</c:v>
                </c:pt>
                <c:pt idx="113">
                  <c:v>2.2799999999999998</c:v>
                </c:pt>
                <c:pt idx="114">
                  <c:v>2.2999999999999998</c:v>
                </c:pt>
                <c:pt idx="115">
                  <c:v>2.3199999999999998</c:v>
                </c:pt>
                <c:pt idx="116">
                  <c:v>2.34</c:v>
                </c:pt>
                <c:pt idx="117">
                  <c:v>2.36</c:v>
                </c:pt>
                <c:pt idx="118">
                  <c:v>2.38</c:v>
                </c:pt>
                <c:pt idx="119">
                  <c:v>2.4</c:v>
                </c:pt>
                <c:pt idx="120">
                  <c:v>2.42</c:v>
                </c:pt>
                <c:pt idx="121">
                  <c:v>2.44</c:v>
                </c:pt>
                <c:pt idx="122">
                  <c:v>2.46</c:v>
                </c:pt>
                <c:pt idx="123">
                  <c:v>2.48</c:v>
                </c:pt>
                <c:pt idx="124">
                  <c:v>2.5</c:v>
                </c:pt>
                <c:pt idx="125">
                  <c:v>2.52</c:v>
                </c:pt>
                <c:pt idx="126">
                  <c:v>2.54</c:v>
                </c:pt>
                <c:pt idx="127">
                  <c:v>2.56</c:v>
                </c:pt>
                <c:pt idx="128">
                  <c:v>2.58</c:v>
                </c:pt>
                <c:pt idx="129">
                  <c:v>2.6</c:v>
                </c:pt>
                <c:pt idx="130">
                  <c:v>2.62</c:v>
                </c:pt>
                <c:pt idx="131">
                  <c:v>2.64</c:v>
                </c:pt>
                <c:pt idx="132">
                  <c:v>2.66</c:v>
                </c:pt>
                <c:pt idx="133">
                  <c:v>2.68</c:v>
                </c:pt>
                <c:pt idx="134">
                  <c:v>2.7</c:v>
                </c:pt>
                <c:pt idx="135">
                  <c:v>2.72</c:v>
                </c:pt>
                <c:pt idx="136">
                  <c:v>2.74</c:v>
                </c:pt>
                <c:pt idx="137">
                  <c:v>2.76</c:v>
                </c:pt>
                <c:pt idx="138">
                  <c:v>2.78</c:v>
                </c:pt>
                <c:pt idx="139">
                  <c:v>2.8</c:v>
                </c:pt>
                <c:pt idx="140">
                  <c:v>2.82</c:v>
                </c:pt>
                <c:pt idx="141">
                  <c:v>2.84</c:v>
                </c:pt>
                <c:pt idx="142">
                  <c:v>2.86</c:v>
                </c:pt>
                <c:pt idx="143">
                  <c:v>2.88</c:v>
                </c:pt>
                <c:pt idx="144">
                  <c:v>2.9</c:v>
                </c:pt>
                <c:pt idx="145">
                  <c:v>2.92</c:v>
                </c:pt>
                <c:pt idx="146">
                  <c:v>2.94</c:v>
                </c:pt>
                <c:pt idx="147">
                  <c:v>2.96</c:v>
                </c:pt>
                <c:pt idx="148">
                  <c:v>2.98</c:v>
                </c:pt>
                <c:pt idx="149">
                  <c:v>3</c:v>
                </c:pt>
                <c:pt idx="150">
                  <c:v>3.02</c:v>
                </c:pt>
                <c:pt idx="151">
                  <c:v>3.04</c:v>
                </c:pt>
                <c:pt idx="152">
                  <c:v>3.06</c:v>
                </c:pt>
                <c:pt idx="153">
                  <c:v>3.08</c:v>
                </c:pt>
                <c:pt idx="154">
                  <c:v>3.1</c:v>
                </c:pt>
                <c:pt idx="155">
                  <c:v>3.12</c:v>
                </c:pt>
                <c:pt idx="156">
                  <c:v>3.14</c:v>
                </c:pt>
                <c:pt idx="157">
                  <c:v>3.16</c:v>
                </c:pt>
                <c:pt idx="158">
                  <c:v>3.18</c:v>
                </c:pt>
                <c:pt idx="159">
                  <c:v>3.2</c:v>
                </c:pt>
                <c:pt idx="160">
                  <c:v>3.22</c:v>
                </c:pt>
                <c:pt idx="161">
                  <c:v>3.24</c:v>
                </c:pt>
                <c:pt idx="162">
                  <c:v>3.26</c:v>
                </c:pt>
                <c:pt idx="163">
                  <c:v>3.28</c:v>
                </c:pt>
                <c:pt idx="164">
                  <c:v>3.3</c:v>
                </c:pt>
                <c:pt idx="165">
                  <c:v>3.32</c:v>
                </c:pt>
                <c:pt idx="166">
                  <c:v>3.34</c:v>
                </c:pt>
                <c:pt idx="167">
                  <c:v>3.36</c:v>
                </c:pt>
                <c:pt idx="168">
                  <c:v>3.38</c:v>
                </c:pt>
                <c:pt idx="169">
                  <c:v>3.4</c:v>
                </c:pt>
                <c:pt idx="170">
                  <c:v>3.42</c:v>
                </c:pt>
                <c:pt idx="171">
                  <c:v>3.44</c:v>
                </c:pt>
                <c:pt idx="172">
                  <c:v>3.46</c:v>
                </c:pt>
                <c:pt idx="173">
                  <c:v>3.48</c:v>
                </c:pt>
                <c:pt idx="174">
                  <c:v>3.5</c:v>
                </c:pt>
                <c:pt idx="175">
                  <c:v>3.52</c:v>
                </c:pt>
                <c:pt idx="176">
                  <c:v>3.54</c:v>
                </c:pt>
                <c:pt idx="177">
                  <c:v>3.56</c:v>
                </c:pt>
                <c:pt idx="178">
                  <c:v>3.58</c:v>
                </c:pt>
                <c:pt idx="179">
                  <c:v>3.6</c:v>
                </c:pt>
                <c:pt idx="180">
                  <c:v>3.62</c:v>
                </c:pt>
                <c:pt idx="181">
                  <c:v>3.64</c:v>
                </c:pt>
                <c:pt idx="182">
                  <c:v>3.66</c:v>
                </c:pt>
                <c:pt idx="183">
                  <c:v>3.68</c:v>
                </c:pt>
                <c:pt idx="184">
                  <c:v>3.7</c:v>
                </c:pt>
                <c:pt idx="185">
                  <c:v>3.72</c:v>
                </c:pt>
                <c:pt idx="186">
                  <c:v>3.74</c:v>
                </c:pt>
                <c:pt idx="187">
                  <c:v>3.76</c:v>
                </c:pt>
                <c:pt idx="188">
                  <c:v>3.78</c:v>
                </c:pt>
                <c:pt idx="189">
                  <c:v>3.8</c:v>
                </c:pt>
                <c:pt idx="190">
                  <c:v>3.82</c:v>
                </c:pt>
                <c:pt idx="191">
                  <c:v>3.84</c:v>
                </c:pt>
                <c:pt idx="192">
                  <c:v>3.86</c:v>
                </c:pt>
                <c:pt idx="193">
                  <c:v>3.88</c:v>
                </c:pt>
                <c:pt idx="194">
                  <c:v>3.9</c:v>
                </c:pt>
                <c:pt idx="195">
                  <c:v>3.92</c:v>
                </c:pt>
                <c:pt idx="196">
                  <c:v>3.94</c:v>
                </c:pt>
                <c:pt idx="197">
                  <c:v>3.96</c:v>
                </c:pt>
                <c:pt idx="198">
                  <c:v>3.98</c:v>
                </c:pt>
                <c:pt idx="199">
                  <c:v>4</c:v>
                </c:pt>
                <c:pt idx="200">
                  <c:v>4.0199999999999996</c:v>
                </c:pt>
                <c:pt idx="201">
                  <c:v>4.04</c:v>
                </c:pt>
                <c:pt idx="202">
                  <c:v>4.0599999999999996</c:v>
                </c:pt>
                <c:pt idx="203">
                  <c:v>4.08</c:v>
                </c:pt>
                <c:pt idx="204">
                  <c:v>4.0999999999999996</c:v>
                </c:pt>
                <c:pt idx="205">
                  <c:v>4.12</c:v>
                </c:pt>
                <c:pt idx="206">
                  <c:v>4.1399999999999997</c:v>
                </c:pt>
                <c:pt idx="207">
                  <c:v>4.16</c:v>
                </c:pt>
                <c:pt idx="208">
                  <c:v>4.18</c:v>
                </c:pt>
                <c:pt idx="209">
                  <c:v>4.2</c:v>
                </c:pt>
                <c:pt idx="210">
                  <c:v>4.22</c:v>
                </c:pt>
                <c:pt idx="211">
                  <c:v>4.24</c:v>
                </c:pt>
                <c:pt idx="212">
                  <c:v>4.26</c:v>
                </c:pt>
                <c:pt idx="213">
                  <c:v>4.28</c:v>
                </c:pt>
                <c:pt idx="214">
                  <c:v>4.3</c:v>
                </c:pt>
                <c:pt idx="215">
                  <c:v>4.32</c:v>
                </c:pt>
                <c:pt idx="216">
                  <c:v>4.34</c:v>
                </c:pt>
                <c:pt idx="217">
                  <c:v>4.3600000000000003</c:v>
                </c:pt>
                <c:pt idx="218">
                  <c:v>4.38</c:v>
                </c:pt>
                <c:pt idx="219">
                  <c:v>4.4000000000000004</c:v>
                </c:pt>
                <c:pt idx="220">
                  <c:v>4.42</c:v>
                </c:pt>
                <c:pt idx="221">
                  <c:v>4.4400000000000004</c:v>
                </c:pt>
                <c:pt idx="222">
                  <c:v>4.46</c:v>
                </c:pt>
                <c:pt idx="223">
                  <c:v>4.4800000000000004</c:v>
                </c:pt>
                <c:pt idx="224">
                  <c:v>4.5</c:v>
                </c:pt>
                <c:pt idx="225">
                  <c:v>4.5199999999999996</c:v>
                </c:pt>
                <c:pt idx="226">
                  <c:v>4.54</c:v>
                </c:pt>
                <c:pt idx="227">
                  <c:v>4.5599999999999996</c:v>
                </c:pt>
                <c:pt idx="228">
                  <c:v>4.58</c:v>
                </c:pt>
                <c:pt idx="229">
                  <c:v>4.5999999999999996</c:v>
                </c:pt>
                <c:pt idx="230">
                  <c:v>4.62</c:v>
                </c:pt>
                <c:pt idx="231">
                  <c:v>4.6399999999999997</c:v>
                </c:pt>
                <c:pt idx="232">
                  <c:v>4.66</c:v>
                </c:pt>
                <c:pt idx="233">
                  <c:v>4.68</c:v>
                </c:pt>
                <c:pt idx="234">
                  <c:v>4.7</c:v>
                </c:pt>
                <c:pt idx="235">
                  <c:v>4.72</c:v>
                </c:pt>
                <c:pt idx="236">
                  <c:v>4.74</c:v>
                </c:pt>
                <c:pt idx="237">
                  <c:v>4.76</c:v>
                </c:pt>
                <c:pt idx="238">
                  <c:v>4.78</c:v>
                </c:pt>
                <c:pt idx="239">
                  <c:v>4.8</c:v>
                </c:pt>
                <c:pt idx="240">
                  <c:v>4.82</c:v>
                </c:pt>
                <c:pt idx="241">
                  <c:v>4.84</c:v>
                </c:pt>
                <c:pt idx="242">
                  <c:v>4.8600000000000003</c:v>
                </c:pt>
                <c:pt idx="243">
                  <c:v>4.88</c:v>
                </c:pt>
                <c:pt idx="244">
                  <c:v>4.9000000000000004</c:v>
                </c:pt>
                <c:pt idx="245">
                  <c:v>4.92</c:v>
                </c:pt>
                <c:pt idx="246">
                  <c:v>4.9400000000000004</c:v>
                </c:pt>
                <c:pt idx="247">
                  <c:v>4.96</c:v>
                </c:pt>
                <c:pt idx="248">
                  <c:v>4.9800000000000004</c:v>
                </c:pt>
                <c:pt idx="249">
                  <c:v>5</c:v>
                </c:pt>
                <c:pt idx="250">
                  <c:v>5.0199999999999996</c:v>
                </c:pt>
                <c:pt idx="251">
                  <c:v>5.04</c:v>
                </c:pt>
                <c:pt idx="252">
                  <c:v>5.0599999999999996</c:v>
                </c:pt>
                <c:pt idx="253">
                  <c:v>5.08</c:v>
                </c:pt>
                <c:pt idx="254">
                  <c:v>5.0999999999999996</c:v>
                </c:pt>
                <c:pt idx="255">
                  <c:v>5.12</c:v>
                </c:pt>
                <c:pt idx="256">
                  <c:v>5.14</c:v>
                </c:pt>
                <c:pt idx="257">
                  <c:v>5.16</c:v>
                </c:pt>
                <c:pt idx="258">
                  <c:v>5.18</c:v>
                </c:pt>
                <c:pt idx="259">
                  <c:v>5.2</c:v>
                </c:pt>
                <c:pt idx="260">
                  <c:v>5.22</c:v>
                </c:pt>
                <c:pt idx="261">
                  <c:v>5.24</c:v>
                </c:pt>
                <c:pt idx="262">
                  <c:v>5.26</c:v>
                </c:pt>
                <c:pt idx="263">
                  <c:v>5.28</c:v>
                </c:pt>
                <c:pt idx="264">
                  <c:v>5.3</c:v>
                </c:pt>
                <c:pt idx="265">
                  <c:v>5.32</c:v>
                </c:pt>
                <c:pt idx="266">
                  <c:v>5.34</c:v>
                </c:pt>
                <c:pt idx="267">
                  <c:v>5.36</c:v>
                </c:pt>
                <c:pt idx="268">
                  <c:v>5.38</c:v>
                </c:pt>
                <c:pt idx="269">
                  <c:v>5.4</c:v>
                </c:pt>
                <c:pt idx="270">
                  <c:v>5.42</c:v>
                </c:pt>
                <c:pt idx="271">
                  <c:v>5.44</c:v>
                </c:pt>
                <c:pt idx="272">
                  <c:v>5.46</c:v>
                </c:pt>
                <c:pt idx="273">
                  <c:v>5.48</c:v>
                </c:pt>
                <c:pt idx="274">
                  <c:v>5.5</c:v>
                </c:pt>
                <c:pt idx="275">
                  <c:v>5.52</c:v>
                </c:pt>
                <c:pt idx="276">
                  <c:v>5.54</c:v>
                </c:pt>
                <c:pt idx="277">
                  <c:v>5.56</c:v>
                </c:pt>
                <c:pt idx="278">
                  <c:v>5.58</c:v>
                </c:pt>
                <c:pt idx="279">
                  <c:v>5.6</c:v>
                </c:pt>
                <c:pt idx="280">
                  <c:v>5.62</c:v>
                </c:pt>
                <c:pt idx="281">
                  <c:v>5.64</c:v>
                </c:pt>
                <c:pt idx="282">
                  <c:v>5.66</c:v>
                </c:pt>
                <c:pt idx="283">
                  <c:v>5.68</c:v>
                </c:pt>
                <c:pt idx="284">
                  <c:v>5.7</c:v>
                </c:pt>
                <c:pt idx="285">
                  <c:v>5.72</c:v>
                </c:pt>
                <c:pt idx="286">
                  <c:v>5.74</c:v>
                </c:pt>
                <c:pt idx="287">
                  <c:v>5.76</c:v>
                </c:pt>
                <c:pt idx="288">
                  <c:v>5.78</c:v>
                </c:pt>
                <c:pt idx="289">
                  <c:v>5.8</c:v>
                </c:pt>
                <c:pt idx="290">
                  <c:v>5.82</c:v>
                </c:pt>
                <c:pt idx="291">
                  <c:v>5.84</c:v>
                </c:pt>
                <c:pt idx="292">
                  <c:v>5.86</c:v>
                </c:pt>
                <c:pt idx="293">
                  <c:v>5.88</c:v>
                </c:pt>
                <c:pt idx="294">
                  <c:v>5.9</c:v>
                </c:pt>
                <c:pt idx="295">
                  <c:v>5.92</c:v>
                </c:pt>
                <c:pt idx="296">
                  <c:v>5.94</c:v>
                </c:pt>
                <c:pt idx="297">
                  <c:v>5.96</c:v>
                </c:pt>
                <c:pt idx="298">
                  <c:v>5.98</c:v>
                </c:pt>
                <c:pt idx="299">
                  <c:v>6</c:v>
                </c:pt>
                <c:pt idx="300">
                  <c:v>6.02</c:v>
                </c:pt>
                <c:pt idx="301">
                  <c:v>6.04</c:v>
                </c:pt>
                <c:pt idx="302">
                  <c:v>6.06</c:v>
                </c:pt>
                <c:pt idx="303">
                  <c:v>6.08</c:v>
                </c:pt>
                <c:pt idx="304">
                  <c:v>6.1</c:v>
                </c:pt>
                <c:pt idx="305">
                  <c:v>6.12</c:v>
                </c:pt>
                <c:pt idx="306">
                  <c:v>6.14</c:v>
                </c:pt>
                <c:pt idx="307">
                  <c:v>6.16</c:v>
                </c:pt>
                <c:pt idx="308">
                  <c:v>6.18</c:v>
                </c:pt>
                <c:pt idx="309">
                  <c:v>6.2</c:v>
                </c:pt>
                <c:pt idx="310">
                  <c:v>6.22</c:v>
                </c:pt>
                <c:pt idx="311">
                  <c:v>6.24</c:v>
                </c:pt>
                <c:pt idx="312">
                  <c:v>6.26</c:v>
                </c:pt>
                <c:pt idx="313">
                  <c:v>6.28</c:v>
                </c:pt>
                <c:pt idx="314">
                  <c:v>6.3</c:v>
                </c:pt>
                <c:pt idx="315">
                  <c:v>6.32</c:v>
                </c:pt>
                <c:pt idx="316">
                  <c:v>6.34</c:v>
                </c:pt>
                <c:pt idx="317">
                  <c:v>6.36</c:v>
                </c:pt>
                <c:pt idx="318">
                  <c:v>6.38</c:v>
                </c:pt>
                <c:pt idx="319">
                  <c:v>6.4</c:v>
                </c:pt>
                <c:pt idx="320">
                  <c:v>6.42</c:v>
                </c:pt>
                <c:pt idx="321">
                  <c:v>6.44</c:v>
                </c:pt>
                <c:pt idx="322">
                  <c:v>6.46</c:v>
                </c:pt>
                <c:pt idx="323">
                  <c:v>6.48</c:v>
                </c:pt>
                <c:pt idx="324">
                  <c:v>6.5</c:v>
                </c:pt>
                <c:pt idx="325">
                  <c:v>6.52</c:v>
                </c:pt>
                <c:pt idx="326">
                  <c:v>6.54</c:v>
                </c:pt>
                <c:pt idx="327">
                  <c:v>6.56</c:v>
                </c:pt>
                <c:pt idx="328">
                  <c:v>6.58</c:v>
                </c:pt>
                <c:pt idx="329">
                  <c:v>6.6</c:v>
                </c:pt>
                <c:pt idx="330">
                  <c:v>6.62</c:v>
                </c:pt>
                <c:pt idx="331">
                  <c:v>6.64</c:v>
                </c:pt>
                <c:pt idx="332">
                  <c:v>6.66</c:v>
                </c:pt>
                <c:pt idx="333">
                  <c:v>6.68</c:v>
                </c:pt>
                <c:pt idx="334">
                  <c:v>6.7</c:v>
                </c:pt>
                <c:pt idx="335">
                  <c:v>6.72</c:v>
                </c:pt>
                <c:pt idx="336">
                  <c:v>6.74</c:v>
                </c:pt>
                <c:pt idx="337">
                  <c:v>6.76</c:v>
                </c:pt>
                <c:pt idx="338">
                  <c:v>6.78</c:v>
                </c:pt>
                <c:pt idx="339">
                  <c:v>6.8</c:v>
                </c:pt>
                <c:pt idx="340">
                  <c:v>6.82</c:v>
                </c:pt>
                <c:pt idx="341">
                  <c:v>6.84</c:v>
                </c:pt>
                <c:pt idx="342">
                  <c:v>6.86</c:v>
                </c:pt>
                <c:pt idx="343">
                  <c:v>6.88</c:v>
                </c:pt>
                <c:pt idx="344">
                  <c:v>6.9</c:v>
                </c:pt>
                <c:pt idx="345">
                  <c:v>6.92</c:v>
                </c:pt>
                <c:pt idx="346">
                  <c:v>6.94</c:v>
                </c:pt>
                <c:pt idx="347">
                  <c:v>6.96</c:v>
                </c:pt>
                <c:pt idx="348">
                  <c:v>6.98</c:v>
                </c:pt>
                <c:pt idx="349">
                  <c:v>7</c:v>
                </c:pt>
                <c:pt idx="350">
                  <c:v>7.02</c:v>
                </c:pt>
                <c:pt idx="351">
                  <c:v>7.04</c:v>
                </c:pt>
                <c:pt idx="352">
                  <c:v>7.06</c:v>
                </c:pt>
                <c:pt idx="353">
                  <c:v>7.08</c:v>
                </c:pt>
                <c:pt idx="354">
                  <c:v>7.1</c:v>
                </c:pt>
                <c:pt idx="355">
                  <c:v>7.12</c:v>
                </c:pt>
                <c:pt idx="356">
                  <c:v>7.14</c:v>
                </c:pt>
                <c:pt idx="357">
                  <c:v>7.16</c:v>
                </c:pt>
                <c:pt idx="358">
                  <c:v>7.18</c:v>
                </c:pt>
                <c:pt idx="359">
                  <c:v>7.2</c:v>
                </c:pt>
                <c:pt idx="360">
                  <c:v>7.22</c:v>
                </c:pt>
                <c:pt idx="361">
                  <c:v>7.24</c:v>
                </c:pt>
                <c:pt idx="362">
                  <c:v>7.26</c:v>
                </c:pt>
                <c:pt idx="363">
                  <c:v>7.28</c:v>
                </c:pt>
                <c:pt idx="364">
                  <c:v>7.3</c:v>
                </c:pt>
                <c:pt idx="365">
                  <c:v>7.32</c:v>
                </c:pt>
                <c:pt idx="366">
                  <c:v>7.34</c:v>
                </c:pt>
                <c:pt idx="367">
                  <c:v>7.36</c:v>
                </c:pt>
                <c:pt idx="368">
                  <c:v>7.38</c:v>
                </c:pt>
                <c:pt idx="369">
                  <c:v>7.4</c:v>
                </c:pt>
                <c:pt idx="370">
                  <c:v>7.42</c:v>
                </c:pt>
                <c:pt idx="371">
                  <c:v>7.44</c:v>
                </c:pt>
                <c:pt idx="372">
                  <c:v>7.46</c:v>
                </c:pt>
                <c:pt idx="373">
                  <c:v>7.48</c:v>
                </c:pt>
                <c:pt idx="374">
                  <c:v>7.5</c:v>
                </c:pt>
                <c:pt idx="375">
                  <c:v>7.52</c:v>
                </c:pt>
                <c:pt idx="376">
                  <c:v>7.54</c:v>
                </c:pt>
                <c:pt idx="377">
                  <c:v>7.56</c:v>
                </c:pt>
                <c:pt idx="378">
                  <c:v>7.58</c:v>
                </c:pt>
                <c:pt idx="379">
                  <c:v>7.6</c:v>
                </c:pt>
                <c:pt idx="380">
                  <c:v>7.62</c:v>
                </c:pt>
                <c:pt idx="381">
                  <c:v>7.64</c:v>
                </c:pt>
                <c:pt idx="382">
                  <c:v>7.66</c:v>
                </c:pt>
                <c:pt idx="383">
                  <c:v>7.68</c:v>
                </c:pt>
                <c:pt idx="384">
                  <c:v>7.7</c:v>
                </c:pt>
                <c:pt idx="385">
                  <c:v>7.72</c:v>
                </c:pt>
                <c:pt idx="386">
                  <c:v>7.74</c:v>
                </c:pt>
                <c:pt idx="387">
                  <c:v>7.76</c:v>
                </c:pt>
                <c:pt idx="388">
                  <c:v>7.78</c:v>
                </c:pt>
                <c:pt idx="389">
                  <c:v>7.8</c:v>
                </c:pt>
                <c:pt idx="390">
                  <c:v>7.82</c:v>
                </c:pt>
                <c:pt idx="391">
                  <c:v>7.84</c:v>
                </c:pt>
                <c:pt idx="392">
                  <c:v>7.86</c:v>
                </c:pt>
                <c:pt idx="393">
                  <c:v>7.88</c:v>
                </c:pt>
                <c:pt idx="394">
                  <c:v>7.9</c:v>
                </c:pt>
                <c:pt idx="395">
                  <c:v>7.92</c:v>
                </c:pt>
                <c:pt idx="396">
                  <c:v>7.94</c:v>
                </c:pt>
                <c:pt idx="397">
                  <c:v>7.96</c:v>
                </c:pt>
                <c:pt idx="398">
                  <c:v>7.98</c:v>
                </c:pt>
                <c:pt idx="399">
                  <c:v>8</c:v>
                </c:pt>
                <c:pt idx="400">
                  <c:v>8.02</c:v>
                </c:pt>
                <c:pt idx="401">
                  <c:v>8.0399999999999991</c:v>
                </c:pt>
                <c:pt idx="402">
                  <c:v>8.06</c:v>
                </c:pt>
                <c:pt idx="403">
                  <c:v>8.08</c:v>
                </c:pt>
                <c:pt idx="404">
                  <c:v>8.1</c:v>
                </c:pt>
                <c:pt idx="405">
                  <c:v>8.1199999999999992</c:v>
                </c:pt>
                <c:pt idx="406">
                  <c:v>8.14</c:v>
                </c:pt>
                <c:pt idx="407">
                  <c:v>8.16</c:v>
                </c:pt>
                <c:pt idx="408">
                  <c:v>8.18</c:v>
                </c:pt>
                <c:pt idx="409">
                  <c:v>8.1999999999999993</c:v>
                </c:pt>
                <c:pt idx="410">
                  <c:v>8.2200000000000006</c:v>
                </c:pt>
                <c:pt idx="411">
                  <c:v>8.24</c:v>
                </c:pt>
                <c:pt idx="412">
                  <c:v>8.26</c:v>
                </c:pt>
                <c:pt idx="413">
                  <c:v>8.2799999999999994</c:v>
                </c:pt>
                <c:pt idx="414">
                  <c:v>8.3000000000000007</c:v>
                </c:pt>
                <c:pt idx="415">
                  <c:v>8.32</c:v>
                </c:pt>
                <c:pt idx="416">
                  <c:v>8.34</c:v>
                </c:pt>
                <c:pt idx="417">
                  <c:v>8.36</c:v>
                </c:pt>
                <c:pt idx="418">
                  <c:v>8.3800000000000008</c:v>
                </c:pt>
                <c:pt idx="419">
                  <c:v>8.4</c:v>
                </c:pt>
                <c:pt idx="420">
                  <c:v>8.42</c:v>
                </c:pt>
                <c:pt idx="421">
                  <c:v>8.44</c:v>
                </c:pt>
                <c:pt idx="422">
                  <c:v>8.4600000000000009</c:v>
                </c:pt>
                <c:pt idx="423">
                  <c:v>8.48</c:v>
                </c:pt>
                <c:pt idx="424">
                  <c:v>8.5</c:v>
                </c:pt>
                <c:pt idx="425">
                  <c:v>8.52</c:v>
                </c:pt>
                <c:pt idx="426">
                  <c:v>8.5399999999999991</c:v>
                </c:pt>
                <c:pt idx="427">
                  <c:v>8.56</c:v>
                </c:pt>
                <c:pt idx="428">
                  <c:v>8.58</c:v>
                </c:pt>
                <c:pt idx="429">
                  <c:v>8.6</c:v>
                </c:pt>
                <c:pt idx="430">
                  <c:v>8.6199999999999992</c:v>
                </c:pt>
                <c:pt idx="431">
                  <c:v>8.64</c:v>
                </c:pt>
                <c:pt idx="432">
                  <c:v>8.66</c:v>
                </c:pt>
                <c:pt idx="433">
                  <c:v>8.68</c:v>
                </c:pt>
                <c:pt idx="434">
                  <c:v>8.6999999999999993</c:v>
                </c:pt>
                <c:pt idx="435">
                  <c:v>8.7200000000000006</c:v>
                </c:pt>
                <c:pt idx="436">
                  <c:v>8.74</c:v>
                </c:pt>
                <c:pt idx="437">
                  <c:v>8.76</c:v>
                </c:pt>
                <c:pt idx="438">
                  <c:v>8.7799999999999994</c:v>
                </c:pt>
                <c:pt idx="439">
                  <c:v>8.8000000000000007</c:v>
                </c:pt>
                <c:pt idx="440">
                  <c:v>8.82</c:v>
                </c:pt>
                <c:pt idx="441">
                  <c:v>8.84</c:v>
                </c:pt>
                <c:pt idx="442">
                  <c:v>8.86</c:v>
                </c:pt>
                <c:pt idx="443">
                  <c:v>8.8800000000000008</c:v>
                </c:pt>
                <c:pt idx="444">
                  <c:v>8.9</c:v>
                </c:pt>
                <c:pt idx="445">
                  <c:v>8.92</c:v>
                </c:pt>
                <c:pt idx="446">
                  <c:v>8.94</c:v>
                </c:pt>
                <c:pt idx="447">
                  <c:v>8.9600000000000009</c:v>
                </c:pt>
                <c:pt idx="448">
                  <c:v>8.98</c:v>
                </c:pt>
                <c:pt idx="449">
                  <c:v>9</c:v>
                </c:pt>
                <c:pt idx="450">
                  <c:v>9.02</c:v>
                </c:pt>
                <c:pt idx="451">
                  <c:v>9.0399999999999991</c:v>
                </c:pt>
                <c:pt idx="452">
                  <c:v>9.06</c:v>
                </c:pt>
                <c:pt idx="453">
                  <c:v>9.08</c:v>
                </c:pt>
                <c:pt idx="454">
                  <c:v>9.1</c:v>
                </c:pt>
                <c:pt idx="455">
                  <c:v>9.1199999999999992</c:v>
                </c:pt>
                <c:pt idx="456">
                  <c:v>9.14</c:v>
                </c:pt>
                <c:pt idx="457">
                  <c:v>9.16</c:v>
                </c:pt>
                <c:pt idx="458">
                  <c:v>9.18</c:v>
                </c:pt>
                <c:pt idx="459">
                  <c:v>9.1999999999999993</c:v>
                </c:pt>
                <c:pt idx="460">
                  <c:v>9.2200000000000006</c:v>
                </c:pt>
                <c:pt idx="461">
                  <c:v>9.24</c:v>
                </c:pt>
                <c:pt idx="462">
                  <c:v>9.26</c:v>
                </c:pt>
                <c:pt idx="463">
                  <c:v>9.2799999999999994</c:v>
                </c:pt>
                <c:pt idx="464">
                  <c:v>9.3000000000000007</c:v>
                </c:pt>
                <c:pt idx="465">
                  <c:v>9.32</c:v>
                </c:pt>
                <c:pt idx="466">
                  <c:v>9.34</c:v>
                </c:pt>
                <c:pt idx="467">
                  <c:v>9.36</c:v>
                </c:pt>
                <c:pt idx="468">
                  <c:v>9.3800000000000008</c:v>
                </c:pt>
                <c:pt idx="469">
                  <c:v>9.4</c:v>
                </c:pt>
                <c:pt idx="470">
                  <c:v>9.42</c:v>
                </c:pt>
                <c:pt idx="471">
                  <c:v>9.44</c:v>
                </c:pt>
                <c:pt idx="472">
                  <c:v>9.4600000000000009</c:v>
                </c:pt>
                <c:pt idx="473">
                  <c:v>9.48</c:v>
                </c:pt>
                <c:pt idx="474">
                  <c:v>9.5</c:v>
                </c:pt>
                <c:pt idx="475">
                  <c:v>9.52</c:v>
                </c:pt>
                <c:pt idx="476">
                  <c:v>9.5399999999999991</c:v>
                </c:pt>
                <c:pt idx="477">
                  <c:v>9.56</c:v>
                </c:pt>
                <c:pt idx="478">
                  <c:v>9.58</c:v>
                </c:pt>
                <c:pt idx="479">
                  <c:v>9.6</c:v>
                </c:pt>
                <c:pt idx="480">
                  <c:v>9.6199999999999992</c:v>
                </c:pt>
                <c:pt idx="481">
                  <c:v>9.64</c:v>
                </c:pt>
                <c:pt idx="482">
                  <c:v>9.66</c:v>
                </c:pt>
                <c:pt idx="483">
                  <c:v>9.68</c:v>
                </c:pt>
                <c:pt idx="484">
                  <c:v>9.6999999999999993</c:v>
                </c:pt>
                <c:pt idx="485">
                  <c:v>9.7200000000000006</c:v>
                </c:pt>
                <c:pt idx="486">
                  <c:v>9.74</c:v>
                </c:pt>
                <c:pt idx="487">
                  <c:v>9.76</c:v>
                </c:pt>
                <c:pt idx="488">
                  <c:v>9.7799999999999994</c:v>
                </c:pt>
                <c:pt idx="489">
                  <c:v>9.8000000000000007</c:v>
                </c:pt>
                <c:pt idx="490">
                  <c:v>9.82</c:v>
                </c:pt>
                <c:pt idx="491">
                  <c:v>9.84</c:v>
                </c:pt>
                <c:pt idx="492">
                  <c:v>9.86</c:v>
                </c:pt>
                <c:pt idx="493">
                  <c:v>9.8800000000000008</c:v>
                </c:pt>
                <c:pt idx="494">
                  <c:v>9.9</c:v>
                </c:pt>
                <c:pt idx="495">
                  <c:v>9.92</c:v>
                </c:pt>
                <c:pt idx="496">
                  <c:v>9.94</c:v>
                </c:pt>
                <c:pt idx="497">
                  <c:v>9.9600000000000009</c:v>
                </c:pt>
                <c:pt idx="498">
                  <c:v>9.98</c:v>
                </c:pt>
                <c:pt idx="499">
                  <c:v>10</c:v>
                </c:pt>
                <c:pt idx="500">
                  <c:v>10.02</c:v>
                </c:pt>
                <c:pt idx="501">
                  <c:v>10.039999999999999</c:v>
                </c:pt>
                <c:pt idx="502">
                  <c:v>10.06</c:v>
                </c:pt>
                <c:pt idx="503">
                  <c:v>10.08</c:v>
                </c:pt>
                <c:pt idx="504">
                  <c:v>10.1</c:v>
                </c:pt>
                <c:pt idx="505">
                  <c:v>10.119999999999999</c:v>
                </c:pt>
                <c:pt idx="506">
                  <c:v>10.14</c:v>
                </c:pt>
                <c:pt idx="507">
                  <c:v>10.16</c:v>
                </c:pt>
                <c:pt idx="508">
                  <c:v>10.18</c:v>
                </c:pt>
                <c:pt idx="509">
                  <c:v>10.199999999999999</c:v>
                </c:pt>
                <c:pt idx="510">
                  <c:v>10.220000000000001</c:v>
                </c:pt>
                <c:pt idx="511">
                  <c:v>10.24</c:v>
                </c:pt>
                <c:pt idx="512">
                  <c:v>10.26</c:v>
                </c:pt>
                <c:pt idx="513">
                  <c:v>10.28</c:v>
                </c:pt>
                <c:pt idx="514">
                  <c:v>10.3</c:v>
                </c:pt>
                <c:pt idx="515">
                  <c:v>10.32</c:v>
                </c:pt>
                <c:pt idx="516">
                  <c:v>10.34</c:v>
                </c:pt>
                <c:pt idx="517">
                  <c:v>10.36</c:v>
                </c:pt>
                <c:pt idx="518">
                  <c:v>10.38</c:v>
                </c:pt>
                <c:pt idx="519">
                  <c:v>10.4</c:v>
                </c:pt>
                <c:pt idx="520">
                  <c:v>10.42</c:v>
                </c:pt>
                <c:pt idx="521">
                  <c:v>10.44</c:v>
                </c:pt>
                <c:pt idx="522">
                  <c:v>10.46</c:v>
                </c:pt>
                <c:pt idx="523">
                  <c:v>10.48</c:v>
                </c:pt>
                <c:pt idx="524">
                  <c:v>10.5</c:v>
                </c:pt>
                <c:pt idx="525">
                  <c:v>10.52</c:v>
                </c:pt>
                <c:pt idx="526">
                  <c:v>10.54</c:v>
                </c:pt>
                <c:pt idx="527">
                  <c:v>10.56</c:v>
                </c:pt>
                <c:pt idx="528">
                  <c:v>10.58</c:v>
                </c:pt>
                <c:pt idx="529">
                  <c:v>10.6</c:v>
                </c:pt>
                <c:pt idx="530">
                  <c:v>10.62</c:v>
                </c:pt>
                <c:pt idx="531">
                  <c:v>10.64</c:v>
                </c:pt>
                <c:pt idx="532">
                  <c:v>10.66</c:v>
                </c:pt>
                <c:pt idx="533">
                  <c:v>10.68</c:v>
                </c:pt>
                <c:pt idx="534">
                  <c:v>10.7</c:v>
                </c:pt>
                <c:pt idx="535">
                  <c:v>10.72</c:v>
                </c:pt>
                <c:pt idx="536">
                  <c:v>10.74</c:v>
                </c:pt>
                <c:pt idx="537">
                  <c:v>10.76</c:v>
                </c:pt>
                <c:pt idx="538">
                  <c:v>10.78</c:v>
                </c:pt>
                <c:pt idx="539">
                  <c:v>10.8</c:v>
                </c:pt>
                <c:pt idx="540">
                  <c:v>10.82</c:v>
                </c:pt>
                <c:pt idx="541">
                  <c:v>10.84</c:v>
                </c:pt>
                <c:pt idx="542">
                  <c:v>10.86</c:v>
                </c:pt>
                <c:pt idx="543">
                  <c:v>10.88</c:v>
                </c:pt>
                <c:pt idx="544">
                  <c:v>10.9</c:v>
                </c:pt>
                <c:pt idx="545">
                  <c:v>10.92</c:v>
                </c:pt>
                <c:pt idx="546">
                  <c:v>10.94</c:v>
                </c:pt>
                <c:pt idx="547">
                  <c:v>10.96</c:v>
                </c:pt>
                <c:pt idx="548">
                  <c:v>10.98</c:v>
                </c:pt>
                <c:pt idx="549">
                  <c:v>11</c:v>
                </c:pt>
                <c:pt idx="550">
                  <c:v>11.02</c:v>
                </c:pt>
                <c:pt idx="551">
                  <c:v>11.04</c:v>
                </c:pt>
                <c:pt idx="552">
                  <c:v>11.06</c:v>
                </c:pt>
                <c:pt idx="553">
                  <c:v>11.08</c:v>
                </c:pt>
                <c:pt idx="554">
                  <c:v>11.1</c:v>
                </c:pt>
                <c:pt idx="555">
                  <c:v>11.12</c:v>
                </c:pt>
                <c:pt idx="556">
                  <c:v>11.14</c:v>
                </c:pt>
                <c:pt idx="557">
                  <c:v>11.16</c:v>
                </c:pt>
                <c:pt idx="558">
                  <c:v>11.18</c:v>
                </c:pt>
                <c:pt idx="559">
                  <c:v>11.2</c:v>
                </c:pt>
                <c:pt idx="560">
                  <c:v>11.22</c:v>
                </c:pt>
                <c:pt idx="561">
                  <c:v>11.24</c:v>
                </c:pt>
                <c:pt idx="562">
                  <c:v>11.26</c:v>
                </c:pt>
                <c:pt idx="563">
                  <c:v>11.28</c:v>
                </c:pt>
                <c:pt idx="564">
                  <c:v>11.3</c:v>
                </c:pt>
                <c:pt idx="565">
                  <c:v>11.32</c:v>
                </c:pt>
                <c:pt idx="566">
                  <c:v>11.34</c:v>
                </c:pt>
                <c:pt idx="567">
                  <c:v>11.36</c:v>
                </c:pt>
                <c:pt idx="568">
                  <c:v>11.38</c:v>
                </c:pt>
                <c:pt idx="569">
                  <c:v>11.4</c:v>
                </c:pt>
                <c:pt idx="570">
                  <c:v>11.42</c:v>
                </c:pt>
                <c:pt idx="571">
                  <c:v>11.44</c:v>
                </c:pt>
                <c:pt idx="572">
                  <c:v>11.46</c:v>
                </c:pt>
                <c:pt idx="573">
                  <c:v>11.48</c:v>
                </c:pt>
                <c:pt idx="574">
                  <c:v>11.5</c:v>
                </c:pt>
                <c:pt idx="575">
                  <c:v>11.52</c:v>
                </c:pt>
                <c:pt idx="576">
                  <c:v>11.54</c:v>
                </c:pt>
                <c:pt idx="577">
                  <c:v>11.56</c:v>
                </c:pt>
                <c:pt idx="578">
                  <c:v>11.58</c:v>
                </c:pt>
                <c:pt idx="579">
                  <c:v>11.6</c:v>
                </c:pt>
                <c:pt idx="580">
                  <c:v>11.62</c:v>
                </c:pt>
                <c:pt idx="581">
                  <c:v>11.64</c:v>
                </c:pt>
                <c:pt idx="582">
                  <c:v>11.66</c:v>
                </c:pt>
                <c:pt idx="583">
                  <c:v>11.68</c:v>
                </c:pt>
                <c:pt idx="584">
                  <c:v>11.7</c:v>
                </c:pt>
                <c:pt idx="585">
                  <c:v>11.72</c:v>
                </c:pt>
                <c:pt idx="586">
                  <c:v>11.74</c:v>
                </c:pt>
                <c:pt idx="587">
                  <c:v>11.76</c:v>
                </c:pt>
                <c:pt idx="588">
                  <c:v>11.78</c:v>
                </c:pt>
                <c:pt idx="589">
                  <c:v>11.8</c:v>
                </c:pt>
                <c:pt idx="590">
                  <c:v>11.82</c:v>
                </c:pt>
                <c:pt idx="591">
                  <c:v>11.84</c:v>
                </c:pt>
                <c:pt idx="592">
                  <c:v>11.86</c:v>
                </c:pt>
                <c:pt idx="593">
                  <c:v>11.88</c:v>
                </c:pt>
                <c:pt idx="594">
                  <c:v>11.9</c:v>
                </c:pt>
                <c:pt idx="595">
                  <c:v>11.92</c:v>
                </c:pt>
                <c:pt idx="596">
                  <c:v>11.94</c:v>
                </c:pt>
                <c:pt idx="597">
                  <c:v>11.96</c:v>
                </c:pt>
                <c:pt idx="598">
                  <c:v>11.98</c:v>
                </c:pt>
                <c:pt idx="599">
                  <c:v>12</c:v>
                </c:pt>
                <c:pt idx="600">
                  <c:v>12.02</c:v>
                </c:pt>
                <c:pt idx="601">
                  <c:v>12.04</c:v>
                </c:pt>
                <c:pt idx="602">
                  <c:v>12.06</c:v>
                </c:pt>
                <c:pt idx="603">
                  <c:v>12.08</c:v>
                </c:pt>
                <c:pt idx="604">
                  <c:v>12.1</c:v>
                </c:pt>
                <c:pt idx="605">
                  <c:v>12.12</c:v>
                </c:pt>
                <c:pt idx="606">
                  <c:v>12.14</c:v>
                </c:pt>
                <c:pt idx="607">
                  <c:v>12.16</c:v>
                </c:pt>
                <c:pt idx="608">
                  <c:v>12.18</c:v>
                </c:pt>
                <c:pt idx="609">
                  <c:v>12.2</c:v>
                </c:pt>
                <c:pt idx="610">
                  <c:v>12.22</c:v>
                </c:pt>
                <c:pt idx="611">
                  <c:v>12.24</c:v>
                </c:pt>
                <c:pt idx="612">
                  <c:v>12.26</c:v>
                </c:pt>
                <c:pt idx="613">
                  <c:v>12.28</c:v>
                </c:pt>
                <c:pt idx="614">
                  <c:v>12.3</c:v>
                </c:pt>
                <c:pt idx="615">
                  <c:v>12.32</c:v>
                </c:pt>
                <c:pt idx="616">
                  <c:v>12.34</c:v>
                </c:pt>
                <c:pt idx="617">
                  <c:v>12.36</c:v>
                </c:pt>
                <c:pt idx="618">
                  <c:v>12.38</c:v>
                </c:pt>
                <c:pt idx="619">
                  <c:v>12.4</c:v>
                </c:pt>
                <c:pt idx="620">
                  <c:v>12.42</c:v>
                </c:pt>
                <c:pt idx="621">
                  <c:v>12.44</c:v>
                </c:pt>
                <c:pt idx="622">
                  <c:v>12.46</c:v>
                </c:pt>
                <c:pt idx="623">
                  <c:v>12.48</c:v>
                </c:pt>
                <c:pt idx="624">
                  <c:v>12.5</c:v>
                </c:pt>
                <c:pt idx="625">
                  <c:v>12.52</c:v>
                </c:pt>
                <c:pt idx="626">
                  <c:v>12.54</c:v>
                </c:pt>
                <c:pt idx="627">
                  <c:v>12.56</c:v>
                </c:pt>
                <c:pt idx="628">
                  <c:v>12.58</c:v>
                </c:pt>
                <c:pt idx="629">
                  <c:v>12.6</c:v>
                </c:pt>
                <c:pt idx="630">
                  <c:v>12.62</c:v>
                </c:pt>
                <c:pt idx="631">
                  <c:v>12.64</c:v>
                </c:pt>
                <c:pt idx="632">
                  <c:v>12.66</c:v>
                </c:pt>
                <c:pt idx="633">
                  <c:v>12.68</c:v>
                </c:pt>
                <c:pt idx="634">
                  <c:v>12.7</c:v>
                </c:pt>
                <c:pt idx="635">
                  <c:v>12.72</c:v>
                </c:pt>
                <c:pt idx="636">
                  <c:v>12.74</c:v>
                </c:pt>
                <c:pt idx="637">
                  <c:v>12.76</c:v>
                </c:pt>
                <c:pt idx="638">
                  <c:v>12.78</c:v>
                </c:pt>
                <c:pt idx="639">
                  <c:v>12.8</c:v>
                </c:pt>
                <c:pt idx="640">
                  <c:v>12.82</c:v>
                </c:pt>
                <c:pt idx="641">
                  <c:v>12.84</c:v>
                </c:pt>
                <c:pt idx="642">
                  <c:v>12.86</c:v>
                </c:pt>
                <c:pt idx="643">
                  <c:v>12.88</c:v>
                </c:pt>
                <c:pt idx="644">
                  <c:v>12.9</c:v>
                </c:pt>
                <c:pt idx="645">
                  <c:v>12.92</c:v>
                </c:pt>
                <c:pt idx="646">
                  <c:v>12.94</c:v>
                </c:pt>
                <c:pt idx="647">
                  <c:v>12.96</c:v>
                </c:pt>
                <c:pt idx="648">
                  <c:v>12.98</c:v>
                </c:pt>
                <c:pt idx="649">
                  <c:v>13</c:v>
                </c:pt>
                <c:pt idx="650">
                  <c:v>13.02</c:v>
                </c:pt>
                <c:pt idx="651">
                  <c:v>13.04</c:v>
                </c:pt>
                <c:pt idx="652">
                  <c:v>13.06</c:v>
                </c:pt>
                <c:pt idx="653">
                  <c:v>13.08</c:v>
                </c:pt>
                <c:pt idx="654">
                  <c:v>13.1</c:v>
                </c:pt>
                <c:pt idx="655">
                  <c:v>13.12</c:v>
                </c:pt>
                <c:pt idx="656">
                  <c:v>13.14</c:v>
                </c:pt>
                <c:pt idx="657">
                  <c:v>13.16</c:v>
                </c:pt>
                <c:pt idx="658">
                  <c:v>13.18</c:v>
                </c:pt>
                <c:pt idx="659">
                  <c:v>13.2</c:v>
                </c:pt>
                <c:pt idx="660">
                  <c:v>13.22</c:v>
                </c:pt>
                <c:pt idx="661">
                  <c:v>13.24</c:v>
                </c:pt>
                <c:pt idx="662">
                  <c:v>13.26</c:v>
                </c:pt>
                <c:pt idx="663">
                  <c:v>13.28</c:v>
                </c:pt>
                <c:pt idx="664">
                  <c:v>13.3</c:v>
                </c:pt>
                <c:pt idx="665">
                  <c:v>13.32</c:v>
                </c:pt>
                <c:pt idx="666">
                  <c:v>13.34</c:v>
                </c:pt>
                <c:pt idx="667">
                  <c:v>13.36</c:v>
                </c:pt>
                <c:pt idx="668">
                  <c:v>13.38</c:v>
                </c:pt>
                <c:pt idx="669">
                  <c:v>13.4</c:v>
                </c:pt>
                <c:pt idx="670">
                  <c:v>13.42</c:v>
                </c:pt>
                <c:pt idx="671">
                  <c:v>13.44</c:v>
                </c:pt>
                <c:pt idx="672">
                  <c:v>13.46</c:v>
                </c:pt>
                <c:pt idx="673">
                  <c:v>13.48</c:v>
                </c:pt>
                <c:pt idx="674">
                  <c:v>13.5</c:v>
                </c:pt>
                <c:pt idx="675">
                  <c:v>13.52</c:v>
                </c:pt>
                <c:pt idx="676">
                  <c:v>13.54</c:v>
                </c:pt>
                <c:pt idx="677">
                  <c:v>13.56</c:v>
                </c:pt>
                <c:pt idx="678">
                  <c:v>13.58</c:v>
                </c:pt>
                <c:pt idx="679">
                  <c:v>13.6</c:v>
                </c:pt>
                <c:pt idx="680">
                  <c:v>13.62</c:v>
                </c:pt>
                <c:pt idx="681">
                  <c:v>13.64</c:v>
                </c:pt>
                <c:pt idx="682">
                  <c:v>13.66</c:v>
                </c:pt>
                <c:pt idx="683">
                  <c:v>13.68</c:v>
                </c:pt>
                <c:pt idx="684">
                  <c:v>13.7</c:v>
                </c:pt>
                <c:pt idx="685">
                  <c:v>13.72</c:v>
                </c:pt>
                <c:pt idx="686">
                  <c:v>13.74</c:v>
                </c:pt>
                <c:pt idx="687">
                  <c:v>13.76</c:v>
                </c:pt>
                <c:pt idx="688">
                  <c:v>13.78</c:v>
                </c:pt>
                <c:pt idx="689">
                  <c:v>13.8</c:v>
                </c:pt>
                <c:pt idx="690">
                  <c:v>13.82</c:v>
                </c:pt>
                <c:pt idx="691">
                  <c:v>13.84</c:v>
                </c:pt>
                <c:pt idx="692">
                  <c:v>13.86</c:v>
                </c:pt>
                <c:pt idx="693">
                  <c:v>13.88</c:v>
                </c:pt>
                <c:pt idx="694">
                  <c:v>13.9</c:v>
                </c:pt>
                <c:pt idx="695">
                  <c:v>13.92</c:v>
                </c:pt>
                <c:pt idx="696">
                  <c:v>13.94</c:v>
                </c:pt>
                <c:pt idx="697">
                  <c:v>13.96</c:v>
                </c:pt>
                <c:pt idx="698">
                  <c:v>13.98</c:v>
                </c:pt>
                <c:pt idx="699">
                  <c:v>14</c:v>
                </c:pt>
                <c:pt idx="700">
                  <c:v>14.02</c:v>
                </c:pt>
                <c:pt idx="701">
                  <c:v>14.04</c:v>
                </c:pt>
                <c:pt idx="702">
                  <c:v>14.06</c:v>
                </c:pt>
                <c:pt idx="703">
                  <c:v>14.08</c:v>
                </c:pt>
                <c:pt idx="704">
                  <c:v>14.1</c:v>
                </c:pt>
                <c:pt idx="705">
                  <c:v>14.12</c:v>
                </c:pt>
                <c:pt idx="706">
                  <c:v>14.14</c:v>
                </c:pt>
                <c:pt idx="707">
                  <c:v>14.16</c:v>
                </c:pt>
                <c:pt idx="708">
                  <c:v>14.18</c:v>
                </c:pt>
                <c:pt idx="709">
                  <c:v>14.2</c:v>
                </c:pt>
                <c:pt idx="710">
                  <c:v>14.22</c:v>
                </c:pt>
                <c:pt idx="711">
                  <c:v>14.24</c:v>
                </c:pt>
                <c:pt idx="712">
                  <c:v>14.26</c:v>
                </c:pt>
                <c:pt idx="713">
                  <c:v>14.28</c:v>
                </c:pt>
                <c:pt idx="714">
                  <c:v>14.3</c:v>
                </c:pt>
                <c:pt idx="715">
                  <c:v>14.32</c:v>
                </c:pt>
                <c:pt idx="716">
                  <c:v>14.34</c:v>
                </c:pt>
                <c:pt idx="717">
                  <c:v>14.36</c:v>
                </c:pt>
                <c:pt idx="718">
                  <c:v>14.38</c:v>
                </c:pt>
                <c:pt idx="719">
                  <c:v>14.4</c:v>
                </c:pt>
                <c:pt idx="720">
                  <c:v>14.42</c:v>
                </c:pt>
                <c:pt idx="721">
                  <c:v>14.44</c:v>
                </c:pt>
                <c:pt idx="722">
                  <c:v>14.46</c:v>
                </c:pt>
                <c:pt idx="723">
                  <c:v>14.48</c:v>
                </c:pt>
                <c:pt idx="724">
                  <c:v>14.5</c:v>
                </c:pt>
                <c:pt idx="725">
                  <c:v>14.52</c:v>
                </c:pt>
                <c:pt idx="726">
                  <c:v>14.54</c:v>
                </c:pt>
                <c:pt idx="727">
                  <c:v>14.56</c:v>
                </c:pt>
                <c:pt idx="728">
                  <c:v>14.58</c:v>
                </c:pt>
                <c:pt idx="729">
                  <c:v>14.6</c:v>
                </c:pt>
                <c:pt idx="730">
                  <c:v>14.62</c:v>
                </c:pt>
                <c:pt idx="731">
                  <c:v>14.64</c:v>
                </c:pt>
                <c:pt idx="732">
                  <c:v>14.66</c:v>
                </c:pt>
                <c:pt idx="733">
                  <c:v>14.68</c:v>
                </c:pt>
                <c:pt idx="734">
                  <c:v>14.7</c:v>
                </c:pt>
                <c:pt idx="735">
                  <c:v>14.72</c:v>
                </c:pt>
                <c:pt idx="736">
                  <c:v>14.74</c:v>
                </c:pt>
                <c:pt idx="737">
                  <c:v>14.76</c:v>
                </c:pt>
                <c:pt idx="738">
                  <c:v>14.78</c:v>
                </c:pt>
                <c:pt idx="739">
                  <c:v>14.8</c:v>
                </c:pt>
                <c:pt idx="740">
                  <c:v>14.82</c:v>
                </c:pt>
                <c:pt idx="741">
                  <c:v>14.84</c:v>
                </c:pt>
                <c:pt idx="742">
                  <c:v>14.86</c:v>
                </c:pt>
                <c:pt idx="743">
                  <c:v>14.88</c:v>
                </c:pt>
                <c:pt idx="744">
                  <c:v>14.9</c:v>
                </c:pt>
                <c:pt idx="745">
                  <c:v>14.92</c:v>
                </c:pt>
                <c:pt idx="746">
                  <c:v>14.94</c:v>
                </c:pt>
                <c:pt idx="747">
                  <c:v>14.96</c:v>
                </c:pt>
                <c:pt idx="748">
                  <c:v>14.98</c:v>
                </c:pt>
                <c:pt idx="749">
                  <c:v>15</c:v>
                </c:pt>
                <c:pt idx="750">
                  <c:v>15.02</c:v>
                </c:pt>
                <c:pt idx="751">
                  <c:v>15.04</c:v>
                </c:pt>
                <c:pt idx="752">
                  <c:v>15.06</c:v>
                </c:pt>
                <c:pt idx="753">
                  <c:v>15.08</c:v>
                </c:pt>
                <c:pt idx="754">
                  <c:v>15.1</c:v>
                </c:pt>
                <c:pt idx="755">
                  <c:v>15.12</c:v>
                </c:pt>
                <c:pt idx="756">
                  <c:v>15.14</c:v>
                </c:pt>
                <c:pt idx="757">
                  <c:v>15.16</c:v>
                </c:pt>
                <c:pt idx="758">
                  <c:v>15.18</c:v>
                </c:pt>
                <c:pt idx="759">
                  <c:v>15.2</c:v>
                </c:pt>
                <c:pt idx="760">
                  <c:v>15.22</c:v>
                </c:pt>
                <c:pt idx="761">
                  <c:v>15.24</c:v>
                </c:pt>
                <c:pt idx="762">
                  <c:v>15.26</c:v>
                </c:pt>
                <c:pt idx="763">
                  <c:v>15.28</c:v>
                </c:pt>
                <c:pt idx="764">
                  <c:v>15.3</c:v>
                </c:pt>
                <c:pt idx="765">
                  <c:v>15.32</c:v>
                </c:pt>
                <c:pt idx="766">
                  <c:v>15.34</c:v>
                </c:pt>
                <c:pt idx="767">
                  <c:v>15.36</c:v>
                </c:pt>
                <c:pt idx="768">
                  <c:v>15.38</c:v>
                </c:pt>
                <c:pt idx="769">
                  <c:v>15.4</c:v>
                </c:pt>
                <c:pt idx="770">
                  <c:v>15.42</c:v>
                </c:pt>
                <c:pt idx="771">
                  <c:v>15.44</c:v>
                </c:pt>
                <c:pt idx="772">
                  <c:v>15.46</c:v>
                </c:pt>
                <c:pt idx="773">
                  <c:v>15.48</c:v>
                </c:pt>
                <c:pt idx="774">
                  <c:v>15.5</c:v>
                </c:pt>
                <c:pt idx="775">
                  <c:v>15.52</c:v>
                </c:pt>
                <c:pt idx="776">
                  <c:v>15.54</c:v>
                </c:pt>
                <c:pt idx="777">
                  <c:v>15.56</c:v>
                </c:pt>
                <c:pt idx="778">
                  <c:v>15.58</c:v>
                </c:pt>
                <c:pt idx="779">
                  <c:v>15.6</c:v>
                </c:pt>
                <c:pt idx="780">
                  <c:v>15.62</c:v>
                </c:pt>
                <c:pt idx="781">
                  <c:v>15.64</c:v>
                </c:pt>
                <c:pt idx="782">
                  <c:v>15.66</c:v>
                </c:pt>
                <c:pt idx="783">
                  <c:v>15.68</c:v>
                </c:pt>
                <c:pt idx="784">
                  <c:v>15.7</c:v>
                </c:pt>
                <c:pt idx="785">
                  <c:v>15.72</c:v>
                </c:pt>
                <c:pt idx="786">
                  <c:v>15.74</c:v>
                </c:pt>
                <c:pt idx="787">
                  <c:v>15.76</c:v>
                </c:pt>
                <c:pt idx="788">
                  <c:v>15.78</c:v>
                </c:pt>
                <c:pt idx="789">
                  <c:v>15.8</c:v>
                </c:pt>
                <c:pt idx="790">
                  <c:v>15.82</c:v>
                </c:pt>
                <c:pt idx="791">
                  <c:v>15.84</c:v>
                </c:pt>
                <c:pt idx="792">
                  <c:v>15.86</c:v>
                </c:pt>
                <c:pt idx="793">
                  <c:v>15.88</c:v>
                </c:pt>
                <c:pt idx="794">
                  <c:v>15.9</c:v>
                </c:pt>
                <c:pt idx="795">
                  <c:v>15.92</c:v>
                </c:pt>
                <c:pt idx="796">
                  <c:v>15.94</c:v>
                </c:pt>
                <c:pt idx="797">
                  <c:v>15.96</c:v>
                </c:pt>
                <c:pt idx="798">
                  <c:v>15.98</c:v>
                </c:pt>
                <c:pt idx="799">
                  <c:v>16</c:v>
                </c:pt>
                <c:pt idx="800">
                  <c:v>16.02</c:v>
                </c:pt>
                <c:pt idx="801">
                  <c:v>16.04</c:v>
                </c:pt>
                <c:pt idx="802">
                  <c:v>16.059999999999999</c:v>
                </c:pt>
                <c:pt idx="803">
                  <c:v>16.079999999999998</c:v>
                </c:pt>
                <c:pt idx="804">
                  <c:v>16.100000000000001</c:v>
                </c:pt>
                <c:pt idx="805">
                  <c:v>16.12</c:v>
                </c:pt>
                <c:pt idx="806">
                  <c:v>16.14</c:v>
                </c:pt>
                <c:pt idx="807">
                  <c:v>16.16</c:v>
                </c:pt>
                <c:pt idx="808">
                  <c:v>16.18</c:v>
                </c:pt>
                <c:pt idx="809">
                  <c:v>16.2</c:v>
                </c:pt>
                <c:pt idx="810">
                  <c:v>16.22</c:v>
                </c:pt>
                <c:pt idx="811">
                  <c:v>16.239999999999998</c:v>
                </c:pt>
                <c:pt idx="812">
                  <c:v>16.260000000000002</c:v>
                </c:pt>
                <c:pt idx="813">
                  <c:v>16.28</c:v>
                </c:pt>
                <c:pt idx="814">
                  <c:v>16.3</c:v>
                </c:pt>
                <c:pt idx="815">
                  <c:v>16.32</c:v>
                </c:pt>
                <c:pt idx="816">
                  <c:v>16.34</c:v>
                </c:pt>
                <c:pt idx="817">
                  <c:v>16.36</c:v>
                </c:pt>
                <c:pt idx="818">
                  <c:v>16.38</c:v>
                </c:pt>
                <c:pt idx="819">
                  <c:v>16.399999999999999</c:v>
                </c:pt>
                <c:pt idx="820">
                  <c:v>16.420000000000002</c:v>
                </c:pt>
                <c:pt idx="821">
                  <c:v>16.440000000000001</c:v>
                </c:pt>
                <c:pt idx="822">
                  <c:v>16.46</c:v>
                </c:pt>
                <c:pt idx="823">
                  <c:v>16.48</c:v>
                </c:pt>
                <c:pt idx="824">
                  <c:v>16.5</c:v>
                </c:pt>
                <c:pt idx="825">
                  <c:v>16.52</c:v>
                </c:pt>
                <c:pt idx="826">
                  <c:v>16.54</c:v>
                </c:pt>
                <c:pt idx="827">
                  <c:v>16.559999999999999</c:v>
                </c:pt>
                <c:pt idx="828">
                  <c:v>16.579999999999998</c:v>
                </c:pt>
                <c:pt idx="829">
                  <c:v>16.600000000000001</c:v>
                </c:pt>
                <c:pt idx="830">
                  <c:v>16.62</c:v>
                </c:pt>
                <c:pt idx="831">
                  <c:v>16.64</c:v>
                </c:pt>
                <c:pt idx="832">
                  <c:v>16.66</c:v>
                </c:pt>
                <c:pt idx="833">
                  <c:v>16.68</c:v>
                </c:pt>
                <c:pt idx="834">
                  <c:v>16.7</c:v>
                </c:pt>
                <c:pt idx="835">
                  <c:v>16.72</c:v>
                </c:pt>
                <c:pt idx="836">
                  <c:v>16.739999999999998</c:v>
                </c:pt>
                <c:pt idx="837">
                  <c:v>16.760000000000002</c:v>
                </c:pt>
                <c:pt idx="838">
                  <c:v>16.78</c:v>
                </c:pt>
                <c:pt idx="839">
                  <c:v>16.8</c:v>
                </c:pt>
                <c:pt idx="840">
                  <c:v>16.82</c:v>
                </c:pt>
                <c:pt idx="841">
                  <c:v>16.84</c:v>
                </c:pt>
                <c:pt idx="842">
                  <c:v>16.86</c:v>
                </c:pt>
                <c:pt idx="843">
                  <c:v>16.88</c:v>
                </c:pt>
                <c:pt idx="844">
                  <c:v>16.899999999999999</c:v>
                </c:pt>
                <c:pt idx="845">
                  <c:v>16.920000000000002</c:v>
                </c:pt>
                <c:pt idx="846">
                  <c:v>16.940000000000001</c:v>
                </c:pt>
                <c:pt idx="847">
                  <c:v>16.96</c:v>
                </c:pt>
                <c:pt idx="848">
                  <c:v>16.98</c:v>
                </c:pt>
                <c:pt idx="849">
                  <c:v>17</c:v>
                </c:pt>
                <c:pt idx="850">
                  <c:v>17.02</c:v>
                </c:pt>
                <c:pt idx="851">
                  <c:v>17.04</c:v>
                </c:pt>
                <c:pt idx="852">
                  <c:v>17.059999999999999</c:v>
                </c:pt>
                <c:pt idx="853">
                  <c:v>17.079999999999998</c:v>
                </c:pt>
                <c:pt idx="854">
                  <c:v>17.100000000000001</c:v>
                </c:pt>
                <c:pt idx="855">
                  <c:v>17.12</c:v>
                </c:pt>
                <c:pt idx="856">
                  <c:v>17.14</c:v>
                </c:pt>
                <c:pt idx="857">
                  <c:v>17.16</c:v>
                </c:pt>
                <c:pt idx="858">
                  <c:v>17.18</c:v>
                </c:pt>
                <c:pt idx="859">
                  <c:v>17.2</c:v>
                </c:pt>
                <c:pt idx="860">
                  <c:v>17.22</c:v>
                </c:pt>
                <c:pt idx="861">
                  <c:v>17.239999999999998</c:v>
                </c:pt>
                <c:pt idx="862">
                  <c:v>17.260000000000002</c:v>
                </c:pt>
                <c:pt idx="863">
                  <c:v>17.28</c:v>
                </c:pt>
                <c:pt idx="864">
                  <c:v>17.3</c:v>
                </c:pt>
                <c:pt idx="865">
                  <c:v>17.32</c:v>
                </c:pt>
                <c:pt idx="866">
                  <c:v>17.34</c:v>
                </c:pt>
                <c:pt idx="867">
                  <c:v>17.36</c:v>
                </c:pt>
                <c:pt idx="868">
                  <c:v>17.38</c:v>
                </c:pt>
                <c:pt idx="869">
                  <c:v>17.399999999999999</c:v>
                </c:pt>
                <c:pt idx="870">
                  <c:v>17.420000000000002</c:v>
                </c:pt>
                <c:pt idx="871">
                  <c:v>17.440000000000001</c:v>
                </c:pt>
                <c:pt idx="872">
                  <c:v>17.46</c:v>
                </c:pt>
                <c:pt idx="873">
                  <c:v>17.48</c:v>
                </c:pt>
                <c:pt idx="874">
                  <c:v>17.5</c:v>
                </c:pt>
                <c:pt idx="875">
                  <c:v>17.52</c:v>
                </c:pt>
                <c:pt idx="876">
                  <c:v>17.54</c:v>
                </c:pt>
                <c:pt idx="877">
                  <c:v>17.559999999999999</c:v>
                </c:pt>
                <c:pt idx="878">
                  <c:v>17.579999999999998</c:v>
                </c:pt>
                <c:pt idx="879">
                  <c:v>17.600000000000001</c:v>
                </c:pt>
                <c:pt idx="880">
                  <c:v>17.62</c:v>
                </c:pt>
                <c:pt idx="881">
                  <c:v>17.64</c:v>
                </c:pt>
                <c:pt idx="882">
                  <c:v>17.66</c:v>
                </c:pt>
                <c:pt idx="883">
                  <c:v>17.68</c:v>
                </c:pt>
                <c:pt idx="884">
                  <c:v>17.7</c:v>
                </c:pt>
                <c:pt idx="885">
                  <c:v>17.72</c:v>
                </c:pt>
                <c:pt idx="886">
                  <c:v>17.739999999999998</c:v>
                </c:pt>
                <c:pt idx="887">
                  <c:v>17.760000000000002</c:v>
                </c:pt>
                <c:pt idx="888">
                  <c:v>17.78</c:v>
                </c:pt>
                <c:pt idx="889">
                  <c:v>17.8</c:v>
                </c:pt>
                <c:pt idx="890">
                  <c:v>17.82</c:v>
                </c:pt>
                <c:pt idx="891">
                  <c:v>17.84</c:v>
                </c:pt>
                <c:pt idx="892">
                  <c:v>17.86</c:v>
                </c:pt>
                <c:pt idx="893">
                  <c:v>17.88</c:v>
                </c:pt>
                <c:pt idx="894">
                  <c:v>17.899999999999999</c:v>
                </c:pt>
                <c:pt idx="895">
                  <c:v>17.920000000000002</c:v>
                </c:pt>
                <c:pt idx="896">
                  <c:v>17.940000000000001</c:v>
                </c:pt>
                <c:pt idx="897">
                  <c:v>17.96</c:v>
                </c:pt>
                <c:pt idx="898">
                  <c:v>17.98</c:v>
                </c:pt>
                <c:pt idx="899">
                  <c:v>18</c:v>
                </c:pt>
                <c:pt idx="900">
                  <c:v>18.02</c:v>
                </c:pt>
                <c:pt idx="901">
                  <c:v>18.04</c:v>
                </c:pt>
                <c:pt idx="902">
                  <c:v>18.059999999999999</c:v>
                </c:pt>
                <c:pt idx="903">
                  <c:v>18.079999999999998</c:v>
                </c:pt>
                <c:pt idx="904">
                  <c:v>18.100000000000001</c:v>
                </c:pt>
                <c:pt idx="905">
                  <c:v>18.12</c:v>
                </c:pt>
                <c:pt idx="906">
                  <c:v>18.14</c:v>
                </c:pt>
                <c:pt idx="907">
                  <c:v>18.16</c:v>
                </c:pt>
                <c:pt idx="908">
                  <c:v>18.18</c:v>
                </c:pt>
                <c:pt idx="909">
                  <c:v>18.2</c:v>
                </c:pt>
                <c:pt idx="910">
                  <c:v>18.22</c:v>
                </c:pt>
                <c:pt idx="911">
                  <c:v>18.239999999999998</c:v>
                </c:pt>
                <c:pt idx="912">
                  <c:v>18.260000000000002</c:v>
                </c:pt>
                <c:pt idx="913">
                  <c:v>18.28</c:v>
                </c:pt>
                <c:pt idx="914">
                  <c:v>18.3</c:v>
                </c:pt>
                <c:pt idx="915">
                  <c:v>18.32</c:v>
                </c:pt>
                <c:pt idx="916">
                  <c:v>18.34</c:v>
                </c:pt>
                <c:pt idx="917">
                  <c:v>18.36</c:v>
                </c:pt>
                <c:pt idx="918">
                  <c:v>18.38</c:v>
                </c:pt>
                <c:pt idx="919">
                  <c:v>18.399999999999999</c:v>
                </c:pt>
                <c:pt idx="920">
                  <c:v>18.420000000000002</c:v>
                </c:pt>
                <c:pt idx="921">
                  <c:v>18.440000000000001</c:v>
                </c:pt>
                <c:pt idx="922">
                  <c:v>18.46</c:v>
                </c:pt>
                <c:pt idx="923">
                  <c:v>18.48</c:v>
                </c:pt>
                <c:pt idx="924">
                  <c:v>18.5</c:v>
                </c:pt>
                <c:pt idx="925">
                  <c:v>18.52</c:v>
                </c:pt>
                <c:pt idx="926">
                  <c:v>18.54</c:v>
                </c:pt>
                <c:pt idx="927">
                  <c:v>18.559999999999999</c:v>
                </c:pt>
                <c:pt idx="928">
                  <c:v>18.579999999999998</c:v>
                </c:pt>
                <c:pt idx="929">
                  <c:v>18.600000000000001</c:v>
                </c:pt>
                <c:pt idx="930">
                  <c:v>18.62</c:v>
                </c:pt>
                <c:pt idx="931">
                  <c:v>18.64</c:v>
                </c:pt>
                <c:pt idx="932">
                  <c:v>18.66</c:v>
                </c:pt>
                <c:pt idx="933">
                  <c:v>18.68</c:v>
                </c:pt>
                <c:pt idx="934">
                  <c:v>18.7</c:v>
                </c:pt>
                <c:pt idx="935">
                  <c:v>18.72</c:v>
                </c:pt>
                <c:pt idx="936">
                  <c:v>18.739999999999998</c:v>
                </c:pt>
                <c:pt idx="937">
                  <c:v>18.760000000000002</c:v>
                </c:pt>
                <c:pt idx="938">
                  <c:v>18.78</c:v>
                </c:pt>
                <c:pt idx="939">
                  <c:v>18.8</c:v>
                </c:pt>
                <c:pt idx="940">
                  <c:v>18.82</c:v>
                </c:pt>
                <c:pt idx="941">
                  <c:v>18.84</c:v>
                </c:pt>
                <c:pt idx="942">
                  <c:v>18.86</c:v>
                </c:pt>
                <c:pt idx="943">
                  <c:v>18.88</c:v>
                </c:pt>
                <c:pt idx="944">
                  <c:v>18.899999999999999</c:v>
                </c:pt>
                <c:pt idx="945">
                  <c:v>18.920000000000002</c:v>
                </c:pt>
                <c:pt idx="946">
                  <c:v>18.940000000000001</c:v>
                </c:pt>
                <c:pt idx="947">
                  <c:v>18.96</c:v>
                </c:pt>
                <c:pt idx="948">
                  <c:v>18.98</c:v>
                </c:pt>
                <c:pt idx="949">
                  <c:v>19</c:v>
                </c:pt>
                <c:pt idx="950">
                  <c:v>19.02</c:v>
                </c:pt>
                <c:pt idx="951">
                  <c:v>19.04</c:v>
                </c:pt>
                <c:pt idx="952">
                  <c:v>19.059999999999999</c:v>
                </c:pt>
                <c:pt idx="953">
                  <c:v>19.079999999999998</c:v>
                </c:pt>
                <c:pt idx="954">
                  <c:v>19.100000000000001</c:v>
                </c:pt>
                <c:pt idx="955">
                  <c:v>19.12</c:v>
                </c:pt>
                <c:pt idx="956">
                  <c:v>19.14</c:v>
                </c:pt>
                <c:pt idx="957">
                  <c:v>19.16</c:v>
                </c:pt>
                <c:pt idx="958">
                  <c:v>19.18</c:v>
                </c:pt>
                <c:pt idx="959">
                  <c:v>19.2</c:v>
                </c:pt>
                <c:pt idx="960">
                  <c:v>19.22</c:v>
                </c:pt>
                <c:pt idx="961">
                  <c:v>19.239999999999998</c:v>
                </c:pt>
                <c:pt idx="962">
                  <c:v>19.260000000000002</c:v>
                </c:pt>
                <c:pt idx="963">
                  <c:v>19.28</c:v>
                </c:pt>
                <c:pt idx="964">
                  <c:v>19.3</c:v>
                </c:pt>
                <c:pt idx="965">
                  <c:v>19.32</c:v>
                </c:pt>
                <c:pt idx="966">
                  <c:v>19.34</c:v>
                </c:pt>
                <c:pt idx="967">
                  <c:v>19.36</c:v>
                </c:pt>
                <c:pt idx="968">
                  <c:v>19.38</c:v>
                </c:pt>
                <c:pt idx="969">
                  <c:v>19.399999999999999</c:v>
                </c:pt>
                <c:pt idx="970">
                  <c:v>19.420000000000002</c:v>
                </c:pt>
                <c:pt idx="971">
                  <c:v>19.440000000000001</c:v>
                </c:pt>
                <c:pt idx="972">
                  <c:v>19.46</c:v>
                </c:pt>
                <c:pt idx="973">
                  <c:v>19.48</c:v>
                </c:pt>
                <c:pt idx="974">
                  <c:v>19.5</c:v>
                </c:pt>
                <c:pt idx="975">
                  <c:v>19.52</c:v>
                </c:pt>
                <c:pt idx="976">
                  <c:v>19.54</c:v>
                </c:pt>
                <c:pt idx="977">
                  <c:v>19.559999999999999</c:v>
                </c:pt>
                <c:pt idx="978">
                  <c:v>19.579999999999998</c:v>
                </c:pt>
                <c:pt idx="979">
                  <c:v>19.600000000000001</c:v>
                </c:pt>
                <c:pt idx="980">
                  <c:v>19.62</c:v>
                </c:pt>
                <c:pt idx="981">
                  <c:v>19.64</c:v>
                </c:pt>
                <c:pt idx="982">
                  <c:v>19.66</c:v>
                </c:pt>
                <c:pt idx="983">
                  <c:v>19.68</c:v>
                </c:pt>
                <c:pt idx="984">
                  <c:v>19.7</c:v>
                </c:pt>
                <c:pt idx="985">
                  <c:v>19.72</c:v>
                </c:pt>
                <c:pt idx="986">
                  <c:v>19.739999999999998</c:v>
                </c:pt>
                <c:pt idx="987">
                  <c:v>19.760000000000002</c:v>
                </c:pt>
                <c:pt idx="988">
                  <c:v>19.78</c:v>
                </c:pt>
                <c:pt idx="989">
                  <c:v>19.8</c:v>
                </c:pt>
                <c:pt idx="990">
                  <c:v>19.82</c:v>
                </c:pt>
                <c:pt idx="991">
                  <c:v>19.84</c:v>
                </c:pt>
                <c:pt idx="992">
                  <c:v>19.86</c:v>
                </c:pt>
                <c:pt idx="993">
                  <c:v>19.88</c:v>
                </c:pt>
                <c:pt idx="994">
                  <c:v>19.899999999999999</c:v>
                </c:pt>
                <c:pt idx="995">
                  <c:v>19.920000000000002</c:v>
                </c:pt>
                <c:pt idx="996">
                  <c:v>19.940000000000001</c:v>
                </c:pt>
                <c:pt idx="997">
                  <c:v>19.96</c:v>
                </c:pt>
                <c:pt idx="998">
                  <c:v>19.98</c:v>
                </c:pt>
                <c:pt idx="999">
                  <c:v>20</c:v>
                </c:pt>
                <c:pt idx="1000">
                  <c:v>20.02</c:v>
                </c:pt>
                <c:pt idx="1001">
                  <c:v>20.04</c:v>
                </c:pt>
                <c:pt idx="1002">
                  <c:v>20.059999999999999</c:v>
                </c:pt>
                <c:pt idx="1003">
                  <c:v>20.079999999999998</c:v>
                </c:pt>
                <c:pt idx="1004">
                  <c:v>20.100000000000001</c:v>
                </c:pt>
                <c:pt idx="1005">
                  <c:v>20.12</c:v>
                </c:pt>
                <c:pt idx="1006">
                  <c:v>20.14</c:v>
                </c:pt>
                <c:pt idx="1007">
                  <c:v>20.16</c:v>
                </c:pt>
                <c:pt idx="1008">
                  <c:v>20.18</c:v>
                </c:pt>
                <c:pt idx="1009">
                  <c:v>20.2</c:v>
                </c:pt>
                <c:pt idx="1010">
                  <c:v>20.22</c:v>
                </c:pt>
                <c:pt idx="1011">
                  <c:v>20.239999999999998</c:v>
                </c:pt>
                <c:pt idx="1012">
                  <c:v>20.260000000000002</c:v>
                </c:pt>
                <c:pt idx="1013">
                  <c:v>20.28</c:v>
                </c:pt>
                <c:pt idx="1014">
                  <c:v>20.3</c:v>
                </c:pt>
                <c:pt idx="1015">
                  <c:v>20.32</c:v>
                </c:pt>
                <c:pt idx="1016">
                  <c:v>20.34</c:v>
                </c:pt>
                <c:pt idx="1017">
                  <c:v>20.36</c:v>
                </c:pt>
                <c:pt idx="1018">
                  <c:v>20.38</c:v>
                </c:pt>
                <c:pt idx="1019">
                  <c:v>20.399999999999999</c:v>
                </c:pt>
                <c:pt idx="1020">
                  <c:v>20.420000000000002</c:v>
                </c:pt>
                <c:pt idx="1021">
                  <c:v>20.440000000000001</c:v>
                </c:pt>
                <c:pt idx="1022">
                  <c:v>20.46</c:v>
                </c:pt>
                <c:pt idx="1023">
                  <c:v>20.48</c:v>
                </c:pt>
                <c:pt idx="1024">
                  <c:v>20.5</c:v>
                </c:pt>
                <c:pt idx="1025">
                  <c:v>20.52</c:v>
                </c:pt>
                <c:pt idx="1026">
                  <c:v>20.54</c:v>
                </c:pt>
                <c:pt idx="1027">
                  <c:v>20.56</c:v>
                </c:pt>
                <c:pt idx="1028">
                  <c:v>20.58</c:v>
                </c:pt>
                <c:pt idx="1029">
                  <c:v>20.6</c:v>
                </c:pt>
                <c:pt idx="1030">
                  <c:v>20.62</c:v>
                </c:pt>
                <c:pt idx="1031">
                  <c:v>20.64</c:v>
                </c:pt>
                <c:pt idx="1032">
                  <c:v>20.66</c:v>
                </c:pt>
                <c:pt idx="1033">
                  <c:v>20.68</c:v>
                </c:pt>
                <c:pt idx="1034">
                  <c:v>20.7</c:v>
                </c:pt>
                <c:pt idx="1035">
                  <c:v>20.72</c:v>
                </c:pt>
                <c:pt idx="1036">
                  <c:v>20.74</c:v>
                </c:pt>
                <c:pt idx="1037">
                  <c:v>20.76</c:v>
                </c:pt>
                <c:pt idx="1038">
                  <c:v>20.78</c:v>
                </c:pt>
                <c:pt idx="1039">
                  <c:v>20.8</c:v>
                </c:pt>
                <c:pt idx="1040">
                  <c:v>20.82</c:v>
                </c:pt>
                <c:pt idx="1041">
                  <c:v>20.84</c:v>
                </c:pt>
                <c:pt idx="1042">
                  <c:v>20.86</c:v>
                </c:pt>
                <c:pt idx="1043">
                  <c:v>20.88</c:v>
                </c:pt>
                <c:pt idx="1044">
                  <c:v>20.9</c:v>
                </c:pt>
                <c:pt idx="1045">
                  <c:v>20.92</c:v>
                </c:pt>
                <c:pt idx="1046">
                  <c:v>20.94</c:v>
                </c:pt>
                <c:pt idx="1047">
                  <c:v>20.96</c:v>
                </c:pt>
                <c:pt idx="1048">
                  <c:v>20.98</c:v>
                </c:pt>
                <c:pt idx="1049">
                  <c:v>21</c:v>
                </c:pt>
                <c:pt idx="1050">
                  <c:v>21.02</c:v>
                </c:pt>
                <c:pt idx="1051">
                  <c:v>21.04</c:v>
                </c:pt>
                <c:pt idx="1052">
                  <c:v>21.06</c:v>
                </c:pt>
                <c:pt idx="1053">
                  <c:v>21.08</c:v>
                </c:pt>
                <c:pt idx="1054">
                  <c:v>21.1</c:v>
                </c:pt>
                <c:pt idx="1055">
                  <c:v>21.12</c:v>
                </c:pt>
                <c:pt idx="1056">
                  <c:v>21.14</c:v>
                </c:pt>
                <c:pt idx="1057">
                  <c:v>21.16</c:v>
                </c:pt>
                <c:pt idx="1058">
                  <c:v>21.18</c:v>
                </c:pt>
                <c:pt idx="1059">
                  <c:v>21.2</c:v>
                </c:pt>
                <c:pt idx="1060">
                  <c:v>21.22</c:v>
                </c:pt>
                <c:pt idx="1061">
                  <c:v>21.24</c:v>
                </c:pt>
                <c:pt idx="1062">
                  <c:v>21.26</c:v>
                </c:pt>
                <c:pt idx="1063">
                  <c:v>21.28</c:v>
                </c:pt>
                <c:pt idx="1064">
                  <c:v>21.3</c:v>
                </c:pt>
                <c:pt idx="1065">
                  <c:v>21.32</c:v>
                </c:pt>
                <c:pt idx="1066">
                  <c:v>21.34</c:v>
                </c:pt>
                <c:pt idx="1067">
                  <c:v>21.36</c:v>
                </c:pt>
                <c:pt idx="1068">
                  <c:v>21.38</c:v>
                </c:pt>
                <c:pt idx="1069">
                  <c:v>21.4</c:v>
                </c:pt>
                <c:pt idx="1070">
                  <c:v>21.42</c:v>
                </c:pt>
                <c:pt idx="1071">
                  <c:v>21.44</c:v>
                </c:pt>
                <c:pt idx="1072">
                  <c:v>21.46</c:v>
                </c:pt>
                <c:pt idx="1073">
                  <c:v>21.48</c:v>
                </c:pt>
                <c:pt idx="1074">
                  <c:v>21.5</c:v>
                </c:pt>
                <c:pt idx="1075">
                  <c:v>21.52</c:v>
                </c:pt>
                <c:pt idx="1076">
                  <c:v>21.54</c:v>
                </c:pt>
                <c:pt idx="1077">
                  <c:v>21.56</c:v>
                </c:pt>
                <c:pt idx="1078">
                  <c:v>21.58</c:v>
                </c:pt>
                <c:pt idx="1079">
                  <c:v>21.6</c:v>
                </c:pt>
                <c:pt idx="1080">
                  <c:v>21.62</c:v>
                </c:pt>
                <c:pt idx="1081">
                  <c:v>21.64</c:v>
                </c:pt>
                <c:pt idx="1082">
                  <c:v>21.66</c:v>
                </c:pt>
                <c:pt idx="1083">
                  <c:v>21.68</c:v>
                </c:pt>
                <c:pt idx="1084">
                  <c:v>21.7</c:v>
                </c:pt>
                <c:pt idx="1085">
                  <c:v>21.72</c:v>
                </c:pt>
                <c:pt idx="1086">
                  <c:v>21.74</c:v>
                </c:pt>
                <c:pt idx="1087">
                  <c:v>21.76</c:v>
                </c:pt>
                <c:pt idx="1088">
                  <c:v>21.78</c:v>
                </c:pt>
                <c:pt idx="1089">
                  <c:v>21.8</c:v>
                </c:pt>
                <c:pt idx="1090">
                  <c:v>21.82</c:v>
                </c:pt>
                <c:pt idx="1091">
                  <c:v>21.84</c:v>
                </c:pt>
                <c:pt idx="1092">
                  <c:v>21.86</c:v>
                </c:pt>
                <c:pt idx="1093">
                  <c:v>21.88</c:v>
                </c:pt>
                <c:pt idx="1094">
                  <c:v>21.9</c:v>
                </c:pt>
                <c:pt idx="1095">
                  <c:v>21.92</c:v>
                </c:pt>
                <c:pt idx="1096">
                  <c:v>21.94</c:v>
                </c:pt>
                <c:pt idx="1097">
                  <c:v>21.96</c:v>
                </c:pt>
                <c:pt idx="1098">
                  <c:v>21.98</c:v>
                </c:pt>
                <c:pt idx="1099">
                  <c:v>22</c:v>
                </c:pt>
                <c:pt idx="1100">
                  <c:v>22.02</c:v>
                </c:pt>
                <c:pt idx="1101">
                  <c:v>22.04</c:v>
                </c:pt>
                <c:pt idx="1102">
                  <c:v>22.06</c:v>
                </c:pt>
                <c:pt idx="1103">
                  <c:v>22.08</c:v>
                </c:pt>
                <c:pt idx="1104">
                  <c:v>22.1</c:v>
                </c:pt>
                <c:pt idx="1105">
                  <c:v>22.12</c:v>
                </c:pt>
                <c:pt idx="1106">
                  <c:v>22.14</c:v>
                </c:pt>
                <c:pt idx="1107">
                  <c:v>22.16</c:v>
                </c:pt>
                <c:pt idx="1108">
                  <c:v>22.18</c:v>
                </c:pt>
                <c:pt idx="1109">
                  <c:v>22.2</c:v>
                </c:pt>
                <c:pt idx="1110">
                  <c:v>22.22</c:v>
                </c:pt>
                <c:pt idx="1111">
                  <c:v>22.24</c:v>
                </c:pt>
                <c:pt idx="1112">
                  <c:v>22.26</c:v>
                </c:pt>
                <c:pt idx="1113">
                  <c:v>22.28</c:v>
                </c:pt>
                <c:pt idx="1114">
                  <c:v>22.3</c:v>
                </c:pt>
                <c:pt idx="1115">
                  <c:v>22.32</c:v>
                </c:pt>
                <c:pt idx="1116">
                  <c:v>22.34</c:v>
                </c:pt>
                <c:pt idx="1117">
                  <c:v>22.36</c:v>
                </c:pt>
                <c:pt idx="1118">
                  <c:v>22.38</c:v>
                </c:pt>
                <c:pt idx="1119">
                  <c:v>22.4</c:v>
                </c:pt>
                <c:pt idx="1120">
                  <c:v>22.42</c:v>
                </c:pt>
                <c:pt idx="1121">
                  <c:v>22.44</c:v>
                </c:pt>
                <c:pt idx="1122">
                  <c:v>22.46</c:v>
                </c:pt>
                <c:pt idx="1123">
                  <c:v>22.48</c:v>
                </c:pt>
                <c:pt idx="1124">
                  <c:v>22.5</c:v>
                </c:pt>
                <c:pt idx="1125">
                  <c:v>22.52</c:v>
                </c:pt>
                <c:pt idx="1126">
                  <c:v>22.54</c:v>
                </c:pt>
                <c:pt idx="1127">
                  <c:v>22.56</c:v>
                </c:pt>
                <c:pt idx="1128">
                  <c:v>22.58</c:v>
                </c:pt>
                <c:pt idx="1129">
                  <c:v>22.6</c:v>
                </c:pt>
                <c:pt idx="1130">
                  <c:v>22.62</c:v>
                </c:pt>
                <c:pt idx="1131">
                  <c:v>22.64</c:v>
                </c:pt>
                <c:pt idx="1132">
                  <c:v>22.66</c:v>
                </c:pt>
                <c:pt idx="1133">
                  <c:v>22.68</c:v>
                </c:pt>
                <c:pt idx="1134">
                  <c:v>22.7</c:v>
                </c:pt>
                <c:pt idx="1135">
                  <c:v>22.72</c:v>
                </c:pt>
                <c:pt idx="1136">
                  <c:v>22.74</c:v>
                </c:pt>
                <c:pt idx="1137">
                  <c:v>22.76</c:v>
                </c:pt>
                <c:pt idx="1138">
                  <c:v>22.78</c:v>
                </c:pt>
                <c:pt idx="1139">
                  <c:v>22.8</c:v>
                </c:pt>
                <c:pt idx="1140">
                  <c:v>22.82</c:v>
                </c:pt>
                <c:pt idx="1141">
                  <c:v>22.84</c:v>
                </c:pt>
                <c:pt idx="1142">
                  <c:v>22.86</c:v>
                </c:pt>
                <c:pt idx="1143">
                  <c:v>22.88</c:v>
                </c:pt>
                <c:pt idx="1144">
                  <c:v>22.9</c:v>
                </c:pt>
                <c:pt idx="1145">
                  <c:v>22.92</c:v>
                </c:pt>
                <c:pt idx="1146">
                  <c:v>22.94</c:v>
                </c:pt>
                <c:pt idx="1147">
                  <c:v>22.96</c:v>
                </c:pt>
                <c:pt idx="1148">
                  <c:v>22.98</c:v>
                </c:pt>
                <c:pt idx="1149">
                  <c:v>23</c:v>
                </c:pt>
                <c:pt idx="1150">
                  <c:v>23.02</c:v>
                </c:pt>
                <c:pt idx="1151">
                  <c:v>23.04</c:v>
                </c:pt>
                <c:pt idx="1152">
                  <c:v>23.06</c:v>
                </c:pt>
                <c:pt idx="1153">
                  <c:v>23.08</c:v>
                </c:pt>
                <c:pt idx="1154">
                  <c:v>23.1</c:v>
                </c:pt>
                <c:pt idx="1155">
                  <c:v>23.12</c:v>
                </c:pt>
                <c:pt idx="1156">
                  <c:v>23.14</c:v>
                </c:pt>
                <c:pt idx="1157">
                  <c:v>23.16</c:v>
                </c:pt>
                <c:pt idx="1158">
                  <c:v>23.18</c:v>
                </c:pt>
                <c:pt idx="1159">
                  <c:v>23.2</c:v>
                </c:pt>
                <c:pt idx="1160">
                  <c:v>23.22</c:v>
                </c:pt>
                <c:pt idx="1161">
                  <c:v>23.24</c:v>
                </c:pt>
                <c:pt idx="1162">
                  <c:v>23.26</c:v>
                </c:pt>
                <c:pt idx="1163">
                  <c:v>23.28</c:v>
                </c:pt>
                <c:pt idx="1164">
                  <c:v>23.3</c:v>
                </c:pt>
                <c:pt idx="1165">
                  <c:v>23.32</c:v>
                </c:pt>
                <c:pt idx="1166">
                  <c:v>23.34</c:v>
                </c:pt>
                <c:pt idx="1167">
                  <c:v>23.36</c:v>
                </c:pt>
                <c:pt idx="1168">
                  <c:v>23.38</c:v>
                </c:pt>
                <c:pt idx="1169">
                  <c:v>23.4</c:v>
                </c:pt>
                <c:pt idx="1170">
                  <c:v>23.42</c:v>
                </c:pt>
                <c:pt idx="1171">
                  <c:v>23.44</c:v>
                </c:pt>
                <c:pt idx="1172">
                  <c:v>23.46</c:v>
                </c:pt>
                <c:pt idx="1173">
                  <c:v>23.48</c:v>
                </c:pt>
                <c:pt idx="1174">
                  <c:v>23.5</c:v>
                </c:pt>
                <c:pt idx="1175">
                  <c:v>23.52</c:v>
                </c:pt>
                <c:pt idx="1176">
                  <c:v>23.54</c:v>
                </c:pt>
                <c:pt idx="1177">
                  <c:v>23.56</c:v>
                </c:pt>
                <c:pt idx="1178">
                  <c:v>23.58</c:v>
                </c:pt>
                <c:pt idx="1179">
                  <c:v>23.6</c:v>
                </c:pt>
                <c:pt idx="1180">
                  <c:v>23.62</c:v>
                </c:pt>
                <c:pt idx="1181">
                  <c:v>23.64</c:v>
                </c:pt>
                <c:pt idx="1182">
                  <c:v>23.66</c:v>
                </c:pt>
                <c:pt idx="1183">
                  <c:v>23.68</c:v>
                </c:pt>
                <c:pt idx="1184">
                  <c:v>23.7</c:v>
                </c:pt>
                <c:pt idx="1185">
                  <c:v>23.72</c:v>
                </c:pt>
                <c:pt idx="1186">
                  <c:v>23.74</c:v>
                </c:pt>
                <c:pt idx="1187">
                  <c:v>23.76</c:v>
                </c:pt>
                <c:pt idx="1188">
                  <c:v>23.78</c:v>
                </c:pt>
                <c:pt idx="1189">
                  <c:v>23.8</c:v>
                </c:pt>
                <c:pt idx="1190">
                  <c:v>23.82</c:v>
                </c:pt>
                <c:pt idx="1191">
                  <c:v>23.84</c:v>
                </c:pt>
                <c:pt idx="1192">
                  <c:v>23.86</c:v>
                </c:pt>
                <c:pt idx="1193">
                  <c:v>23.88</c:v>
                </c:pt>
                <c:pt idx="1194">
                  <c:v>23.9</c:v>
                </c:pt>
                <c:pt idx="1195">
                  <c:v>23.92</c:v>
                </c:pt>
                <c:pt idx="1196">
                  <c:v>23.94</c:v>
                </c:pt>
                <c:pt idx="1197">
                  <c:v>23.96</c:v>
                </c:pt>
                <c:pt idx="1198">
                  <c:v>23.98</c:v>
                </c:pt>
                <c:pt idx="1199">
                  <c:v>24</c:v>
                </c:pt>
                <c:pt idx="1200">
                  <c:v>24.02</c:v>
                </c:pt>
                <c:pt idx="1201">
                  <c:v>24.04</c:v>
                </c:pt>
                <c:pt idx="1202">
                  <c:v>24.06</c:v>
                </c:pt>
                <c:pt idx="1203">
                  <c:v>24.08</c:v>
                </c:pt>
                <c:pt idx="1204">
                  <c:v>24.1</c:v>
                </c:pt>
                <c:pt idx="1205">
                  <c:v>24.12</c:v>
                </c:pt>
                <c:pt idx="1206">
                  <c:v>24.14</c:v>
                </c:pt>
                <c:pt idx="1207">
                  <c:v>24.16</c:v>
                </c:pt>
                <c:pt idx="1208">
                  <c:v>24.18</c:v>
                </c:pt>
                <c:pt idx="1209">
                  <c:v>24.2</c:v>
                </c:pt>
                <c:pt idx="1210">
                  <c:v>24.22</c:v>
                </c:pt>
                <c:pt idx="1211">
                  <c:v>24.24</c:v>
                </c:pt>
                <c:pt idx="1212">
                  <c:v>24.26</c:v>
                </c:pt>
                <c:pt idx="1213">
                  <c:v>24.28</c:v>
                </c:pt>
                <c:pt idx="1214">
                  <c:v>24.3</c:v>
                </c:pt>
                <c:pt idx="1215">
                  <c:v>24.32</c:v>
                </c:pt>
                <c:pt idx="1216">
                  <c:v>24.34</c:v>
                </c:pt>
                <c:pt idx="1217">
                  <c:v>24.36</c:v>
                </c:pt>
                <c:pt idx="1218">
                  <c:v>24.38</c:v>
                </c:pt>
                <c:pt idx="1219">
                  <c:v>24.4</c:v>
                </c:pt>
                <c:pt idx="1220">
                  <c:v>24.42</c:v>
                </c:pt>
                <c:pt idx="1221">
                  <c:v>24.44</c:v>
                </c:pt>
                <c:pt idx="1222">
                  <c:v>24.46</c:v>
                </c:pt>
                <c:pt idx="1223">
                  <c:v>24.48</c:v>
                </c:pt>
                <c:pt idx="1224">
                  <c:v>24.5</c:v>
                </c:pt>
                <c:pt idx="1225">
                  <c:v>24.52</c:v>
                </c:pt>
                <c:pt idx="1226">
                  <c:v>24.54</c:v>
                </c:pt>
                <c:pt idx="1227">
                  <c:v>24.56</c:v>
                </c:pt>
                <c:pt idx="1228">
                  <c:v>24.58</c:v>
                </c:pt>
                <c:pt idx="1229">
                  <c:v>24.6</c:v>
                </c:pt>
                <c:pt idx="1230">
                  <c:v>24.62</c:v>
                </c:pt>
                <c:pt idx="1231">
                  <c:v>24.64</c:v>
                </c:pt>
                <c:pt idx="1232">
                  <c:v>24.66</c:v>
                </c:pt>
                <c:pt idx="1233">
                  <c:v>24.68</c:v>
                </c:pt>
                <c:pt idx="1234">
                  <c:v>24.7</c:v>
                </c:pt>
                <c:pt idx="1235">
                  <c:v>24.72</c:v>
                </c:pt>
                <c:pt idx="1236">
                  <c:v>24.74</c:v>
                </c:pt>
                <c:pt idx="1237">
                  <c:v>24.76</c:v>
                </c:pt>
                <c:pt idx="1238">
                  <c:v>24.78</c:v>
                </c:pt>
                <c:pt idx="1239">
                  <c:v>24.8</c:v>
                </c:pt>
                <c:pt idx="1240">
                  <c:v>24.82</c:v>
                </c:pt>
                <c:pt idx="1241">
                  <c:v>24.84</c:v>
                </c:pt>
                <c:pt idx="1242">
                  <c:v>24.86</c:v>
                </c:pt>
                <c:pt idx="1243">
                  <c:v>24.88</c:v>
                </c:pt>
                <c:pt idx="1244">
                  <c:v>24.9</c:v>
                </c:pt>
                <c:pt idx="1245">
                  <c:v>24.92</c:v>
                </c:pt>
                <c:pt idx="1246">
                  <c:v>24.94</c:v>
                </c:pt>
                <c:pt idx="1247">
                  <c:v>24.96</c:v>
                </c:pt>
                <c:pt idx="1248">
                  <c:v>24.98</c:v>
                </c:pt>
                <c:pt idx="1249">
                  <c:v>25</c:v>
                </c:pt>
                <c:pt idx="1250">
                  <c:v>25.02</c:v>
                </c:pt>
                <c:pt idx="1251">
                  <c:v>25.04</c:v>
                </c:pt>
                <c:pt idx="1252">
                  <c:v>25.06</c:v>
                </c:pt>
                <c:pt idx="1253">
                  <c:v>25.08</c:v>
                </c:pt>
                <c:pt idx="1254">
                  <c:v>25.1</c:v>
                </c:pt>
                <c:pt idx="1255">
                  <c:v>25.12</c:v>
                </c:pt>
                <c:pt idx="1256">
                  <c:v>25.14</c:v>
                </c:pt>
                <c:pt idx="1257">
                  <c:v>25.16</c:v>
                </c:pt>
                <c:pt idx="1258">
                  <c:v>25.18</c:v>
                </c:pt>
                <c:pt idx="1259">
                  <c:v>25.2</c:v>
                </c:pt>
                <c:pt idx="1260">
                  <c:v>25.22</c:v>
                </c:pt>
                <c:pt idx="1261">
                  <c:v>25.24</c:v>
                </c:pt>
                <c:pt idx="1262">
                  <c:v>25.26</c:v>
                </c:pt>
                <c:pt idx="1263">
                  <c:v>25.28</c:v>
                </c:pt>
                <c:pt idx="1264">
                  <c:v>25.3</c:v>
                </c:pt>
                <c:pt idx="1265">
                  <c:v>25.32</c:v>
                </c:pt>
                <c:pt idx="1266">
                  <c:v>25.34</c:v>
                </c:pt>
                <c:pt idx="1267">
                  <c:v>25.36</c:v>
                </c:pt>
                <c:pt idx="1268">
                  <c:v>25.38</c:v>
                </c:pt>
                <c:pt idx="1269">
                  <c:v>25.4</c:v>
                </c:pt>
                <c:pt idx="1270">
                  <c:v>25.42</c:v>
                </c:pt>
                <c:pt idx="1271">
                  <c:v>25.44</c:v>
                </c:pt>
                <c:pt idx="1272">
                  <c:v>25.46</c:v>
                </c:pt>
                <c:pt idx="1273">
                  <c:v>25.48</c:v>
                </c:pt>
                <c:pt idx="1274">
                  <c:v>25.5</c:v>
                </c:pt>
                <c:pt idx="1275">
                  <c:v>25.52</c:v>
                </c:pt>
                <c:pt idx="1276">
                  <c:v>25.54</c:v>
                </c:pt>
                <c:pt idx="1277">
                  <c:v>25.56</c:v>
                </c:pt>
                <c:pt idx="1278">
                  <c:v>25.58</c:v>
                </c:pt>
                <c:pt idx="1279">
                  <c:v>25.6</c:v>
                </c:pt>
                <c:pt idx="1280">
                  <c:v>25.62</c:v>
                </c:pt>
                <c:pt idx="1281">
                  <c:v>25.64</c:v>
                </c:pt>
                <c:pt idx="1282">
                  <c:v>25.66</c:v>
                </c:pt>
                <c:pt idx="1283">
                  <c:v>25.68</c:v>
                </c:pt>
                <c:pt idx="1284">
                  <c:v>25.7</c:v>
                </c:pt>
                <c:pt idx="1285">
                  <c:v>25.72</c:v>
                </c:pt>
                <c:pt idx="1286">
                  <c:v>25.74</c:v>
                </c:pt>
                <c:pt idx="1287">
                  <c:v>25.76</c:v>
                </c:pt>
                <c:pt idx="1288">
                  <c:v>25.78</c:v>
                </c:pt>
                <c:pt idx="1289">
                  <c:v>25.8</c:v>
                </c:pt>
                <c:pt idx="1290">
                  <c:v>25.82</c:v>
                </c:pt>
                <c:pt idx="1291">
                  <c:v>25.84</c:v>
                </c:pt>
                <c:pt idx="1292">
                  <c:v>25.86</c:v>
                </c:pt>
                <c:pt idx="1293">
                  <c:v>25.88</c:v>
                </c:pt>
                <c:pt idx="1294">
                  <c:v>25.9</c:v>
                </c:pt>
                <c:pt idx="1295">
                  <c:v>25.92</c:v>
                </c:pt>
                <c:pt idx="1296">
                  <c:v>25.94</c:v>
                </c:pt>
                <c:pt idx="1297">
                  <c:v>25.96</c:v>
                </c:pt>
                <c:pt idx="1298">
                  <c:v>25.98</c:v>
                </c:pt>
                <c:pt idx="1299">
                  <c:v>26</c:v>
                </c:pt>
                <c:pt idx="1300">
                  <c:v>26.02</c:v>
                </c:pt>
                <c:pt idx="1301">
                  <c:v>26.04</c:v>
                </c:pt>
                <c:pt idx="1302">
                  <c:v>26.06</c:v>
                </c:pt>
                <c:pt idx="1303">
                  <c:v>26.08</c:v>
                </c:pt>
                <c:pt idx="1304">
                  <c:v>26.1</c:v>
                </c:pt>
                <c:pt idx="1305">
                  <c:v>26.12</c:v>
                </c:pt>
                <c:pt idx="1306">
                  <c:v>26.14</c:v>
                </c:pt>
                <c:pt idx="1307">
                  <c:v>26.16</c:v>
                </c:pt>
                <c:pt idx="1308">
                  <c:v>26.18</c:v>
                </c:pt>
                <c:pt idx="1309">
                  <c:v>26.2</c:v>
                </c:pt>
                <c:pt idx="1310">
                  <c:v>26.22</c:v>
                </c:pt>
                <c:pt idx="1311">
                  <c:v>26.24</c:v>
                </c:pt>
                <c:pt idx="1312">
                  <c:v>26.26</c:v>
                </c:pt>
                <c:pt idx="1313">
                  <c:v>26.28</c:v>
                </c:pt>
                <c:pt idx="1314">
                  <c:v>26.3</c:v>
                </c:pt>
                <c:pt idx="1315">
                  <c:v>26.32</c:v>
                </c:pt>
                <c:pt idx="1316">
                  <c:v>26.34</c:v>
                </c:pt>
                <c:pt idx="1317">
                  <c:v>26.36</c:v>
                </c:pt>
                <c:pt idx="1318">
                  <c:v>26.38</c:v>
                </c:pt>
                <c:pt idx="1319">
                  <c:v>26.4</c:v>
                </c:pt>
                <c:pt idx="1320">
                  <c:v>26.42</c:v>
                </c:pt>
                <c:pt idx="1321">
                  <c:v>26.44</c:v>
                </c:pt>
                <c:pt idx="1322">
                  <c:v>26.46</c:v>
                </c:pt>
                <c:pt idx="1323">
                  <c:v>26.48</c:v>
                </c:pt>
                <c:pt idx="1324">
                  <c:v>26.5</c:v>
                </c:pt>
                <c:pt idx="1325">
                  <c:v>26.52</c:v>
                </c:pt>
                <c:pt idx="1326">
                  <c:v>26.54</c:v>
                </c:pt>
                <c:pt idx="1327">
                  <c:v>26.56</c:v>
                </c:pt>
                <c:pt idx="1328">
                  <c:v>26.58</c:v>
                </c:pt>
                <c:pt idx="1329">
                  <c:v>26.6</c:v>
                </c:pt>
                <c:pt idx="1330">
                  <c:v>26.62</c:v>
                </c:pt>
                <c:pt idx="1331">
                  <c:v>26.64</c:v>
                </c:pt>
                <c:pt idx="1332">
                  <c:v>26.66</c:v>
                </c:pt>
                <c:pt idx="1333">
                  <c:v>26.68</c:v>
                </c:pt>
                <c:pt idx="1334">
                  <c:v>26.7</c:v>
                </c:pt>
                <c:pt idx="1335">
                  <c:v>26.72</c:v>
                </c:pt>
                <c:pt idx="1336">
                  <c:v>26.74</c:v>
                </c:pt>
                <c:pt idx="1337">
                  <c:v>26.76</c:v>
                </c:pt>
                <c:pt idx="1338">
                  <c:v>26.78</c:v>
                </c:pt>
                <c:pt idx="1339">
                  <c:v>26.8</c:v>
                </c:pt>
                <c:pt idx="1340">
                  <c:v>26.82</c:v>
                </c:pt>
                <c:pt idx="1341">
                  <c:v>26.84</c:v>
                </c:pt>
                <c:pt idx="1342">
                  <c:v>26.86</c:v>
                </c:pt>
                <c:pt idx="1343">
                  <c:v>26.88</c:v>
                </c:pt>
                <c:pt idx="1344">
                  <c:v>26.9</c:v>
                </c:pt>
                <c:pt idx="1345">
                  <c:v>26.92</c:v>
                </c:pt>
                <c:pt idx="1346">
                  <c:v>26.94</c:v>
                </c:pt>
                <c:pt idx="1347">
                  <c:v>26.96</c:v>
                </c:pt>
                <c:pt idx="1348">
                  <c:v>26.98</c:v>
                </c:pt>
                <c:pt idx="1349">
                  <c:v>27</c:v>
                </c:pt>
                <c:pt idx="1350">
                  <c:v>27.02</c:v>
                </c:pt>
                <c:pt idx="1351">
                  <c:v>27.04</c:v>
                </c:pt>
                <c:pt idx="1352">
                  <c:v>27.06</c:v>
                </c:pt>
                <c:pt idx="1353">
                  <c:v>27.08</c:v>
                </c:pt>
                <c:pt idx="1354">
                  <c:v>27.1</c:v>
                </c:pt>
                <c:pt idx="1355">
                  <c:v>27.12</c:v>
                </c:pt>
                <c:pt idx="1356">
                  <c:v>27.14</c:v>
                </c:pt>
                <c:pt idx="1357">
                  <c:v>27.16</c:v>
                </c:pt>
                <c:pt idx="1358">
                  <c:v>27.18</c:v>
                </c:pt>
                <c:pt idx="1359">
                  <c:v>27.2</c:v>
                </c:pt>
                <c:pt idx="1360">
                  <c:v>27.22</c:v>
                </c:pt>
                <c:pt idx="1361">
                  <c:v>27.24</c:v>
                </c:pt>
                <c:pt idx="1362">
                  <c:v>27.26</c:v>
                </c:pt>
                <c:pt idx="1363">
                  <c:v>27.28</c:v>
                </c:pt>
                <c:pt idx="1364">
                  <c:v>27.3</c:v>
                </c:pt>
                <c:pt idx="1365">
                  <c:v>27.32</c:v>
                </c:pt>
                <c:pt idx="1366">
                  <c:v>27.34</c:v>
                </c:pt>
                <c:pt idx="1367">
                  <c:v>27.36</c:v>
                </c:pt>
                <c:pt idx="1368">
                  <c:v>27.38</c:v>
                </c:pt>
                <c:pt idx="1369">
                  <c:v>27.4</c:v>
                </c:pt>
                <c:pt idx="1370">
                  <c:v>27.42</c:v>
                </c:pt>
                <c:pt idx="1371">
                  <c:v>27.44</c:v>
                </c:pt>
                <c:pt idx="1372">
                  <c:v>27.46</c:v>
                </c:pt>
                <c:pt idx="1373">
                  <c:v>27.48</c:v>
                </c:pt>
                <c:pt idx="1374">
                  <c:v>27.5</c:v>
                </c:pt>
                <c:pt idx="1375">
                  <c:v>27.52</c:v>
                </c:pt>
                <c:pt idx="1376">
                  <c:v>27.54</c:v>
                </c:pt>
                <c:pt idx="1377">
                  <c:v>27.56</c:v>
                </c:pt>
                <c:pt idx="1378">
                  <c:v>27.58</c:v>
                </c:pt>
                <c:pt idx="1379">
                  <c:v>27.6</c:v>
                </c:pt>
                <c:pt idx="1380">
                  <c:v>27.62</c:v>
                </c:pt>
                <c:pt idx="1381">
                  <c:v>27.64</c:v>
                </c:pt>
                <c:pt idx="1382">
                  <c:v>27.66</c:v>
                </c:pt>
                <c:pt idx="1383">
                  <c:v>27.68</c:v>
                </c:pt>
                <c:pt idx="1384">
                  <c:v>27.7</c:v>
                </c:pt>
                <c:pt idx="1385">
                  <c:v>27.72</c:v>
                </c:pt>
                <c:pt idx="1386">
                  <c:v>27.74</c:v>
                </c:pt>
                <c:pt idx="1387">
                  <c:v>27.76</c:v>
                </c:pt>
                <c:pt idx="1388">
                  <c:v>27.78</c:v>
                </c:pt>
                <c:pt idx="1389">
                  <c:v>27.8</c:v>
                </c:pt>
                <c:pt idx="1390">
                  <c:v>27.82</c:v>
                </c:pt>
                <c:pt idx="1391">
                  <c:v>27.84</c:v>
                </c:pt>
                <c:pt idx="1392">
                  <c:v>27.86</c:v>
                </c:pt>
                <c:pt idx="1393">
                  <c:v>27.88</c:v>
                </c:pt>
                <c:pt idx="1394">
                  <c:v>27.9</c:v>
                </c:pt>
                <c:pt idx="1395">
                  <c:v>27.92</c:v>
                </c:pt>
                <c:pt idx="1396">
                  <c:v>27.94</c:v>
                </c:pt>
                <c:pt idx="1397">
                  <c:v>27.96</c:v>
                </c:pt>
                <c:pt idx="1398">
                  <c:v>27.98</c:v>
                </c:pt>
                <c:pt idx="1399">
                  <c:v>28</c:v>
                </c:pt>
                <c:pt idx="1400">
                  <c:v>28.02</c:v>
                </c:pt>
                <c:pt idx="1401">
                  <c:v>28.04</c:v>
                </c:pt>
                <c:pt idx="1402">
                  <c:v>28.06</c:v>
                </c:pt>
                <c:pt idx="1403">
                  <c:v>28.08</c:v>
                </c:pt>
                <c:pt idx="1404">
                  <c:v>28.1</c:v>
                </c:pt>
                <c:pt idx="1405">
                  <c:v>28.12</c:v>
                </c:pt>
                <c:pt idx="1406">
                  <c:v>28.14</c:v>
                </c:pt>
                <c:pt idx="1407">
                  <c:v>28.16</c:v>
                </c:pt>
                <c:pt idx="1408">
                  <c:v>28.18</c:v>
                </c:pt>
                <c:pt idx="1409">
                  <c:v>28.2</c:v>
                </c:pt>
                <c:pt idx="1410">
                  <c:v>28.22</c:v>
                </c:pt>
                <c:pt idx="1411">
                  <c:v>28.24</c:v>
                </c:pt>
                <c:pt idx="1412">
                  <c:v>28.26</c:v>
                </c:pt>
                <c:pt idx="1413">
                  <c:v>28.28</c:v>
                </c:pt>
                <c:pt idx="1414">
                  <c:v>28.3</c:v>
                </c:pt>
                <c:pt idx="1415">
                  <c:v>28.32</c:v>
                </c:pt>
                <c:pt idx="1416">
                  <c:v>28.34</c:v>
                </c:pt>
                <c:pt idx="1417">
                  <c:v>28.36</c:v>
                </c:pt>
                <c:pt idx="1418">
                  <c:v>28.38</c:v>
                </c:pt>
                <c:pt idx="1419">
                  <c:v>28.4</c:v>
                </c:pt>
                <c:pt idx="1420">
                  <c:v>28.42</c:v>
                </c:pt>
                <c:pt idx="1421">
                  <c:v>28.44</c:v>
                </c:pt>
                <c:pt idx="1422">
                  <c:v>28.46</c:v>
                </c:pt>
                <c:pt idx="1423">
                  <c:v>28.48</c:v>
                </c:pt>
                <c:pt idx="1424">
                  <c:v>28.5</c:v>
                </c:pt>
                <c:pt idx="1425">
                  <c:v>28.52</c:v>
                </c:pt>
                <c:pt idx="1426">
                  <c:v>28.54</c:v>
                </c:pt>
                <c:pt idx="1427">
                  <c:v>28.56</c:v>
                </c:pt>
                <c:pt idx="1428">
                  <c:v>28.58</c:v>
                </c:pt>
                <c:pt idx="1429">
                  <c:v>28.6</c:v>
                </c:pt>
                <c:pt idx="1430">
                  <c:v>28.62</c:v>
                </c:pt>
                <c:pt idx="1431">
                  <c:v>28.64</c:v>
                </c:pt>
                <c:pt idx="1432">
                  <c:v>28.66</c:v>
                </c:pt>
                <c:pt idx="1433">
                  <c:v>28.68</c:v>
                </c:pt>
                <c:pt idx="1434">
                  <c:v>28.7</c:v>
                </c:pt>
                <c:pt idx="1435">
                  <c:v>28.72</c:v>
                </c:pt>
                <c:pt idx="1436">
                  <c:v>28.74</c:v>
                </c:pt>
                <c:pt idx="1437">
                  <c:v>28.76</c:v>
                </c:pt>
                <c:pt idx="1438">
                  <c:v>28.78</c:v>
                </c:pt>
                <c:pt idx="1439">
                  <c:v>28.8</c:v>
                </c:pt>
                <c:pt idx="1440">
                  <c:v>28.82</c:v>
                </c:pt>
                <c:pt idx="1441">
                  <c:v>28.84</c:v>
                </c:pt>
                <c:pt idx="1442">
                  <c:v>28.86</c:v>
                </c:pt>
                <c:pt idx="1443">
                  <c:v>28.88</c:v>
                </c:pt>
                <c:pt idx="1444">
                  <c:v>28.9</c:v>
                </c:pt>
                <c:pt idx="1445">
                  <c:v>28.92</c:v>
                </c:pt>
                <c:pt idx="1446">
                  <c:v>28.94</c:v>
                </c:pt>
                <c:pt idx="1447">
                  <c:v>28.96</c:v>
                </c:pt>
                <c:pt idx="1448">
                  <c:v>28.98</c:v>
                </c:pt>
                <c:pt idx="1449">
                  <c:v>29</c:v>
                </c:pt>
                <c:pt idx="1450">
                  <c:v>29.02</c:v>
                </c:pt>
                <c:pt idx="1451">
                  <c:v>29.04</c:v>
                </c:pt>
                <c:pt idx="1452">
                  <c:v>29.06</c:v>
                </c:pt>
                <c:pt idx="1453">
                  <c:v>29.08</c:v>
                </c:pt>
                <c:pt idx="1454">
                  <c:v>29.1</c:v>
                </c:pt>
                <c:pt idx="1455">
                  <c:v>29.12</c:v>
                </c:pt>
                <c:pt idx="1456">
                  <c:v>29.14</c:v>
                </c:pt>
                <c:pt idx="1457">
                  <c:v>29.16</c:v>
                </c:pt>
                <c:pt idx="1458">
                  <c:v>29.18</c:v>
                </c:pt>
                <c:pt idx="1459">
                  <c:v>29.2</c:v>
                </c:pt>
                <c:pt idx="1460">
                  <c:v>29.22</c:v>
                </c:pt>
                <c:pt idx="1461">
                  <c:v>29.24</c:v>
                </c:pt>
                <c:pt idx="1462">
                  <c:v>29.26</c:v>
                </c:pt>
                <c:pt idx="1463">
                  <c:v>29.28</c:v>
                </c:pt>
                <c:pt idx="1464">
                  <c:v>29.3</c:v>
                </c:pt>
                <c:pt idx="1465">
                  <c:v>29.32</c:v>
                </c:pt>
                <c:pt idx="1466">
                  <c:v>29.34</c:v>
                </c:pt>
                <c:pt idx="1467">
                  <c:v>29.36</c:v>
                </c:pt>
                <c:pt idx="1468">
                  <c:v>29.38</c:v>
                </c:pt>
                <c:pt idx="1469">
                  <c:v>29.4</c:v>
                </c:pt>
                <c:pt idx="1470">
                  <c:v>29.42</c:v>
                </c:pt>
                <c:pt idx="1471">
                  <c:v>29.44</c:v>
                </c:pt>
                <c:pt idx="1472">
                  <c:v>29.46</c:v>
                </c:pt>
                <c:pt idx="1473">
                  <c:v>29.48</c:v>
                </c:pt>
                <c:pt idx="1474">
                  <c:v>29.5</c:v>
                </c:pt>
                <c:pt idx="1475">
                  <c:v>29.52</c:v>
                </c:pt>
                <c:pt idx="1476">
                  <c:v>29.54</c:v>
                </c:pt>
                <c:pt idx="1477">
                  <c:v>29.56</c:v>
                </c:pt>
                <c:pt idx="1478">
                  <c:v>29.58</c:v>
                </c:pt>
                <c:pt idx="1479">
                  <c:v>29.6</c:v>
                </c:pt>
                <c:pt idx="1480">
                  <c:v>29.62</c:v>
                </c:pt>
                <c:pt idx="1481">
                  <c:v>29.64</c:v>
                </c:pt>
                <c:pt idx="1482">
                  <c:v>29.66</c:v>
                </c:pt>
                <c:pt idx="1483">
                  <c:v>29.68</c:v>
                </c:pt>
                <c:pt idx="1484">
                  <c:v>29.7</c:v>
                </c:pt>
                <c:pt idx="1485">
                  <c:v>29.72</c:v>
                </c:pt>
                <c:pt idx="1486">
                  <c:v>29.74</c:v>
                </c:pt>
                <c:pt idx="1487">
                  <c:v>29.76</c:v>
                </c:pt>
                <c:pt idx="1488">
                  <c:v>29.78</c:v>
                </c:pt>
                <c:pt idx="1489">
                  <c:v>29.8</c:v>
                </c:pt>
                <c:pt idx="1490">
                  <c:v>29.82</c:v>
                </c:pt>
                <c:pt idx="1491">
                  <c:v>29.84</c:v>
                </c:pt>
                <c:pt idx="1492">
                  <c:v>29.86</c:v>
                </c:pt>
                <c:pt idx="1493">
                  <c:v>29.88</c:v>
                </c:pt>
                <c:pt idx="1494">
                  <c:v>29.9</c:v>
                </c:pt>
                <c:pt idx="1495">
                  <c:v>29.92</c:v>
                </c:pt>
                <c:pt idx="1496">
                  <c:v>29.94</c:v>
                </c:pt>
                <c:pt idx="1497">
                  <c:v>29.96</c:v>
                </c:pt>
                <c:pt idx="1498">
                  <c:v>29.98</c:v>
                </c:pt>
                <c:pt idx="1499">
                  <c:v>30</c:v>
                </c:pt>
                <c:pt idx="1500">
                  <c:v>30.02</c:v>
                </c:pt>
                <c:pt idx="1501">
                  <c:v>30.04</c:v>
                </c:pt>
                <c:pt idx="1502">
                  <c:v>30.06</c:v>
                </c:pt>
                <c:pt idx="1503">
                  <c:v>30.08</c:v>
                </c:pt>
                <c:pt idx="1504">
                  <c:v>30.1</c:v>
                </c:pt>
                <c:pt idx="1505">
                  <c:v>30.12</c:v>
                </c:pt>
                <c:pt idx="1506">
                  <c:v>30.14</c:v>
                </c:pt>
                <c:pt idx="1507">
                  <c:v>30.16</c:v>
                </c:pt>
                <c:pt idx="1508">
                  <c:v>30.18</c:v>
                </c:pt>
                <c:pt idx="1509">
                  <c:v>30.2</c:v>
                </c:pt>
                <c:pt idx="1510">
                  <c:v>30.22</c:v>
                </c:pt>
                <c:pt idx="1511">
                  <c:v>30.24</c:v>
                </c:pt>
                <c:pt idx="1512">
                  <c:v>30.26</c:v>
                </c:pt>
                <c:pt idx="1513">
                  <c:v>30.28</c:v>
                </c:pt>
                <c:pt idx="1514">
                  <c:v>30.3</c:v>
                </c:pt>
                <c:pt idx="1515">
                  <c:v>30.32</c:v>
                </c:pt>
                <c:pt idx="1516">
                  <c:v>30.34</c:v>
                </c:pt>
                <c:pt idx="1517">
                  <c:v>30.36</c:v>
                </c:pt>
                <c:pt idx="1518">
                  <c:v>30.38</c:v>
                </c:pt>
                <c:pt idx="1519">
                  <c:v>30.4</c:v>
                </c:pt>
                <c:pt idx="1520">
                  <c:v>30.42</c:v>
                </c:pt>
                <c:pt idx="1521">
                  <c:v>30.44</c:v>
                </c:pt>
                <c:pt idx="1522">
                  <c:v>30.46</c:v>
                </c:pt>
                <c:pt idx="1523">
                  <c:v>30.48</c:v>
                </c:pt>
                <c:pt idx="1524">
                  <c:v>30.5</c:v>
                </c:pt>
                <c:pt idx="1525">
                  <c:v>30.52</c:v>
                </c:pt>
                <c:pt idx="1526">
                  <c:v>30.54</c:v>
                </c:pt>
                <c:pt idx="1527">
                  <c:v>30.56</c:v>
                </c:pt>
                <c:pt idx="1528">
                  <c:v>30.58</c:v>
                </c:pt>
                <c:pt idx="1529">
                  <c:v>30.6</c:v>
                </c:pt>
                <c:pt idx="1530">
                  <c:v>30.62</c:v>
                </c:pt>
                <c:pt idx="1531">
                  <c:v>30.64</c:v>
                </c:pt>
                <c:pt idx="1532">
                  <c:v>30.66</c:v>
                </c:pt>
                <c:pt idx="1533">
                  <c:v>30.68</c:v>
                </c:pt>
              </c:numCache>
            </c:numRef>
          </c:xVal>
          <c:yVal>
            <c:numRef>
              <c:f>test2!$V$1:$V$2229</c:f>
              <c:numCache>
                <c:formatCode>General</c:formatCode>
                <c:ptCount val="2229"/>
                <c:pt idx="0">
                  <c:v>0.06</c:v>
                </c:pt>
                <c:pt idx="1">
                  <c:v>0.1</c:v>
                </c:pt>
                <c:pt idx="2">
                  <c:v>0.22</c:v>
                </c:pt>
                <c:pt idx="3">
                  <c:v>0.27</c:v>
                </c:pt>
                <c:pt idx="4">
                  <c:v>0.28999999999999998</c:v>
                </c:pt>
                <c:pt idx="5">
                  <c:v>0.41</c:v>
                </c:pt>
                <c:pt idx="6">
                  <c:v>0.42</c:v>
                </c:pt>
                <c:pt idx="7">
                  <c:v>0.55000000000000004</c:v>
                </c:pt>
                <c:pt idx="8">
                  <c:v>0.55000000000000004</c:v>
                </c:pt>
                <c:pt idx="9">
                  <c:v>0.6</c:v>
                </c:pt>
                <c:pt idx="10">
                  <c:v>0.69</c:v>
                </c:pt>
                <c:pt idx="11">
                  <c:v>0.84</c:v>
                </c:pt>
                <c:pt idx="12">
                  <c:v>0.82</c:v>
                </c:pt>
                <c:pt idx="13">
                  <c:v>0.93</c:v>
                </c:pt>
                <c:pt idx="14">
                  <c:v>0.95</c:v>
                </c:pt>
                <c:pt idx="15">
                  <c:v>1.04</c:v>
                </c:pt>
                <c:pt idx="16">
                  <c:v>1.02</c:v>
                </c:pt>
                <c:pt idx="17">
                  <c:v>1.1100000000000001</c:v>
                </c:pt>
                <c:pt idx="18">
                  <c:v>1.24</c:v>
                </c:pt>
                <c:pt idx="19">
                  <c:v>1.31</c:v>
                </c:pt>
                <c:pt idx="20">
                  <c:v>1.31</c:v>
                </c:pt>
                <c:pt idx="21">
                  <c:v>1.28</c:v>
                </c:pt>
                <c:pt idx="22">
                  <c:v>1.43</c:v>
                </c:pt>
                <c:pt idx="23">
                  <c:v>1.4</c:v>
                </c:pt>
                <c:pt idx="24">
                  <c:v>1.5</c:v>
                </c:pt>
                <c:pt idx="25">
                  <c:v>1.6</c:v>
                </c:pt>
                <c:pt idx="26">
                  <c:v>1.6</c:v>
                </c:pt>
                <c:pt idx="27">
                  <c:v>1.66</c:v>
                </c:pt>
                <c:pt idx="28">
                  <c:v>1.79</c:v>
                </c:pt>
                <c:pt idx="29">
                  <c:v>1.8</c:v>
                </c:pt>
                <c:pt idx="30">
                  <c:v>1.91</c:v>
                </c:pt>
                <c:pt idx="31">
                  <c:v>1.96</c:v>
                </c:pt>
                <c:pt idx="32">
                  <c:v>2.02</c:v>
                </c:pt>
                <c:pt idx="33">
                  <c:v>2.0499999999999998</c:v>
                </c:pt>
                <c:pt idx="34">
                  <c:v>2.09</c:v>
                </c:pt>
                <c:pt idx="35">
                  <c:v>2.16</c:v>
                </c:pt>
                <c:pt idx="36">
                  <c:v>2.23</c:v>
                </c:pt>
                <c:pt idx="37">
                  <c:v>2.2599999999999998</c:v>
                </c:pt>
                <c:pt idx="38">
                  <c:v>2.39</c:v>
                </c:pt>
                <c:pt idx="39">
                  <c:v>2.4</c:v>
                </c:pt>
                <c:pt idx="40">
                  <c:v>2.4</c:v>
                </c:pt>
                <c:pt idx="41">
                  <c:v>2.61</c:v>
                </c:pt>
                <c:pt idx="42">
                  <c:v>2.57</c:v>
                </c:pt>
                <c:pt idx="43">
                  <c:v>2.54</c:v>
                </c:pt>
                <c:pt idx="44">
                  <c:v>2.62</c:v>
                </c:pt>
                <c:pt idx="45">
                  <c:v>2.72</c:v>
                </c:pt>
                <c:pt idx="46">
                  <c:v>2.78</c:v>
                </c:pt>
                <c:pt idx="47">
                  <c:v>2.72</c:v>
                </c:pt>
                <c:pt idx="48">
                  <c:v>2.78</c:v>
                </c:pt>
                <c:pt idx="49">
                  <c:v>2.89</c:v>
                </c:pt>
                <c:pt idx="50">
                  <c:v>2.92</c:v>
                </c:pt>
                <c:pt idx="51">
                  <c:v>2.98</c:v>
                </c:pt>
                <c:pt idx="52">
                  <c:v>2.96</c:v>
                </c:pt>
                <c:pt idx="53">
                  <c:v>3.14</c:v>
                </c:pt>
                <c:pt idx="54">
                  <c:v>3.17</c:v>
                </c:pt>
                <c:pt idx="55">
                  <c:v>3.22</c:v>
                </c:pt>
                <c:pt idx="56">
                  <c:v>3.23</c:v>
                </c:pt>
                <c:pt idx="57">
                  <c:v>3.35</c:v>
                </c:pt>
                <c:pt idx="58">
                  <c:v>3.35</c:v>
                </c:pt>
                <c:pt idx="59">
                  <c:v>3.38</c:v>
                </c:pt>
                <c:pt idx="60">
                  <c:v>3.49</c:v>
                </c:pt>
                <c:pt idx="61">
                  <c:v>3.51</c:v>
                </c:pt>
                <c:pt idx="62">
                  <c:v>3.59</c:v>
                </c:pt>
                <c:pt idx="63">
                  <c:v>3.68</c:v>
                </c:pt>
                <c:pt idx="64">
                  <c:v>3.66</c:v>
                </c:pt>
                <c:pt idx="65">
                  <c:v>3.72</c:v>
                </c:pt>
                <c:pt idx="66">
                  <c:v>3.72</c:v>
                </c:pt>
                <c:pt idx="67">
                  <c:v>3.81</c:v>
                </c:pt>
                <c:pt idx="68">
                  <c:v>3.81</c:v>
                </c:pt>
                <c:pt idx="69">
                  <c:v>3.95</c:v>
                </c:pt>
                <c:pt idx="70">
                  <c:v>4.03</c:v>
                </c:pt>
                <c:pt idx="71">
                  <c:v>3.99</c:v>
                </c:pt>
                <c:pt idx="72">
                  <c:v>4.07</c:v>
                </c:pt>
                <c:pt idx="73">
                  <c:v>4.1100000000000003</c:v>
                </c:pt>
                <c:pt idx="74">
                  <c:v>4.1900000000000004</c:v>
                </c:pt>
                <c:pt idx="75">
                  <c:v>4.25</c:v>
                </c:pt>
                <c:pt idx="76">
                  <c:v>4.2300000000000004</c:v>
                </c:pt>
                <c:pt idx="77">
                  <c:v>4.2699999999999996</c:v>
                </c:pt>
                <c:pt idx="78">
                  <c:v>4.34</c:v>
                </c:pt>
                <c:pt idx="79">
                  <c:v>4.42</c:v>
                </c:pt>
                <c:pt idx="80">
                  <c:v>4.51</c:v>
                </c:pt>
                <c:pt idx="81">
                  <c:v>4.54</c:v>
                </c:pt>
                <c:pt idx="82">
                  <c:v>4.54</c:v>
                </c:pt>
                <c:pt idx="83">
                  <c:v>4.66</c:v>
                </c:pt>
                <c:pt idx="84">
                  <c:v>4.76</c:v>
                </c:pt>
                <c:pt idx="85">
                  <c:v>4.7</c:v>
                </c:pt>
                <c:pt idx="86">
                  <c:v>4.68</c:v>
                </c:pt>
                <c:pt idx="87">
                  <c:v>4.8099999999999996</c:v>
                </c:pt>
                <c:pt idx="88">
                  <c:v>4.92</c:v>
                </c:pt>
                <c:pt idx="89">
                  <c:v>4.91</c:v>
                </c:pt>
                <c:pt idx="90">
                  <c:v>4.92</c:v>
                </c:pt>
                <c:pt idx="91">
                  <c:v>4.97</c:v>
                </c:pt>
                <c:pt idx="92">
                  <c:v>4.9800000000000004</c:v>
                </c:pt>
                <c:pt idx="93">
                  <c:v>5.09</c:v>
                </c:pt>
                <c:pt idx="94">
                  <c:v>5.19</c:v>
                </c:pt>
                <c:pt idx="95">
                  <c:v>5.19</c:v>
                </c:pt>
                <c:pt idx="96">
                  <c:v>5.22</c:v>
                </c:pt>
                <c:pt idx="97">
                  <c:v>5.26</c:v>
                </c:pt>
                <c:pt idx="98">
                  <c:v>5.29</c:v>
                </c:pt>
                <c:pt idx="99">
                  <c:v>5.42</c:v>
                </c:pt>
                <c:pt idx="100">
                  <c:v>5.44</c:v>
                </c:pt>
                <c:pt idx="101">
                  <c:v>5.5</c:v>
                </c:pt>
                <c:pt idx="102">
                  <c:v>5.56</c:v>
                </c:pt>
                <c:pt idx="103">
                  <c:v>5.49</c:v>
                </c:pt>
                <c:pt idx="104">
                  <c:v>5.63</c:v>
                </c:pt>
                <c:pt idx="105">
                  <c:v>5.69</c:v>
                </c:pt>
                <c:pt idx="106">
                  <c:v>5.69</c:v>
                </c:pt>
                <c:pt idx="107">
                  <c:v>5.75</c:v>
                </c:pt>
                <c:pt idx="108">
                  <c:v>5.83</c:v>
                </c:pt>
                <c:pt idx="109">
                  <c:v>5.83</c:v>
                </c:pt>
                <c:pt idx="110">
                  <c:v>5.86</c:v>
                </c:pt>
                <c:pt idx="111">
                  <c:v>5.98</c:v>
                </c:pt>
                <c:pt idx="112">
                  <c:v>6.06</c:v>
                </c:pt>
                <c:pt idx="113">
                  <c:v>6.01</c:v>
                </c:pt>
                <c:pt idx="114">
                  <c:v>6.12</c:v>
                </c:pt>
                <c:pt idx="115">
                  <c:v>6.2</c:v>
                </c:pt>
                <c:pt idx="116">
                  <c:v>6.13</c:v>
                </c:pt>
                <c:pt idx="117">
                  <c:v>6.18</c:v>
                </c:pt>
                <c:pt idx="118">
                  <c:v>6.31</c:v>
                </c:pt>
                <c:pt idx="119">
                  <c:v>6.32</c:v>
                </c:pt>
                <c:pt idx="120">
                  <c:v>6.33</c:v>
                </c:pt>
                <c:pt idx="121">
                  <c:v>6.46</c:v>
                </c:pt>
                <c:pt idx="122">
                  <c:v>6.39</c:v>
                </c:pt>
                <c:pt idx="123">
                  <c:v>6.51</c:v>
                </c:pt>
                <c:pt idx="124">
                  <c:v>6.5</c:v>
                </c:pt>
                <c:pt idx="125">
                  <c:v>6.59</c:v>
                </c:pt>
                <c:pt idx="126">
                  <c:v>6.56</c:v>
                </c:pt>
                <c:pt idx="127">
                  <c:v>6.67</c:v>
                </c:pt>
                <c:pt idx="128">
                  <c:v>6.76</c:v>
                </c:pt>
                <c:pt idx="129">
                  <c:v>6.75</c:v>
                </c:pt>
                <c:pt idx="130">
                  <c:v>6.8</c:v>
                </c:pt>
                <c:pt idx="131">
                  <c:v>6.84</c:v>
                </c:pt>
                <c:pt idx="132">
                  <c:v>6.94</c:v>
                </c:pt>
                <c:pt idx="133">
                  <c:v>7</c:v>
                </c:pt>
                <c:pt idx="134">
                  <c:v>7.04</c:v>
                </c:pt>
                <c:pt idx="135">
                  <c:v>7.04</c:v>
                </c:pt>
                <c:pt idx="136">
                  <c:v>7.06</c:v>
                </c:pt>
                <c:pt idx="137">
                  <c:v>7.16</c:v>
                </c:pt>
                <c:pt idx="138">
                  <c:v>7.19</c:v>
                </c:pt>
                <c:pt idx="139">
                  <c:v>7.27</c:v>
                </c:pt>
                <c:pt idx="140">
                  <c:v>7.36</c:v>
                </c:pt>
                <c:pt idx="141">
                  <c:v>7.35</c:v>
                </c:pt>
                <c:pt idx="142">
                  <c:v>7.42</c:v>
                </c:pt>
                <c:pt idx="143">
                  <c:v>7.37</c:v>
                </c:pt>
                <c:pt idx="144">
                  <c:v>7.49</c:v>
                </c:pt>
                <c:pt idx="145">
                  <c:v>7.54</c:v>
                </c:pt>
                <c:pt idx="146">
                  <c:v>7.59</c:v>
                </c:pt>
                <c:pt idx="147">
                  <c:v>7.66</c:v>
                </c:pt>
                <c:pt idx="148">
                  <c:v>7.7</c:v>
                </c:pt>
                <c:pt idx="149">
                  <c:v>7.71</c:v>
                </c:pt>
                <c:pt idx="150">
                  <c:v>7.8</c:v>
                </c:pt>
                <c:pt idx="151">
                  <c:v>7.85</c:v>
                </c:pt>
                <c:pt idx="152">
                  <c:v>7.87</c:v>
                </c:pt>
                <c:pt idx="153">
                  <c:v>7.82</c:v>
                </c:pt>
                <c:pt idx="154">
                  <c:v>7.98</c:v>
                </c:pt>
                <c:pt idx="155">
                  <c:v>8.02</c:v>
                </c:pt>
                <c:pt idx="156">
                  <c:v>8.0299999999999994</c:v>
                </c:pt>
                <c:pt idx="157">
                  <c:v>8.07</c:v>
                </c:pt>
                <c:pt idx="158">
                  <c:v>8.18</c:v>
                </c:pt>
                <c:pt idx="159">
                  <c:v>8.1999999999999993</c:v>
                </c:pt>
                <c:pt idx="160">
                  <c:v>8.2200000000000006</c:v>
                </c:pt>
                <c:pt idx="161">
                  <c:v>8.27</c:v>
                </c:pt>
                <c:pt idx="162">
                  <c:v>8.2799999999999994</c:v>
                </c:pt>
                <c:pt idx="163">
                  <c:v>8.3800000000000008</c:v>
                </c:pt>
                <c:pt idx="164">
                  <c:v>8.36</c:v>
                </c:pt>
                <c:pt idx="165">
                  <c:v>8.41</c:v>
                </c:pt>
                <c:pt idx="166">
                  <c:v>8.5299999999999994</c:v>
                </c:pt>
                <c:pt idx="167">
                  <c:v>8.48</c:v>
                </c:pt>
                <c:pt idx="168">
                  <c:v>8.6199999999999992</c:v>
                </c:pt>
                <c:pt idx="169">
                  <c:v>8.65</c:v>
                </c:pt>
                <c:pt idx="170">
                  <c:v>8.61</c:v>
                </c:pt>
                <c:pt idx="171">
                  <c:v>8.77</c:v>
                </c:pt>
                <c:pt idx="172">
                  <c:v>8.8800000000000008</c:v>
                </c:pt>
                <c:pt idx="173">
                  <c:v>8.8000000000000007</c:v>
                </c:pt>
                <c:pt idx="174">
                  <c:v>8.94</c:v>
                </c:pt>
                <c:pt idx="175">
                  <c:v>8.94</c:v>
                </c:pt>
                <c:pt idx="176">
                  <c:v>8.9499999999999993</c:v>
                </c:pt>
                <c:pt idx="177">
                  <c:v>8.99</c:v>
                </c:pt>
                <c:pt idx="178">
                  <c:v>9.15</c:v>
                </c:pt>
                <c:pt idx="179">
                  <c:v>9.09</c:v>
                </c:pt>
                <c:pt idx="180">
                  <c:v>9.14</c:v>
                </c:pt>
                <c:pt idx="181">
                  <c:v>9.2100000000000009</c:v>
                </c:pt>
                <c:pt idx="182">
                  <c:v>9.23</c:v>
                </c:pt>
                <c:pt idx="183">
                  <c:v>9.25</c:v>
                </c:pt>
                <c:pt idx="184">
                  <c:v>9.2200000000000006</c:v>
                </c:pt>
                <c:pt idx="185">
                  <c:v>9.36</c:v>
                </c:pt>
                <c:pt idx="186">
                  <c:v>9.35</c:v>
                </c:pt>
                <c:pt idx="187">
                  <c:v>9.49</c:v>
                </c:pt>
                <c:pt idx="188">
                  <c:v>9.48</c:v>
                </c:pt>
                <c:pt idx="189">
                  <c:v>9.59</c:v>
                </c:pt>
                <c:pt idx="190">
                  <c:v>9.6300000000000008</c:v>
                </c:pt>
                <c:pt idx="191">
                  <c:v>9.6199999999999992</c:v>
                </c:pt>
                <c:pt idx="192">
                  <c:v>9.7200000000000006</c:v>
                </c:pt>
                <c:pt idx="193">
                  <c:v>9.82</c:v>
                </c:pt>
                <c:pt idx="194">
                  <c:v>9.7799999999999994</c:v>
                </c:pt>
                <c:pt idx="195">
                  <c:v>9.9</c:v>
                </c:pt>
                <c:pt idx="196">
                  <c:v>9.92</c:v>
                </c:pt>
                <c:pt idx="197">
                  <c:v>9.94</c:v>
                </c:pt>
                <c:pt idx="198">
                  <c:v>9.93</c:v>
                </c:pt>
                <c:pt idx="199">
                  <c:v>10.1</c:v>
                </c:pt>
                <c:pt idx="200">
                  <c:v>10.06</c:v>
                </c:pt>
                <c:pt idx="201">
                  <c:v>10.130000000000001</c:v>
                </c:pt>
                <c:pt idx="202">
                  <c:v>10.17</c:v>
                </c:pt>
                <c:pt idx="203">
                  <c:v>10.25</c:v>
                </c:pt>
                <c:pt idx="204">
                  <c:v>10.16</c:v>
                </c:pt>
                <c:pt idx="205">
                  <c:v>10.24</c:v>
                </c:pt>
                <c:pt idx="206">
                  <c:v>10.38</c:v>
                </c:pt>
                <c:pt idx="207">
                  <c:v>10.31</c:v>
                </c:pt>
                <c:pt idx="208">
                  <c:v>10.39</c:v>
                </c:pt>
                <c:pt idx="209">
                  <c:v>10.51</c:v>
                </c:pt>
                <c:pt idx="210">
                  <c:v>10.5</c:v>
                </c:pt>
                <c:pt idx="211">
                  <c:v>10.54</c:v>
                </c:pt>
                <c:pt idx="212">
                  <c:v>10.61</c:v>
                </c:pt>
                <c:pt idx="213">
                  <c:v>10.57</c:v>
                </c:pt>
                <c:pt idx="214">
                  <c:v>10.69</c:v>
                </c:pt>
                <c:pt idx="215">
                  <c:v>10.72</c:v>
                </c:pt>
                <c:pt idx="216">
                  <c:v>10.81</c:v>
                </c:pt>
                <c:pt idx="217">
                  <c:v>10.83</c:v>
                </c:pt>
                <c:pt idx="218">
                  <c:v>10.84</c:v>
                </c:pt>
                <c:pt idx="219">
                  <c:v>10.97</c:v>
                </c:pt>
                <c:pt idx="220">
                  <c:v>10.96</c:v>
                </c:pt>
                <c:pt idx="221">
                  <c:v>11.03</c:v>
                </c:pt>
                <c:pt idx="222">
                  <c:v>11.04</c:v>
                </c:pt>
                <c:pt idx="223">
                  <c:v>11.1</c:v>
                </c:pt>
                <c:pt idx="224">
                  <c:v>11.08</c:v>
                </c:pt>
                <c:pt idx="225">
                  <c:v>11.17</c:v>
                </c:pt>
                <c:pt idx="226">
                  <c:v>11.22</c:v>
                </c:pt>
                <c:pt idx="227">
                  <c:v>11.23</c:v>
                </c:pt>
                <c:pt idx="228">
                  <c:v>11.35</c:v>
                </c:pt>
                <c:pt idx="229">
                  <c:v>11.37</c:v>
                </c:pt>
                <c:pt idx="230">
                  <c:v>11.46</c:v>
                </c:pt>
                <c:pt idx="231">
                  <c:v>11.44</c:v>
                </c:pt>
                <c:pt idx="232">
                  <c:v>11.56</c:v>
                </c:pt>
                <c:pt idx="233">
                  <c:v>11.53</c:v>
                </c:pt>
                <c:pt idx="234">
                  <c:v>11.52</c:v>
                </c:pt>
                <c:pt idx="235">
                  <c:v>11.59</c:v>
                </c:pt>
                <c:pt idx="236">
                  <c:v>11.69</c:v>
                </c:pt>
                <c:pt idx="237">
                  <c:v>11.65</c:v>
                </c:pt>
                <c:pt idx="238">
                  <c:v>11.68</c:v>
                </c:pt>
                <c:pt idx="239">
                  <c:v>11.76</c:v>
                </c:pt>
                <c:pt idx="240">
                  <c:v>11.8</c:v>
                </c:pt>
                <c:pt idx="241">
                  <c:v>11.97</c:v>
                </c:pt>
                <c:pt idx="242">
                  <c:v>11.97</c:v>
                </c:pt>
                <c:pt idx="243">
                  <c:v>11.87</c:v>
                </c:pt>
                <c:pt idx="244">
                  <c:v>11.94</c:v>
                </c:pt>
                <c:pt idx="245">
                  <c:v>12.07</c:v>
                </c:pt>
                <c:pt idx="246">
                  <c:v>12.18</c:v>
                </c:pt>
                <c:pt idx="247">
                  <c:v>12.13</c:v>
                </c:pt>
                <c:pt idx="248">
                  <c:v>12.23</c:v>
                </c:pt>
                <c:pt idx="249">
                  <c:v>12.21</c:v>
                </c:pt>
                <c:pt idx="250">
                  <c:v>12.31</c:v>
                </c:pt>
                <c:pt idx="251">
                  <c:v>12.43</c:v>
                </c:pt>
                <c:pt idx="252">
                  <c:v>12.39</c:v>
                </c:pt>
                <c:pt idx="253">
                  <c:v>12.41</c:v>
                </c:pt>
                <c:pt idx="254">
                  <c:v>12.41</c:v>
                </c:pt>
                <c:pt idx="255">
                  <c:v>12.53</c:v>
                </c:pt>
                <c:pt idx="256">
                  <c:v>12.62</c:v>
                </c:pt>
                <c:pt idx="257">
                  <c:v>12.59</c:v>
                </c:pt>
                <c:pt idx="258">
                  <c:v>12.67</c:v>
                </c:pt>
                <c:pt idx="259">
                  <c:v>12.7</c:v>
                </c:pt>
                <c:pt idx="260">
                  <c:v>12.72</c:v>
                </c:pt>
                <c:pt idx="261">
                  <c:v>12.8</c:v>
                </c:pt>
                <c:pt idx="262">
                  <c:v>12.8</c:v>
                </c:pt>
                <c:pt idx="263">
                  <c:v>12.86</c:v>
                </c:pt>
                <c:pt idx="264">
                  <c:v>12.94</c:v>
                </c:pt>
                <c:pt idx="265">
                  <c:v>13.03</c:v>
                </c:pt>
                <c:pt idx="266">
                  <c:v>13.1</c:v>
                </c:pt>
                <c:pt idx="267">
                  <c:v>13.06</c:v>
                </c:pt>
                <c:pt idx="268">
                  <c:v>13.21</c:v>
                </c:pt>
                <c:pt idx="269">
                  <c:v>13.14</c:v>
                </c:pt>
                <c:pt idx="270">
                  <c:v>13.17</c:v>
                </c:pt>
                <c:pt idx="271">
                  <c:v>13.26</c:v>
                </c:pt>
                <c:pt idx="272">
                  <c:v>13.3</c:v>
                </c:pt>
                <c:pt idx="273">
                  <c:v>13.33</c:v>
                </c:pt>
                <c:pt idx="274">
                  <c:v>13.38</c:v>
                </c:pt>
                <c:pt idx="275">
                  <c:v>13.46</c:v>
                </c:pt>
                <c:pt idx="276">
                  <c:v>13.46</c:v>
                </c:pt>
                <c:pt idx="277">
                  <c:v>13.46</c:v>
                </c:pt>
                <c:pt idx="278">
                  <c:v>13.55</c:v>
                </c:pt>
                <c:pt idx="279">
                  <c:v>13.57</c:v>
                </c:pt>
                <c:pt idx="280">
                  <c:v>13.63</c:v>
                </c:pt>
                <c:pt idx="281">
                  <c:v>13.72</c:v>
                </c:pt>
                <c:pt idx="282">
                  <c:v>13.64</c:v>
                </c:pt>
                <c:pt idx="283">
                  <c:v>13.73</c:v>
                </c:pt>
                <c:pt idx="284">
                  <c:v>13.84</c:v>
                </c:pt>
                <c:pt idx="285">
                  <c:v>13.76</c:v>
                </c:pt>
                <c:pt idx="286">
                  <c:v>13.82</c:v>
                </c:pt>
                <c:pt idx="287">
                  <c:v>13.91</c:v>
                </c:pt>
                <c:pt idx="288">
                  <c:v>14.01</c:v>
                </c:pt>
                <c:pt idx="289">
                  <c:v>13.97</c:v>
                </c:pt>
                <c:pt idx="290">
                  <c:v>14.11</c:v>
                </c:pt>
                <c:pt idx="291">
                  <c:v>14.09</c:v>
                </c:pt>
                <c:pt idx="292">
                  <c:v>14.15</c:v>
                </c:pt>
                <c:pt idx="293">
                  <c:v>14.18</c:v>
                </c:pt>
                <c:pt idx="294">
                  <c:v>14.3</c:v>
                </c:pt>
                <c:pt idx="295">
                  <c:v>14.27</c:v>
                </c:pt>
                <c:pt idx="296">
                  <c:v>14.28</c:v>
                </c:pt>
                <c:pt idx="297">
                  <c:v>14.4</c:v>
                </c:pt>
                <c:pt idx="298">
                  <c:v>14.46</c:v>
                </c:pt>
                <c:pt idx="299">
                  <c:v>14.45</c:v>
                </c:pt>
                <c:pt idx="300">
                  <c:v>14.49</c:v>
                </c:pt>
                <c:pt idx="301">
                  <c:v>14.6</c:v>
                </c:pt>
                <c:pt idx="302">
                  <c:v>14.58</c:v>
                </c:pt>
                <c:pt idx="303">
                  <c:v>14.68</c:v>
                </c:pt>
                <c:pt idx="304">
                  <c:v>14.7</c:v>
                </c:pt>
                <c:pt idx="305">
                  <c:v>14.68</c:v>
                </c:pt>
                <c:pt idx="306">
                  <c:v>14.76</c:v>
                </c:pt>
                <c:pt idx="307">
                  <c:v>14.8</c:v>
                </c:pt>
                <c:pt idx="308">
                  <c:v>14.83</c:v>
                </c:pt>
                <c:pt idx="309">
                  <c:v>14.84</c:v>
                </c:pt>
                <c:pt idx="310">
                  <c:v>14.94</c:v>
                </c:pt>
                <c:pt idx="311">
                  <c:v>14.9</c:v>
                </c:pt>
                <c:pt idx="312">
                  <c:v>14.98</c:v>
                </c:pt>
                <c:pt idx="313">
                  <c:v>15.01</c:v>
                </c:pt>
                <c:pt idx="314">
                  <c:v>15.12</c:v>
                </c:pt>
                <c:pt idx="315">
                  <c:v>15.21</c:v>
                </c:pt>
                <c:pt idx="316">
                  <c:v>15.24</c:v>
                </c:pt>
                <c:pt idx="317">
                  <c:v>15.2</c:v>
                </c:pt>
                <c:pt idx="318">
                  <c:v>15.34</c:v>
                </c:pt>
                <c:pt idx="319">
                  <c:v>15.32</c:v>
                </c:pt>
                <c:pt idx="320">
                  <c:v>15.34</c:v>
                </c:pt>
                <c:pt idx="321">
                  <c:v>15.41</c:v>
                </c:pt>
                <c:pt idx="322">
                  <c:v>15.4</c:v>
                </c:pt>
                <c:pt idx="323">
                  <c:v>15.56</c:v>
                </c:pt>
                <c:pt idx="324">
                  <c:v>15.39</c:v>
                </c:pt>
                <c:pt idx="325">
                  <c:v>15.58</c:v>
                </c:pt>
                <c:pt idx="326">
                  <c:v>15.6</c:v>
                </c:pt>
                <c:pt idx="327">
                  <c:v>15.73</c:v>
                </c:pt>
                <c:pt idx="328">
                  <c:v>15.7</c:v>
                </c:pt>
                <c:pt idx="329">
                  <c:v>15.8</c:v>
                </c:pt>
                <c:pt idx="330">
                  <c:v>15.75</c:v>
                </c:pt>
                <c:pt idx="331">
                  <c:v>15.84</c:v>
                </c:pt>
                <c:pt idx="332">
                  <c:v>15.93</c:v>
                </c:pt>
                <c:pt idx="333">
                  <c:v>15.88</c:v>
                </c:pt>
                <c:pt idx="334">
                  <c:v>15.96</c:v>
                </c:pt>
                <c:pt idx="335">
                  <c:v>15.91</c:v>
                </c:pt>
                <c:pt idx="336">
                  <c:v>16.13</c:v>
                </c:pt>
                <c:pt idx="337">
                  <c:v>16.05</c:v>
                </c:pt>
                <c:pt idx="338">
                  <c:v>16.14</c:v>
                </c:pt>
                <c:pt idx="339">
                  <c:v>16.149999999999999</c:v>
                </c:pt>
                <c:pt idx="340">
                  <c:v>16.190000000000001</c:v>
                </c:pt>
                <c:pt idx="341">
                  <c:v>16.2</c:v>
                </c:pt>
                <c:pt idx="342">
                  <c:v>16.350000000000001</c:v>
                </c:pt>
                <c:pt idx="343">
                  <c:v>16.34</c:v>
                </c:pt>
                <c:pt idx="344">
                  <c:v>16.36</c:v>
                </c:pt>
                <c:pt idx="345">
                  <c:v>16.39</c:v>
                </c:pt>
                <c:pt idx="346">
                  <c:v>16.489999999999998</c:v>
                </c:pt>
                <c:pt idx="347">
                  <c:v>16.53</c:v>
                </c:pt>
                <c:pt idx="348">
                  <c:v>16.62</c:v>
                </c:pt>
                <c:pt idx="349">
                  <c:v>16.559999999999999</c:v>
                </c:pt>
                <c:pt idx="350">
                  <c:v>16.61</c:v>
                </c:pt>
                <c:pt idx="351">
                  <c:v>16.59</c:v>
                </c:pt>
                <c:pt idx="352">
                  <c:v>16.760000000000002</c:v>
                </c:pt>
                <c:pt idx="353">
                  <c:v>16.71</c:v>
                </c:pt>
                <c:pt idx="354">
                  <c:v>16.78</c:v>
                </c:pt>
                <c:pt idx="355">
                  <c:v>16.8</c:v>
                </c:pt>
                <c:pt idx="356">
                  <c:v>16.87</c:v>
                </c:pt>
                <c:pt idx="357">
                  <c:v>16.91</c:v>
                </c:pt>
                <c:pt idx="358">
                  <c:v>16.98</c:v>
                </c:pt>
                <c:pt idx="359">
                  <c:v>17.09</c:v>
                </c:pt>
                <c:pt idx="360">
                  <c:v>17.09</c:v>
                </c:pt>
                <c:pt idx="361">
                  <c:v>17.12</c:v>
                </c:pt>
                <c:pt idx="362">
                  <c:v>17.170000000000002</c:v>
                </c:pt>
                <c:pt idx="363">
                  <c:v>17.25</c:v>
                </c:pt>
                <c:pt idx="364">
                  <c:v>17.3</c:v>
                </c:pt>
                <c:pt idx="365">
                  <c:v>17.3</c:v>
                </c:pt>
                <c:pt idx="366">
                  <c:v>17.32</c:v>
                </c:pt>
                <c:pt idx="367">
                  <c:v>17.38</c:v>
                </c:pt>
                <c:pt idx="368">
                  <c:v>17.399999999999999</c:v>
                </c:pt>
                <c:pt idx="369">
                  <c:v>17.46</c:v>
                </c:pt>
                <c:pt idx="370">
                  <c:v>17.57</c:v>
                </c:pt>
                <c:pt idx="371">
                  <c:v>17.63</c:v>
                </c:pt>
                <c:pt idx="372">
                  <c:v>17.600000000000001</c:v>
                </c:pt>
                <c:pt idx="373">
                  <c:v>17.61</c:v>
                </c:pt>
                <c:pt idx="374">
                  <c:v>17.62</c:v>
                </c:pt>
                <c:pt idx="375">
                  <c:v>17.73</c:v>
                </c:pt>
                <c:pt idx="376">
                  <c:v>17.79</c:v>
                </c:pt>
                <c:pt idx="377">
                  <c:v>17.84</c:v>
                </c:pt>
                <c:pt idx="378">
                  <c:v>17.809999999999999</c:v>
                </c:pt>
                <c:pt idx="379">
                  <c:v>17.82</c:v>
                </c:pt>
                <c:pt idx="380">
                  <c:v>17.920000000000002</c:v>
                </c:pt>
                <c:pt idx="381">
                  <c:v>17.97</c:v>
                </c:pt>
                <c:pt idx="382">
                  <c:v>18</c:v>
                </c:pt>
                <c:pt idx="383">
                  <c:v>18.079999999999998</c:v>
                </c:pt>
                <c:pt idx="384">
                  <c:v>18.170000000000002</c:v>
                </c:pt>
                <c:pt idx="385">
                  <c:v>18.13</c:v>
                </c:pt>
                <c:pt idx="386">
                  <c:v>18.170000000000002</c:v>
                </c:pt>
                <c:pt idx="387">
                  <c:v>18.22</c:v>
                </c:pt>
                <c:pt idx="388">
                  <c:v>18.23</c:v>
                </c:pt>
                <c:pt idx="389">
                  <c:v>18.36</c:v>
                </c:pt>
                <c:pt idx="390">
                  <c:v>18.27</c:v>
                </c:pt>
                <c:pt idx="391">
                  <c:v>18.309999999999999</c:v>
                </c:pt>
                <c:pt idx="392">
                  <c:v>18.420000000000002</c:v>
                </c:pt>
                <c:pt idx="393">
                  <c:v>18.47</c:v>
                </c:pt>
                <c:pt idx="394">
                  <c:v>18.579999999999998</c:v>
                </c:pt>
                <c:pt idx="395">
                  <c:v>18.63</c:v>
                </c:pt>
                <c:pt idx="396">
                  <c:v>18.57</c:v>
                </c:pt>
                <c:pt idx="397">
                  <c:v>18.62</c:v>
                </c:pt>
                <c:pt idx="398">
                  <c:v>18.68</c:v>
                </c:pt>
                <c:pt idx="399">
                  <c:v>18.690000000000001</c:v>
                </c:pt>
                <c:pt idx="400">
                  <c:v>18.89</c:v>
                </c:pt>
                <c:pt idx="401">
                  <c:v>18.829999999999998</c:v>
                </c:pt>
                <c:pt idx="402">
                  <c:v>18.829999999999998</c:v>
                </c:pt>
                <c:pt idx="403">
                  <c:v>18.96</c:v>
                </c:pt>
                <c:pt idx="404">
                  <c:v>18.89</c:v>
                </c:pt>
                <c:pt idx="405">
                  <c:v>18.95</c:v>
                </c:pt>
                <c:pt idx="406">
                  <c:v>19.03</c:v>
                </c:pt>
                <c:pt idx="407">
                  <c:v>19.079999999999998</c:v>
                </c:pt>
                <c:pt idx="408">
                  <c:v>19.16</c:v>
                </c:pt>
                <c:pt idx="409">
                  <c:v>19.18</c:v>
                </c:pt>
                <c:pt idx="410">
                  <c:v>19.239999999999998</c:v>
                </c:pt>
                <c:pt idx="411">
                  <c:v>19.21</c:v>
                </c:pt>
                <c:pt idx="412">
                  <c:v>19.350000000000001</c:v>
                </c:pt>
                <c:pt idx="413">
                  <c:v>19.37</c:v>
                </c:pt>
                <c:pt idx="414">
                  <c:v>19.34</c:v>
                </c:pt>
                <c:pt idx="415">
                  <c:v>19.39</c:v>
                </c:pt>
                <c:pt idx="416">
                  <c:v>19.46</c:v>
                </c:pt>
                <c:pt idx="417">
                  <c:v>19.559999999999999</c:v>
                </c:pt>
                <c:pt idx="418">
                  <c:v>19.47</c:v>
                </c:pt>
                <c:pt idx="419">
                  <c:v>19.53</c:v>
                </c:pt>
                <c:pt idx="420">
                  <c:v>19.64</c:v>
                </c:pt>
                <c:pt idx="421">
                  <c:v>19.649999999999999</c:v>
                </c:pt>
                <c:pt idx="422">
                  <c:v>19.66</c:v>
                </c:pt>
                <c:pt idx="423">
                  <c:v>19.8</c:v>
                </c:pt>
                <c:pt idx="424">
                  <c:v>19.829999999999998</c:v>
                </c:pt>
                <c:pt idx="425">
                  <c:v>19.88</c:v>
                </c:pt>
                <c:pt idx="426">
                  <c:v>19.84</c:v>
                </c:pt>
                <c:pt idx="427">
                  <c:v>19.84</c:v>
                </c:pt>
                <c:pt idx="428">
                  <c:v>20.010000000000002</c:v>
                </c:pt>
                <c:pt idx="429">
                  <c:v>19.98</c:v>
                </c:pt>
                <c:pt idx="430">
                  <c:v>20.010000000000002</c:v>
                </c:pt>
                <c:pt idx="431">
                  <c:v>20.03</c:v>
                </c:pt>
                <c:pt idx="432">
                  <c:v>20.09</c:v>
                </c:pt>
                <c:pt idx="433">
                  <c:v>20.16</c:v>
                </c:pt>
                <c:pt idx="434">
                  <c:v>20.3</c:v>
                </c:pt>
                <c:pt idx="435">
                  <c:v>20.239999999999998</c:v>
                </c:pt>
                <c:pt idx="436">
                  <c:v>20.41</c:v>
                </c:pt>
                <c:pt idx="437">
                  <c:v>20.329999999999998</c:v>
                </c:pt>
                <c:pt idx="438">
                  <c:v>20.46</c:v>
                </c:pt>
                <c:pt idx="439">
                  <c:v>20.41</c:v>
                </c:pt>
                <c:pt idx="440">
                  <c:v>20.43</c:v>
                </c:pt>
                <c:pt idx="441">
                  <c:v>20.55</c:v>
                </c:pt>
                <c:pt idx="442">
                  <c:v>20.62</c:v>
                </c:pt>
                <c:pt idx="443">
                  <c:v>20.57</c:v>
                </c:pt>
                <c:pt idx="444">
                  <c:v>20.65</c:v>
                </c:pt>
                <c:pt idx="445">
                  <c:v>20.68</c:v>
                </c:pt>
                <c:pt idx="446">
                  <c:v>20.71</c:v>
                </c:pt>
                <c:pt idx="447">
                  <c:v>20.74</c:v>
                </c:pt>
                <c:pt idx="448">
                  <c:v>20.78</c:v>
                </c:pt>
                <c:pt idx="449">
                  <c:v>20.86</c:v>
                </c:pt>
                <c:pt idx="450">
                  <c:v>20.96</c:v>
                </c:pt>
                <c:pt idx="451">
                  <c:v>20.91</c:v>
                </c:pt>
                <c:pt idx="452">
                  <c:v>20.92</c:v>
                </c:pt>
                <c:pt idx="453">
                  <c:v>21.08</c:v>
                </c:pt>
                <c:pt idx="454">
                  <c:v>20.98</c:v>
                </c:pt>
                <c:pt idx="455">
                  <c:v>21.13</c:v>
                </c:pt>
                <c:pt idx="456">
                  <c:v>21.13</c:v>
                </c:pt>
                <c:pt idx="457">
                  <c:v>21.25</c:v>
                </c:pt>
                <c:pt idx="458">
                  <c:v>21.31</c:v>
                </c:pt>
                <c:pt idx="459">
                  <c:v>21.4</c:v>
                </c:pt>
                <c:pt idx="460">
                  <c:v>21.25</c:v>
                </c:pt>
                <c:pt idx="461">
                  <c:v>21.32</c:v>
                </c:pt>
                <c:pt idx="462">
                  <c:v>21.32</c:v>
                </c:pt>
                <c:pt idx="463">
                  <c:v>21.37</c:v>
                </c:pt>
                <c:pt idx="464">
                  <c:v>21.42</c:v>
                </c:pt>
                <c:pt idx="465">
                  <c:v>21.54</c:v>
                </c:pt>
                <c:pt idx="466">
                  <c:v>21.48</c:v>
                </c:pt>
                <c:pt idx="467">
                  <c:v>21.61</c:v>
                </c:pt>
                <c:pt idx="468">
                  <c:v>21.69</c:v>
                </c:pt>
                <c:pt idx="469">
                  <c:v>21.75</c:v>
                </c:pt>
                <c:pt idx="470">
                  <c:v>21.74</c:v>
                </c:pt>
                <c:pt idx="471">
                  <c:v>21.78</c:v>
                </c:pt>
                <c:pt idx="472">
                  <c:v>21.84</c:v>
                </c:pt>
                <c:pt idx="473">
                  <c:v>21.9</c:v>
                </c:pt>
                <c:pt idx="474">
                  <c:v>21.96</c:v>
                </c:pt>
                <c:pt idx="475">
                  <c:v>21.96</c:v>
                </c:pt>
                <c:pt idx="476">
                  <c:v>21.99</c:v>
                </c:pt>
                <c:pt idx="477">
                  <c:v>22.01</c:v>
                </c:pt>
                <c:pt idx="478">
                  <c:v>22.16</c:v>
                </c:pt>
                <c:pt idx="479">
                  <c:v>22.18</c:v>
                </c:pt>
                <c:pt idx="480">
                  <c:v>22.18</c:v>
                </c:pt>
                <c:pt idx="481">
                  <c:v>22.26</c:v>
                </c:pt>
                <c:pt idx="482">
                  <c:v>22.2</c:v>
                </c:pt>
                <c:pt idx="483">
                  <c:v>22.31</c:v>
                </c:pt>
                <c:pt idx="484">
                  <c:v>22.31</c:v>
                </c:pt>
                <c:pt idx="485">
                  <c:v>22.33</c:v>
                </c:pt>
                <c:pt idx="486">
                  <c:v>22.47</c:v>
                </c:pt>
                <c:pt idx="487">
                  <c:v>22.41</c:v>
                </c:pt>
                <c:pt idx="488">
                  <c:v>22.56</c:v>
                </c:pt>
                <c:pt idx="489">
                  <c:v>22.51</c:v>
                </c:pt>
                <c:pt idx="490">
                  <c:v>22.6</c:v>
                </c:pt>
                <c:pt idx="491">
                  <c:v>22.6</c:v>
                </c:pt>
                <c:pt idx="492">
                  <c:v>22.61</c:v>
                </c:pt>
                <c:pt idx="493">
                  <c:v>22.68</c:v>
                </c:pt>
                <c:pt idx="494">
                  <c:v>22.76</c:v>
                </c:pt>
                <c:pt idx="495">
                  <c:v>22.76</c:v>
                </c:pt>
                <c:pt idx="496">
                  <c:v>22.78</c:v>
                </c:pt>
                <c:pt idx="497">
                  <c:v>22.82</c:v>
                </c:pt>
                <c:pt idx="498">
                  <c:v>22.99</c:v>
                </c:pt>
                <c:pt idx="499">
                  <c:v>22.89</c:v>
                </c:pt>
                <c:pt idx="500">
                  <c:v>22.96</c:v>
                </c:pt>
                <c:pt idx="501">
                  <c:v>23.04</c:v>
                </c:pt>
                <c:pt idx="502">
                  <c:v>23.1</c:v>
                </c:pt>
                <c:pt idx="503">
                  <c:v>23.09</c:v>
                </c:pt>
                <c:pt idx="504">
                  <c:v>23.17</c:v>
                </c:pt>
                <c:pt idx="505">
                  <c:v>23.14</c:v>
                </c:pt>
                <c:pt idx="506">
                  <c:v>23.24</c:v>
                </c:pt>
                <c:pt idx="507">
                  <c:v>23.3</c:v>
                </c:pt>
                <c:pt idx="508">
                  <c:v>23.35</c:v>
                </c:pt>
                <c:pt idx="509">
                  <c:v>23.4</c:v>
                </c:pt>
                <c:pt idx="510">
                  <c:v>23.35</c:v>
                </c:pt>
                <c:pt idx="511">
                  <c:v>23.39</c:v>
                </c:pt>
                <c:pt idx="512">
                  <c:v>23.43</c:v>
                </c:pt>
                <c:pt idx="513">
                  <c:v>23.48</c:v>
                </c:pt>
                <c:pt idx="514">
                  <c:v>23.46</c:v>
                </c:pt>
                <c:pt idx="515">
                  <c:v>23.53</c:v>
                </c:pt>
                <c:pt idx="516">
                  <c:v>23.67</c:v>
                </c:pt>
                <c:pt idx="517">
                  <c:v>23.68</c:v>
                </c:pt>
                <c:pt idx="518">
                  <c:v>23.67</c:v>
                </c:pt>
                <c:pt idx="519">
                  <c:v>23.75</c:v>
                </c:pt>
                <c:pt idx="520">
                  <c:v>23.77</c:v>
                </c:pt>
                <c:pt idx="521">
                  <c:v>23.75</c:v>
                </c:pt>
                <c:pt idx="522">
                  <c:v>23.83</c:v>
                </c:pt>
                <c:pt idx="523">
                  <c:v>23.91</c:v>
                </c:pt>
                <c:pt idx="524">
                  <c:v>23.97</c:v>
                </c:pt>
                <c:pt idx="525">
                  <c:v>23.98</c:v>
                </c:pt>
                <c:pt idx="526">
                  <c:v>23.95</c:v>
                </c:pt>
                <c:pt idx="527">
                  <c:v>24.08</c:v>
                </c:pt>
                <c:pt idx="528">
                  <c:v>24.1</c:v>
                </c:pt>
                <c:pt idx="529">
                  <c:v>24.07</c:v>
                </c:pt>
                <c:pt idx="530">
                  <c:v>24.09</c:v>
                </c:pt>
                <c:pt idx="531">
                  <c:v>24.11</c:v>
                </c:pt>
                <c:pt idx="532">
                  <c:v>24.29</c:v>
                </c:pt>
                <c:pt idx="533">
                  <c:v>24.3</c:v>
                </c:pt>
                <c:pt idx="534">
                  <c:v>24.29</c:v>
                </c:pt>
                <c:pt idx="535">
                  <c:v>24.41</c:v>
                </c:pt>
                <c:pt idx="536">
                  <c:v>24.45</c:v>
                </c:pt>
                <c:pt idx="537">
                  <c:v>24.41</c:v>
                </c:pt>
                <c:pt idx="538">
                  <c:v>24.47</c:v>
                </c:pt>
                <c:pt idx="539">
                  <c:v>24.54</c:v>
                </c:pt>
                <c:pt idx="540">
                  <c:v>24.55</c:v>
                </c:pt>
                <c:pt idx="541">
                  <c:v>24.63</c:v>
                </c:pt>
                <c:pt idx="542">
                  <c:v>24.6</c:v>
                </c:pt>
                <c:pt idx="543">
                  <c:v>24.63</c:v>
                </c:pt>
                <c:pt idx="544">
                  <c:v>24.8</c:v>
                </c:pt>
                <c:pt idx="545">
                  <c:v>24.68</c:v>
                </c:pt>
                <c:pt idx="546">
                  <c:v>24.73</c:v>
                </c:pt>
                <c:pt idx="547">
                  <c:v>24.79</c:v>
                </c:pt>
                <c:pt idx="548">
                  <c:v>24.74</c:v>
                </c:pt>
                <c:pt idx="549">
                  <c:v>24.92</c:v>
                </c:pt>
                <c:pt idx="550">
                  <c:v>24.97</c:v>
                </c:pt>
                <c:pt idx="551">
                  <c:v>24.92</c:v>
                </c:pt>
                <c:pt idx="552">
                  <c:v>25.01</c:v>
                </c:pt>
                <c:pt idx="553">
                  <c:v>24.99</c:v>
                </c:pt>
                <c:pt idx="554">
                  <c:v>25.15</c:v>
                </c:pt>
                <c:pt idx="555">
                  <c:v>25.13</c:v>
                </c:pt>
                <c:pt idx="556">
                  <c:v>25.15</c:v>
                </c:pt>
                <c:pt idx="557">
                  <c:v>25.19</c:v>
                </c:pt>
                <c:pt idx="558">
                  <c:v>25.36</c:v>
                </c:pt>
                <c:pt idx="559">
                  <c:v>25.34</c:v>
                </c:pt>
                <c:pt idx="560">
                  <c:v>25.29</c:v>
                </c:pt>
                <c:pt idx="561">
                  <c:v>25.28</c:v>
                </c:pt>
                <c:pt idx="562">
                  <c:v>25.35</c:v>
                </c:pt>
                <c:pt idx="563">
                  <c:v>25.42</c:v>
                </c:pt>
                <c:pt idx="564">
                  <c:v>25.43</c:v>
                </c:pt>
                <c:pt idx="565">
                  <c:v>25.5</c:v>
                </c:pt>
                <c:pt idx="566">
                  <c:v>25.55</c:v>
                </c:pt>
                <c:pt idx="567">
                  <c:v>25.43</c:v>
                </c:pt>
                <c:pt idx="568">
                  <c:v>25.7</c:v>
                </c:pt>
                <c:pt idx="569">
                  <c:v>25.63</c:v>
                </c:pt>
                <c:pt idx="570">
                  <c:v>25.66</c:v>
                </c:pt>
                <c:pt idx="571">
                  <c:v>25.69</c:v>
                </c:pt>
                <c:pt idx="572">
                  <c:v>25.72</c:v>
                </c:pt>
                <c:pt idx="573">
                  <c:v>25.8</c:v>
                </c:pt>
                <c:pt idx="574">
                  <c:v>25.82</c:v>
                </c:pt>
                <c:pt idx="575">
                  <c:v>25.89</c:v>
                </c:pt>
                <c:pt idx="576">
                  <c:v>25.94</c:v>
                </c:pt>
                <c:pt idx="577">
                  <c:v>25.9</c:v>
                </c:pt>
                <c:pt idx="578">
                  <c:v>25.96</c:v>
                </c:pt>
                <c:pt idx="579">
                  <c:v>26.05</c:v>
                </c:pt>
                <c:pt idx="580">
                  <c:v>25.99</c:v>
                </c:pt>
                <c:pt idx="581">
                  <c:v>26.18</c:v>
                </c:pt>
                <c:pt idx="582">
                  <c:v>26.17</c:v>
                </c:pt>
                <c:pt idx="583">
                  <c:v>26.13</c:v>
                </c:pt>
                <c:pt idx="584">
                  <c:v>26.23</c:v>
                </c:pt>
                <c:pt idx="585">
                  <c:v>26.25</c:v>
                </c:pt>
                <c:pt idx="586">
                  <c:v>26.21</c:v>
                </c:pt>
                <c:pt idx="587">
                  <c:v>26.29</c:v>
                </c:pt>
                <c:pt idx="588">
                  <c:v>26.34</c:v>
                </c:pt>
                <c:pt idx="589">
                  <c:v>26.45</c:v>
                </c:pt>
                <c:pt idx="590">
                  <c:v>26.42</c:v>
                </c:pt>
                <c:pt idx="591">
                  <c:v>26.49</c:v>
                </c:pt>
                <c:pt idx="592">
                  <c:v>26.55</c:v>
                </c:pt>
                <c:pt idx="593">
                  <c:v>26.65</c:v>
                </c:pt>
                <c:pt idx="594">
                  <c:v>26.62</c:v>
                </c:pt>
                <c:pt idx="595">
                  <c:v>26.55</c:v>
                </c:pt>
                <c:pt idx="596">
                  <c:v>26.71</c:v>
                </c:pt>
                <c:pt idx="597">
                  <c:v>26.7</c:v>
                </c:pt>
                <c:pt idx="598">
                  <c:v>26.78</c:v>
                </c:pt>
                <c:pt idx="599">
                  <c:v>26.76</c:v>
                </c:pt>
                <c:pt idx="600">
                  <c:v>26.72</c:v>
                </c:pt>
                <c:pt idx="601">
                  <c:v>26.82</c:v>
                </c:pt>
                <c:pt idx="602">
                  <c:v>26.87</c:v>
                </c:pt>
                <c:pt idx="603">
                  <c:v>27.01</c:v>
                </c:pt>
                <c:pt idx="604">
                  <c:v>26.92</c:v>
                </c:pt>
                <c:pt idx="605">
                  <c:v>26.98</c:v>
                </c:pt>
                <c:pt idx="606">
                  <c:v>27.02</c:v>
                </c:pt>
                <c:pt idx="607">
                  <c:v>26.98</c:v>
                </c:pt>
                <c:pt idx="608">
                  <c:v>27.13</c:v>
                </c:pt>
                <c:pt idx="609">
                  <c:v>27.13</c:v>
                </c:pt>
                <c:pt idx="610">
                  <c:v>27.13</c:v>
                </c:pt>
                <c:pt idx="611">
                  <c:v>27.14</c:v>
                </c:pt>
                <c:pt idx="612">
                  <c:v>27.22</c:v>
                </c:pt>
                <c:pt idx="613">
                  <c:v>27.3</c:v>
                </c:pt>
                <c:pt idx="614">
                  <c:v>27.3</c:v>
                </c:pt>
                <c:pt idx="615">
                  <c:v>27.41</c:v>
                </c:pt>
                <c:pt idx="616">
                  <c:v>27.33</c:v>
                </c:pt>
                <c:pt idx="617">
                  <c:v>27.37</c:v>
                </c:pt>
                <c:pt idx="618">
                  <c:v>27.45</c:v>
                </c:pt>
                <c:pt idx="619">
                  <c:v>27.43</c:v>
                </c:pt>
                <c:pt idx="620">
                  <c:v>27.46</c:v>
                </c:pt>
                <c:pt idx="621">
                  <c:v>27.54</c:v>
                </c:pt>
                <c:pt idx="622">
                  <c:v>27.53</c:v>
                </c:pt>
                <c:pt idx="623">
                  <c:v>27.67</c:v>
                </c:pt>
                <c:pt idx="624">
                  <c:v>27.64</c:v>
                </c:pt>
                <c:pt idx="625">
                  <c:v>27.72</c:v>
                </c:pt>
                <c:pt idx="626">
                  <c:v>27.73</c:v>
                </c:pt>
                <c:pt idx="627">
                  <c:v>27.69</c:v>
                </c:pt>
                <c:pt idx="628">
                  <c:v>27.74</c:v>
                </c:pt>
                <c:pt idx="629">
                  <c:v>27.71</c:v>
                </c:pt>
                <c:pt idx="630">
                  <c:v>27.67</c:v>
                </c:pt>
                <c:pt idx="631">
                  <c:v>27.74</c:v>
                </c:pt>
                <c:pt idx="632">
                  <c:v>27.79</c:v>
                </c:pt>
                <c:pt idx="633">
                  <c:v>27.76</c:v>
                </c:pt>
                <c:pt idx="634">
                  <c:v>27.62</c:v>
                </c:pt>
                <c:pt idx="635">
                  <c:v>27.63</c:v>
                </c:pt>
                <c:pt idx="636">
                  <c:v>27.68</c:v>
                </c:pt>
                <c:pt idx="637">
                  <c:v>27.71</c:v>
                </c:pt>
                <c:pt idx="638">
                  <c:v>27.65</c:v>
                </c:pt>
                <c:pt idx="639">
                  <c:v>27.74</c:v>
                </c:pt>
                <c:pt idx="640">
                  <c:v>27.64</c:v>
                </c:pt>
                <c:pt idx="641">
                  <c:v>27.67</c:v>
                </c:pt>
                <c:pt idx="642">
                  <c:v>27.68</c:v>
                </c:pt>
                <c:pt idx="643">
                  <c:v>27.79</c:v>
                </c:pt>
                <c:pt idx="644">
                  <c:v>27.68</c:v>
                </c:pt>
                <c:pt idx="645">
                  <c:v>27.65</c:v>
                </c:pt>
                <c:pt idx="646">
                  <c:v>27.7</c:v>
                </c:pt>
                <c:pt idx="647">
                  <c:v>27.72</c:v>
                </c:pt>
                <c:pt idx="648">
                  <c:v>27.8</c:v>
                </c:pt>
                <c:pt idx="649">
                  <c:v>27.78</c:v>
                </c:pt>
                <c:pt idx="650">
                  <c:v>27.83</c:v>
                </c:pt>
                <c:pt idx="651">
                  <c:v>27.9</c:v>
                </c:pt>
                <c:pt idx="652">
                  <c:v>27.92</c:v>
                </c:pt>
                <c:pt idx="653">
                  <c:v>27.86</c:v>
                </c:pt>
                <c:pt idx="654">
                  <c:v>27.92</c:v>
                </c:pt>
                <c:pt idx="655">
                  <c:v>27.93</c:v>
                </c:pt>
                <c:pt idx="656">
                  <c:v>27.94</c:v>
                </c:pt>
                <c:pt idx="657">
                  <c:v>28.02</c:v>
                </c:pt>
                <c:pt idx="658">
                  <c:v>28.14</c:v>
                </c:pt>
                <c:pt idx="659">
                  <c:v>28.03</c:v>
                </c:pt>
                <c:pt idx="660">
                  <c:v>28.06</c:v>
                </c:pt>
                <c:pt idx="661">
                  <c:v>28.06</c:v>
                </c:pt>
                <c:pt idx="662">
                  <c:v>28.14</c:v>
                </c:pt>
                <c:pt idx="663">
                  <c:v>28.1</c:v>
                </c:pt>
                <c:pt idx="664">
                  <c:v>28.18</c:v>
                </c:pt>
                <c:pt idx="665">
                  <c:v>28.21</c:v>
                </c:pt>
                <c:pt idx="666">
                  <c:v>28.27</c:v>
                </c:pt>
                <c:pt idx="667">
                  <c:v>28.29</c:v>
                </c:pt>
                <c:pt idx="668">
                  <c:v>28.26</c:v>
                </c:pt>
                <c:pt idx="669">
                  <c:v>28.4</c:v>
                </c:pt>
                <c:pt idx="670">
                  <c:v>28.37</c:v>
                </c:pt>
                <c:pt idx="671">
                  <c:v>28.34</c:v>
                </c:pt>
                <c:pt idx="672">
                  <c:v>28.5</c:v>
                </c:pt>
                <c:pt idx="673">
                  <c:v>28.5</c:v>
                </c:pt>
                <c:pt idx="674">
                  <c:v>28.49</c:v>
                </c:pt>
                <c:pt idx="675">
                  <c:v>28.63</c:v>
                </c:pt>
                <c:pt idx="676">
                  <c:v>28.61</c:v>
                </c:pt>
                <c:pt idx="677">
                  <c:v>28.59</c:v>
                </c:pt>
                <c:pt idx="678">
                  <c:v>28.66</c:v>
                </c:pt>
                <c:pt idx="679">
                  <c:v>28.7</c:v>
                </c:pt>
                <c:pt idx="680">
                  <c:v>28.81</c:v>
                </c:pt>
                <c:pt idx="681">
                  <c:v>28.81</c:v>
                </c:pt>
                <c:pt idx="682">
                  <c:v>28.84</c:v>
                </c:pt>
                <c:pt idx="683">
                  <c:v>28.8</c:v>
                </c:pt>
                <c:pt idx="684">
                  <c:v>28.8</c:v>
                </c:pt>
                <c:pt idx="685">
                  <c:v>28.92</c:v>
                </c:pt>
                <c:pt idx="686">
                  <c:v>28.87</c:v>
                </c:pt>
                <c:pt idx="687">
                  <c:v>28.97</c:v>
                </c:pt>
                <c:pt idx="688">
                  <c:v>29.02</c:v>
                </c:pt>
                <c:pt idx="689">
                  <c:v>29</c:v>
                </c:pt>
                <c:pt idx="690">
                  <c:v>28.87</c:v>
                </c:pt>
                <c:pt idx="691">
                  <c:v>29.05</c:v>
                </c:pt>
                <c:pt idx="692">
                  <c:v>29.12</c:v>
                </c:pt>
                <c:pt idx="693">
                  <c:v>29.16</c:v>
                </c:pt>
                <c:pt idx="694">
                  <c:v>29.12</c:v>
                </c:pt>
                <c:pt idx="695">
                  <c:v>29.29</c:v>
                </c:pt>
                <c:pt idx="696">
                  <c:v>29.27</c:v>
                </c:pt>
                <c:pt idx="697">
                  <c:v>29.29</c:v>
                </c:pt>
                <c:pt idx="698">
                  <c:v>29.34</c:v>
                </c:pt>
                <c:pt idx="699">
                  <c:v>29.52</c:v>
                </c:pt>
                <c:pt idx="700">
                  <c:v>29.4</c:v>
                </c:pt>
                <c:pt idx="701">
                  <c:v>29.36</c:v>
                </c:pt>
                <c:pt idx="702">
                  <c:v>29.39</c:v>
                </c:pt>
                <c:pt idx="703">
                  <c:v>29.44</c:v>
                </c:pt>
                <c:pt idx="704">
                  <c:v>29.48</c:v>
                </c:pt>
                <c:pt idx="705">
                  <c:v>29.53</c:v>
                </c:pt>
                <c:pt idx="706">
                  <c:v>29.56</c:v>
                </c:pt>
                <c:pt idx="707">
                  <c:v>29.68</c:v>
                </c:pt>
                <c:pt idx="708">
                  <c:v>29.57</c:v>
                </c:pt>
                <c:pt idx="709">
                  <c:v>29.71</c:v>
                </c:pt>
                <c:pt idx="710">
                  <c:v>29.77</c:v>
                </c:pt>
                <c:pt idx="711">
                  <c:v>29.73</c:v>
                </c:pt>
                <c:pt idx="712">
                  <c:v>29.85</c:v>
                </c:pt>
                <c:pt idx="713">
                  <c:v>29.73</c:v>
                </c:pt>
                <c:pt idx="714">
                  <c:v>29.84</c:v>
                </c:pt>
                <c:pt idx="715">
                  <c:v>29.88</c:v>
                </c:pt>
                <c:pt idx="716">
                  <c:v>29.91</c:v>
                </c:pt>
                <c:pt idx="717">
                  <c:v>29.9</c:v>
                </c:pt>
                <c:pt idx="718">
                  <c:v>29.96</c:v>
                </c:pt>
                <c:pt idx="719">
                  <c:v>30.03</c:v>
                </c:pt>
                <c:pt idx="720">
                  <c:v>30.05</c:v>
                </c:pt>
                <c:pt idx="721">
                  <c:v>30.02</c:v>
                </c:pt>
                <c:pt idx="722">
                  <c:v>30.09</c:v>
                </c:pt>
                <c:pt idx="723">
                  <c:v>30.1</c:v>
                </c:pt>
                <c:pt idx="724">
                  <c:v>30.2</c:v>
                </c:pt>
                <c:pt idx="725">
                  <c:v>30.16</c:v>
                </c:pt>
                <c:pt idx="726">
                  <c:v>30.31</c:v>
                </c:pt>
                <c:pt idx="727">
                  <c:v>30.27</c:v>
                </c:pt>
                <c:pt idx="728">
                  <c:v>30.23</c:v>
                </c:pt>
                <c:pt idx="729">
                  <c:v>30.35</c:v>
                </c:pt>
                <c:pt idx="730">
                  <c:v>30.43</c:v>
                </c:pt>
                <c:pt idx="731">
                  <c:v>30.39</c:v>
                </c:pt>
                <c:pt idx="732">
                  <c:v>30.49</c:v>
                </c:pt>
                <c:pt idx="733">
                  <c:v>30.53</c:v>
                </c:pt>
                <c:pt idx="734">
                  <c:v>30.53</c:v>
                </c:pt>
                <c:pt idx="735">
                  <c:v>30.64</c:v>
                </c:pt>
                <c:pt idx="736">
                  <c:v>30.63</c:v>
                </c:pt>
                <c:pt idx="737">
                  <c:v>30.59</c:v>
                </c:pt>
                <c:pt idx="738">
                  <c:v>30.58</c:v>
                </c:pt>
                <c:pt idx="739">
                  <c:v>30.66</c:v>
                </c:pt>
                <c:pt idx="740">
                  <c:v>30.72</c:v>
                </c:pt>
                <c:pt idx="741">
                  <c:v>30.76</c:v>
                </c:pt>
                <c:pt idx="742">
                  <c:v>30.84</c:v>
                </c:pt>
                <c:pt idx="743">
                  <c:v>30.85</c:v>
                </c:pt>
                <c:pt idx="744">
                  <c:v>30.86</c:v>
                </c:pt>
                <c:pt idx="745">
                  <c:v>30.93</c:v>
                </c:pt>
                <c:pt idx="746">
                  <c:v>30.93</c:v>
                </c:pt>
                <c:pt idx="747">
                  <c:v>30.96</c:v>
                </c:pt>
                <c:pt idx="748">
                  <c:v>30.97</c:v>
                </c:pt>
                <c:pt idx="749">
                  <c:v>31.03</c:v>
                </c:pt>
                <c:pt idx="750">
                  <c:v>31.08</c:v>
                </c:pt>
                <c:pt idx="751">
                  <c:v>31.1</c:v>
                </c:pt>
                <c:pt idx="752">
                  <c:v>31.09</c:v>
                </c:pt>
                <c:pt idx="753">
                  <c:v>31.18</c:v>
                </c:pt>
                <c:pt idx="754">
                  <c:v>31.3</c:v>
                </c:pt>
                <c:pt idx="755">
                  <c:v>31.27</c:v>
                </c:pt>
                <c:pt idx="756">
                  <c:v>31.28</c:v>
                </c:pt>
                <c:pt idx="757">
                  <c:v>31.35</c:v>
                </c:pt>
                <c:pt idx="758">
                  <c:v>31.43</c:v>
                </c:pt>
                <c:pt idx="759">
                  <c:v>31.41</c:v>
                </c:pt>
                <c:pt idx="760">
                  <c:v>31.47</c:v>
                </c:pt>
                <c:pt idx="761">
                  <c:v>31.42</c:v>
                </c:pt>
                <c:pt idx="762">
                  <c:v>31.47</c:v>
                </c:pt>
                <c:pt idx="763">
                  <c:v>31.52</c:v>
                </c:pt>
                <c:pt idx="764">
                  <c:v>31.54</c:v>
                </c:pt>
                <c:pt idx="765">
                  <c:v>31.56</c:v>
                </c:pt>
                <c:pt idx="766">
                  <c:v>31.55</c:v>
                </c:pt>
                <c:pt idx="767">
                  <c:v>31.69</c:v>
                </c:pt>
                <c:pt idx="768">
                  <c:v>31.65</c:v>
                </c:pt>
                <c:pt idx="769">
                  <c:v>31.76</c:v>
                </c:pt>
                <c:pt idx="770">
                  <c:v>31.66</c:v>
                </c:pt>
                <c:pt idx="771">
                  <c:v>31.8</c:v>
                </c:pt>
                <c:pt idx="772">
                  <c:v>31.86</c:v>
                </c:pt>
                <c:pt idx="773">
                  <c:v>31.86</c:v>
                </c:pt>
                <c:pt idx="774">
                  <c:v>31.97</c:v>
                </c:pt>
                <c:pt idx="775">
                  <c:v>32.01</c:v>
                </c:pt>
                <c:pt idx="776">
                  <c:v>31.91</c:v>
                </c:pt>
                <c:pt idx="777">
                  <c:v>32.020000000000003</c:v>
                </c:pt>
                <c:pt idx="778">
                  <c:v>32.03</c:v>
                </c:pt>
                <c:pt idx="779">
                  <c:v>32.06</c:v>
                </c:pt>
                <c:pt idx="780">
                  <c:v>32.130000000000003</c:v>
                </c:pt>
                <c:pt idx="781">
                  <c:v>32.15</c:v>
                </c:pt>
                <c:pt idx="782">
                  <c:v>32.200000000000003</c:v>
                </c:pt>
                <c:pt idx="783">
                  <c:v>32.29</c:v>
                </c:pt>
                <c:pt idx="784">
                  <c:v>32.270000000000003</c:v>
                </c:pt>
                <c:pt idx="785">
                  <c:v>32.340000000000003</c:v>
                </c:pt>
                <c:pt idx="786">
                  <c:v>32.409999999999997</c:v>
                </c:pt>
                <c:pt idx="787">
                  <c:v>32.43</c:v>
                </c:pt>
                <c:pt idx="788">
                  <c:v>32.36</c:v>
                </c:pt>
                <c:pt idx="789">
                  <c:v>32.44</c:v>
                </c:pt>
                <c:pt idx="790">
                  <c:v>32.49</c:v>
                </c:pt>
                <c:pt idx="791">
                  <c:v>32.549999999999997</c:v>
                </c:pt>
                <c:pt idx="792">
                  <c:v>32.630000000000003</c:v>
                </c:pt>
                <c:pt idx="793">
                  <c:v>32.590000000000003</c:v>
                </c:pt>
                <c:pt idx="794">
                  <c:v>32.69</c:v>
                </c:pt>
                <c:pt idx="795">
                  <c:v>32.65</c:v>
                </c:pt>
                <c:pt idx="796">
                  <c:v>32.69</c:v>
                </c:pt>
                <c:pt idx="797">
                  <c:v>32.72</c:v>
                </c:pt>
                <c:pt idx="798">
                  <c:v>32.82</c:v>
                </c:pt>
                <c:pt idx="799">
                  <c:v>32.82</c:v>
                </c:pt>
                <c:pt idx="800">
                  <c:v>32.85</c:v>
                </c:pt>
                <c:pt idx="801">
                  <c:v>32.9</c:v>
                </c:pt>
                <c:pt idx="802">
                  <c:v>32.97</c:v>
                </c:pt>
                <c:pt idx="803">
                  <c:v>32.979999999999997</c:v>
                </c:pt>
                <c:pt idx="804">
                  <c:v>32.94</c:v>
                </c:pt>
                <c:pt idx="805">
                  <c:v>33.020000000000003</c:v>
                </c:pt>
                <c:pt idx="806">
                  <c:v>33.119999999999997</c:v>
                </c:pt>
                <c:pt idx="807">
                  <c:v>33.090000000000003</c:v>
                </c:pt>
                <c:pt idx="808">
                  <c:v>33.19</c:v>
                </c:pt>
                <c:pt idx="809">
                  <c:v>33.17</c:v>
                </c:pt>
                <c:pt idx="810">
                  <c:v>33.26</c:v>
                </c:pt>
                <c:pt idx="811">
                  <c:v>33.200000000000003</c:v>
                </c:pt>
                <c:pt idx="812">
                  <c:v>33.18</c:v>
                </c:pt>
                <c:pt idx="813">
                  <c:v>33.32</c:v>
                </c:pt>
                <c:pt idx="814">
                  <c:v>33.369999999999997</c:v>
                </c:pt>
                <c:pt idx="815">
                  <c:v>33.35</c:v>
                </c:pt>
                <c:pt idx="816">
                  <c:v>33.409999999999997</c:v>
                </c:pt>
                <c:pt idx="817">
                  <c:v>33.42</c:v>
                </c:pt>
                <c:pt idx="818">
                  <c:v>33.47</c:v>
                </c:pt>
                <c:pt idx="819">
                  <c:v>33.5</c:v>
                </c:pt>
                <c:pt idx="820">
                  <c:v>33.5</c:v>
                </c:pt>
                <c:pt idx="821">
                  <c:v>33.57</c:v>
                </c:pt>
                <c:pt idx="822">
                  <c:v>33.659999999999997</c:v>
                </c:pt>
                <c:pt idx="823">
                  <c:v>33.590000000000003</c:v>
                </c:pt>
                <c:pt idx="824">
                  <c:v>33.72</c:v>
                </c:pt>
                <c:pt idx="825">
                  <c:v>33.76</c:v>
                </c:pt>
                <c:pt idx="826">
                  <c:v>33.75</c:v>
                </c:pt>
                <c:pt idx="827">
                  <c:v>33.840000000000003</c:v>
                </c:pt>
                <c:pt idx="828">
                  <c:v>33.82</c:v>
                </c:pt>
                <c:pt idx="829">
                  <c:v>33.89</c:v>
                </c:pt>
                <c:pt idx="830">
                  <c:v>33.89</c:v>
                </c:pt>
                <c:pt idx="831">
                  <c:v>33.880000000000003</c:v>
                </c:pt>
                <c:pt idx="832">
                  <c:v>33.97</c:v>
                </c:pt>
                <c:pt idx="833">
                  <c:v>34.03</c:v>
                </c:pt>
                <c:pt idx="834">
                  <c:v>33.96</c:v>
                </c:pt>
                <c:pt idx="835">
                  <c:v>34.11</c:v>
                </c:pt>
                <c:pt idx="836">
                  <c:v>34.090000000000003</c:v>
                </c:pt>
                <c:pt idx="837">
                  <c:v>34.159999999999997</c:v>
                </c:pt>
                <c:pt idx="838">
                  <c:v>34.200000000000003</c:v>
                </c:pt>
                <c:pt idx="839">
                  <c:v>34.15</c:v>
                </c:pt>
                <c:pt idx="840">
                  <c:v>34.24</c:v>
                </c:pt>
                <c:pt idx="841">
                  <c:v>34.22</c:v>
                </c:pt>
                <c:pt idx="842">
                  <c:v>34.36</c:v>
                </c:pt>
                <c:pt idx="843">
                  <c:v>34.33</c:v>
                </c:pt>
                <c:pt idx="844">
                  <c:v>34.44</c:v>
                </c:pt>
                <c:pt idx="845">
                  <c:v>34.479999999999997</c:v>
                </c:pt>
                <c:pt idx="846">
                  <c:v>34.43</c:v>
                </c:pt>
                <c:pt idx="847">
                  <c:v>34.53</c:v>
                </c:pt>
                <c:pt idx="848">
                  <c:v>34.44</c:v>
                </c:pt>
                <c:pt idx="849">
                  <c:v>34.67</c:v>
                </c:pt>
                <c:pt idx="850">
                  <c:v>34.590000000000003</c:v>
                </c:pt>
                <c:pt idx="851">
                  <c:v>34.590000000000003</c:v>
                </c:pt>
                <c:pt idx="852">
                  <c:v>34.659999999999997</c:v>
                </c:pt>
                <c:pt idx="853">
                  <c:v>34.729999999999997</c:v>
                </c:pt>
                <c:pt idx="854">
                  <c:v>34.65</c:v>
                </c:pt>
                <c:pt idx="855">
                  <c:v>34.68</c:v>
                </c:pt>
                <c:pt idx="856">
                  <c:v>34.86</c:v>
                </c:pt>
                <c:pt idx="857">
                  <c:v>34.840000000000003</c:v>
                </c:pt>
                <c:pt idx="858">
                  <c:v>34.909999999999997</c:v>
                </c:pt>
                <c:pt idx="859">
                  <c:v>35</c:v>
                </c:pt>
                <c:pt idx="860">
                  <c:v>34.950000000000003</c:v>
                </c:pt>
                <c:pt idx="861">
                  <c:v>34.93</c:v>
                </c:pt>
                <c:pt idx="862">
                  <c:v>34.97</c:v>
                </c:pt>
                <c:pt idx="863">
                  <c:v>35.03</c:v>
                </c:pt>
                <c:pt idx="864">
                  <c:v>35.06</c:v>
                </c:pt>
                <c:pt idx="865">
                  <c:v>35.08</c:v>
                </c:pt>
                <c:pt idx="866">
                  <c:v>35.1</c:v>
                </c:pt>
                <c:pt idx="867">
                  <c:v>35.1</c:v>
                </c:pt>
                <c:pt idx="868">
                  <c:v>35.15</c:v>
                </c:pt>
                <c:pt idx="869">
                  <c:v>35.18</c:v>
                </c:pt>
                <c:pt idx="870">
                  <c:v>35.29</c:v>
                </c:pt>
                <c:pt idx="871">
                  <c:v>35.28</c:v>
                </c:pt>
                <c:pt idx="872">
                  <c:v>35.380000000000003</c:v>
                </c:pt>
                <c:pt idx="873">
                  <c:v>35.32</c:v>
                </c:pt>
                <c:pt idx="874">
                  <c:v>35.43</c:v>
                </c:pt>
                <c:pt idx="875">
                  <c:v>35.479999999999997</c:v>
                </c:pt>
                <c:pt idx="876">
                  <c:v>35.47</c:v>
                </c:pt>
                <c:pt idx="877">
                  <c:v>35.549999999999997</c:v>
                </c:pt>
                <c:pt idx="878">
                  <c:v>35.479999999999997</c:v>
                </c:pt>
                <c:pt idx="879">
                  <c:v>35.58</c:v>
                </c:pt>
                <c:pt idx="880">
                  <c:v>35.56</c:v>
                </c:pt>
                <c:pt idx="881">
                  <c:v>35.520000000000003</c:v>
                </c:pt>
                <c:pt idx="882">
                  <c:v>35.57</c:v>
                </c:pt>
                <c:pt idx="883">
                  <c:v>35.69</c:v>
                </c:pt>
                <c:pt idx="884">
                  <c:v>35.72</c:v>
                </c:pt>
                <c:pt idx="885">
                  <c:v>35.79</c:v>
                </c:pt>
                <c:pt idx="886">
                  <c:v>35.75</c:v>
                </c:pt>
                <c:pt idx="887">
                  <c:v>35.81</c:v>
                </c:pt>
                <c:pt idx="888">
                  <c:v>35.94</c:v>
                </c:pt>
                <c:pt idx="889">
                  <c:v>35.880000000000003</c:v>
                </c:pt>
                <c:pt idx="890">
                  <c:v>35.9</c:v>
                </c:pt>
                <c:pt idx="891">
                  <c:v>35.99</c:v>
                </c:pt>
                <c:pt idx="892">
                  <c:v>35.97</c:v>
                </c:pt>
                <c:pt idx="893">
                  <c:v>35.96</c:v>
                </c:pt>
                <c:pt idx="894">
                  <c:v>36.020000000000003</c:v>
                </c:pt>
                <c:pt idx="895">
                  <c:v>36.04</c:v>
                </c:pt>
                <c:pt idx="896">
                  <c:v>36.1</c:v>
                </c:pt>
                <c:pt idx="897">
                  <c:v>36.15</c:v>
                </c:pt>
                <c:pt idx="898">
                  <c:v>36.19</c:v>
                </c:pt>
                <c:pt idx="899">
                  <c:v>36.270000000000003</c:v>
                </c:pt>
                <c:pt idx="900">
                  <c:v>36.229999999999997</c:v>
                </c:pt>
                <c:pt idx="901">
                  <c:v>36.24</c:v>
                </c:pt>
                <c:pt idx="902">
                  <c:v>36.28</c:v>
                </c:pt>
                <c:pt idx="903">
                  <c:v>36.42</c:v>
                </c:pt>
                <c:pt idx="904">
                  <c:v>36.380000000000003</c:v>
                </c:pt>
                <c:pt idx="905">
                  <c:v>36.43</c:v>
                </c:pt>
                <c:pt idx="906">
                  <c:v>36.42</c:v>
                </c:pt>
                <c:pt idx="907">
                  <c:v>36.479999999999997</c:v>
                </c:pt>
                <c:pt idx="908">
                  <c:v>36.54</c:v>
                </c:pt>
                <c:pt idx="909">
                  <c:v>36.54</c:v>
                </c:pt>
                <c:pt idx="910">
                  <c:v>36.58</c:v>
                </c:pt>
                <c:pt idx="911">
                  <c:v>36.67</c:v>
                </c:pt>
                <c:pt idx="912">
                  <c:v>36.68</c:v>
                </c:pt>
                <c:pt idx="913">
                  <c:v>36.64</c:v>
                </c:pt>
                <c:pt idx="914">
                  <c:v>36.700000000000003</c:v>
                </c:pt>
                <c:pt idx="915">
                  <c:v>36.74</c:v>
                </c:pt>
                <c:pt idx="916">
                  <c:v>36.79</c:v>
                </c:pt>
                <c:pt idx="917">
                  <c:v>36.770000000000003</c:v>
                </c:pt>
                <c:pt idx="918">
                  <c:v>36.83</c:v>
                </c:pt>
                <c:pt idx="919">
                  <c:v>36.78</c:v>
                </c:pt>
                <c:pt idx="920">
                  <c:v>36.93</c:v>
                </c:pt>
                <c:pt idx="921">
                  <c:v>36.979999999999997</c:v>
                </c:pt>
                <c:pt idx="922">
                  <c:v>36.950000000000003</c:v>
                </c:pt>
                <c:pt idx="923">
                  <c:v>37</c:v>
                </c:pt>
                <c:pt idx="924">
                  <c:v>37.049999999999997</c:v>
                </c:pt>
                <c:pt idx="925">
                  <c:v>37.06</c:v>
                </c:pt>
                <c:pt idx="926">
                  <c:v>37.130000000000003</c:v>
                </c:pt>
                <c:pt idx="927">
                  <c:v>37.14</c:v>
                </c:pt>
                <c:pt idx="928">
                  <c:v>37.17</c:v>
                </c:pt>
                <c:pt idx="929">
                  <c:v>37.229999999999997</c:v>
                </c:pt>
                <c:pt idx="930">
                  <c:v>37.15</c:v>
                </c:pt>
                <c:pt idx="931">
                  <c:v>37.24</c:v>
                </c:pt>
                <c:pt idx="932">
                  <c:v>37.22</c:v>
                </c:pt>
                <c:pt idx="933">
                  <c:v>37.25</c:v>
                </c:pt>
                <c:pt idx="934">
                  <c:v>37.340000000000003</c:v>
                </c:pt>
                <c:pt idx="935">
                  <c:v>37.25</c:v>
                </c:pt>
                <c:pt idx="936">
                  <c:v>37.39</c:v>
                </c:pt>
                <c:pt idx="937">
                  <c:v>37.340000000000003</c:v>
                </c:pt>
                <c:pt idx="938">
                  <c:v>37.5</c:v>
                </c:pt>
                <c:pt idx="939">
                  <c:v>37.549999999999997</c:v>
                </c:pt>
                <c:pt idx="940">
                  <c:v>37.549999999999997</c:v>
                </c:pt>
                <c:pt idx="941">
                  <c:v>37.53</c:v>
                </c:pt>
                <c:pt idx="942">
                  <c:v>37.6</c:v>
                </c:pt>
                <c:pt idx="943">
                  <c:v>37.67</c:v>
                </c:pt>
                <c:pt idx="944">
                  <c:v>37.65</c:v>
                </c:pt>
                <c:pt idx="945">
                  <c:v>37.79</c:v>
                </c:pt>
                <c:pt idx="946">
                  <c:v>37.67</c:v>
                </c:pt>
                <c:pt idx="947">
                  <c:v>37.729999999999997</c:v>
                </c:pt>
                <c:pt idx="948">
                  <c:v>37.880000000000003</c:v>
                </c:pt>
                <c:pt idx="949">
                  <c:v>37.840000000000003</c:v>
                </c:pt>
                <c:pt idx="950">
                  <c:v>37.86</c:v>
                </c:pt>
                <c:pt idx="951">
                  <c:v>37.94</c:v>
                </c:pt>
                <c:pt idx="952">
                  <c:v>37.92</c:v>
                </c:pt>
                <c:pt idx="953">
                  <c:v>38.01</c:v>
                </c:pt>
                <c:pt idx="954">
                  <c:v>37.94</c:v>
                </c:pt>
                <c:pt idx="955">
                  <c:v>38.06</c:v>
                </c:pt>
                <c:pt idx="956">
                  <c:v>38.04</c:v>
                </c:pt>
                <c:pt idx="957">
                  <c:v>38.090000000000003</c:v>
                </c:pt>
                <c:pt idx="958">
                  <c:v>38.14</c:v>
                </c:pt>
                <c:pt idx="959">
                  <c:v>38.1</c:v>
                </c:pt>
                <c:pt idx="960">
                  <c:v>38.130000000000003</c:v>
                </c:pt>
                <c:pt idx="961">
                  <c:v>38.119999999999997</c:v>
                </c:pt>
                <c:pt idx="962">
                  <c:v>38.29</c:v>
                </c:pt>
                <c:pt idx="963">
                  <c:v>38.29</c:v>
                </c:pt>
                <c:pt idx="964">
                  <c:v>38.25</c:v>
                </c:pt>
                <c:pt idx="965">
                  <c:v>38.39</c:v>
                </c:pt>
                <c:pt idx="966">
                  <c:v>38.36</c:v>
                </c:pt>
                <c:pt idx="967">
                  <c:v>38.380000000000003</c:v>
                </c:pt>
                <c:pt idx="968">
                  <c:v>38.35</c:v>
                </c:pt>
                <c:pt idx="969">
                  <c:v>38.47</c:v>
                </c:pt>
                <c:pt idx="970">
                  <c:v>38.479999999999997</c:v>
                </c:pt>
                <c:pt idx="971">
                  <c:v>38.520000000000003</c:v>
                </c:pt>
                <c:pt idx="972">
                  <c:v>38.479999999999997</c:v>
                </c:pt>
                <c:pt idx="973">
                  <c:v>38.58</c:v>
                </c:pt>
                <c:pt idx="974">
                  <c:v>38.590000000000003</c:v>
                </c:pt>
                <c:pt idx="975">
                  <c:v>38.6</c:v>
                </c:pt>
                <c:pt idx="976">
                  <c:v>38.65</c:v>
                </c:pt>
                <c:pt idx="977">
                  <c:v>38.68</c:v>
                </c:pt>
                <c:pt idx="978">
                  <c:v>38.65</c:v>
                </c:pt>
                <c:pt idx="979">
                  <c:v>38.729999999999997</c:v>
                </c:pt>
                <c:pt idx="980">
                  <c:v>38.82</c:v>
                </c:pt>
                <c:pt idx="981">
                  <c:v>38.799999999999997</c:v>
                </c:pt>
                <c:pt idx="982">
                  <c:v>38.83</c:v>
                </c:pt>
                <c:pt idx="983">
                  <c:v>38.86</c:v>
                </c:pt>
                <c:pt idx="984">
                  <c:v>38.9</c:v>
                </c:pt>
                <c:pt idx="985">
                  <c:v>38.93</c:v>
                </c:pt>
                <c:pt idx="986">
                  <c:v>39.01</c:v>
                </c:pt>
                <c:pt idx="987">
                  <c:v>38.979999999999997</c:v>
                </c:pt>
                <c:pt idx="988">
                  <c:v>39</c:v>
                </c:pt>
                <c:pt idx="989">
                  <c:v>39.04</c:v>
                </c:pt>
                <c:pt idx="990">
                  <c:v>39.020000000000003</c:v>
                </c:pt>
                <c:pt idx="991">
                  <c:v>39.159999999999997</c:v>
                </c:pt>
                <c:pt idx="992">
                  <c:v>39.18</c:v>
                </c:pt>
                <c:pt idx="993">
                  <c:v>39.229999999999997</c:v>
                </c:pt>
                <c:pt idx="994">
                  <c:v>39.21</c:v>
                </c:pt>
                <c:pt idx="995">
                  <c:v>39.229999999999997</c:v>
                </c:pt>
                <c:pt idx="996">
                  <c:v>39.32</c:v>
                </c:pt>
                <c:pt idx="997">
                  <c:v>39.28</c:v>
                </c:pt>
                <c:pt idx="998">
                  <c:v>39.31</c:v>
                </c:pt>
                <c:pt idx="999">
                  <c:v>39.340000000000003</c:v>
                </c:pt>
                <c:pt idx="1000">
                  <c:v>39.380000000000003</c:v>
                </c:pt>
                <c:pt idx="1001">
                  <c:v>39.380000000000003</c:v>
                </c:pt>
                <c:pt idx="1002">
                  <c:v>39.46</c:v>
                </c:pt>
                <c:pt idx="1003">
                  <c:v>39.4</c:v>
                </c:pt>
                <c:pt idx="1004">
                  <c:v>39.61</c:v>
                </c:pt>
                <c:pt idx="1005">
                  <c:v>39.53</c:v>
                </c:pt>
                <c:pt idx="1006">
                  <c:v>39.6</c:v>
                </c:pt>
                <c:pt idx="1007">
                  <c:v>39.61</c:v>
                </c:pt>
                <c:pt idx="1008">
                  <c:v>39.54</c:v>
                </c:pt>
                <c:pt idx="1009">
                  <c:v>39.619999999999997</c:v>
                </c:pt>
                <c:pt idx="1010">
                  <c:v>39.659999999999997</c:v>
                </c:pt>
                <c:pt idx="1011">
                  <c:v>39.68</c:v>
                </c:pt>
                <c:pt idx="1012">
                  <c:v>39.71</c:v>
                </c:pt>
                <c:pt idx="1013">
                  <c:v>39.82</c:v>
                </c:pt>
                <c:pt idx="1014">
                  <c:v>39.840000000000003</c:v>
                </c:pt>
                <c:pt idx="1015">
                  <c:v>39.86</c:v>
                </c:pt>
                <c:pt idx="1016">
                  <c:v>39.869999999999997</c:v>
                </c:pt>
                <c:pt idx="1017">
                  <c:v>39.81</c:v>
                </c:pt>
                <c:pt idx="1018">
                  <c:v>39.83</c:v>
                </c:pt>
                <c:pt idx="1019">
                  <c:v>40.03</c:v>
                </c:pt>
                <c:pt idx="1020">
                  <c:v>39.97</c:v>
                </c:pt>
                <c:pt idx="1021">
                  <c:v>39.94</c:v>
                </c:pt>
                <c:pt idx="1022">
                  <c:v>39.979999999999997</c:v>
                </c:pt>
                <c:pt idx="1023">
                  <c:v>40.159999999999997</c:v>
                </c:pt>
                <c:pt idx="1024">
                  <c:v>40.01</c:v>
                </c:pt>
                <c:pt idx="1025">
                  <c:v>40.19</c:v>
                </c:pt>
                <c:pt idx="1026">
                  <c:v>40.130000000000003</c:v>
                </c:pt>
                <c:pt idx="1027">
                  <c:v>40.19</c:v>
                </c:pt>
                <c:pt idx="1028">
                  <c:v>40.229999999999997</c:v>
                </c:pt>
                <c:pt idx="1029">
                  <c:v>40.17</c:v>
                </c:pt>
                <c:pt idx="1030">
                  <c:v>40.25</c:v>
                </c:pt>
                <c:pt idx="1031">
                  <c:v>40.369999999999997</c:v>
                </c:pt>
                <c:pt idx="1032">
                  <c:v>40.340000000000003</c:v>
                </c:pt>
                <c:pt idx="1033">
                  <c:v>40.4</c:v>
                </c:pt>
                <c:pt idx="1034">
                  <c:v>40.35</c:v>
                </c:pt>
                <c:pt idx="1035">
                  <c:v>40.33</c:v>
                </c:pt>
                <c:pt idx="1036">
                  <c:v>40.42</c:v>
                </c:pt>
                <c:pt idx="1037">
                  <c:v>40.53</c:v>
                </c:pt>
                <c:pt idx="1038">
                  <c:v>40.49</c:v>
                </c:pt>
                <c:pt idx="1039">
                  <c:v>40.51</c:v>
                </c:pt>
                <c:pt idx="1040">
                  <c:v>40.520000000000003</c:v>
                </c:pt>
                <c:pt idx="1041">
                  <c:v>40.58</c:v>
                </c:pt>
                <c:pt idx="1042">
                  <c:v>40.590000000000003</c:v>
                </c:pt>
                <c:pt idx="1043">
                  <c:v>40.67</c:v>
                </c:pt>
                <c:pt idx="1044">
                  <c:v>40.6</c:v>
                </c:pt>
                <c:pt idx="1045">
                  <c:v>40.69</c:v>
                </c:pt>
                <c:pt idx="1046">
                  <c:v>40.76</c:v>
                </c:pt>
                <c:pt idx="1047">
                  <c:v>40.76</c:v>
                </c:pt>
                <c:pt idx="1048">
                  <c:v>40.74</c:v>
                </c:pt>
                <c:pt idx="1049">
                  <c:v>40.79</c:v>
                </c:pt>
                <c:pt idx="1050">
                  <c:v>40.82</c:v>
                </c:pt>
                <c:pt idx="1051">
                  <c:v>40.81</c:v>
                </c:pt>
                <c:pt idx="1052">
                  <c:v>40.85</c:v>
                </c:pt>
                <c:pt idx="1053">
                  <c:v>40.92</c:v>
                </c:pt>
                <c:pt idx="1054">
                  <c:v>41.03</c:v>
                </c:pt>
                <c:pt idx="1055">
                  <c:v>40.93</c:v>
                </c:pt>
                <c:pt idx="1056">
                  <c:v>40.98</c:v>
                </c:pt>
                <c:pt idx="1057">
                  <c:v>40.9</c:v>
                </c:pt>
                <c:pt idx="1058">
                  <c:v>40.950000000000003</c:v>
                </c:pt>
                <c:pt idx="1059">
                  <c:v>41.07</c:v>
                </c:pt>
                <c:pt idx="1060">
                  <c:v>41.15</c:v>
                </c:pt>
                <c:pt idx="1061">
                  <c:v>41.14</c:v>
                </c:pt>
                <c:pt idx="1062">
                  <c:v>41.13</c:v>
                </c:pt>
                <c:pt idx="1063">
                  <c:v>41.21</c:v>
                </c:pt>
                <c:pt idx="1064">
                  <c:v>41.16</c:v>
                </c:pt>
                <c:pt idx="1065">
                  <c:v>41.2</c:v>
                </c:pt>
                <c:pt idx="1066">
                  <c:v>41.26</c:v>
                </c:pt>
                <c:pt idx="1067">
                  <c:v>41.37</c:v>
                </c:pt>
                <c:pt idx="1068">
                  <c:v>41.34</c:v>
                </c:pt>
                <c:pt idx="1069">
                  <c:v>41.3</c:v>
                </c:pt>
                <c:pt idx="1070">
                  <c:v>41.43</c:v>
                </c:pt>
                <c:pt idx="1071">
                  <c:v>41.42</c:v>
                </c:pt>
                <c:pt idx="1072">
                  <c:v>41.42</c:v>
                </c:pt>
                <c:pt idx="1073">
                  <c:v>41.47</c:v>
                </c:pt>
                <c:pt idx="1074">
                  <c:v>41.45</c:v>
                </c:pt>
                <c:pt idx="1075">
                  <c:v>41.44</c:v>
                </c:pt>
                <c:pt idx="1076">
                  <c:v>41.5</c:v>
                </c:pt>
                <c:pt idx="1077">
                  <c:v>41.51</c:v>
                </c:pt>
                <c:pt idx="1078">
                  <c:v>41.62</c:v>
                </c:pt>
                <c:pt idx="1079">
                  <c:v>41.51</c:v>
                </c:pt>
                <c:pt idx="1080">
                  <c:v>41.64</c:v>
                </c:pt>
                <c:pt idx="1081">
                  <c:v>41.65</c:v>
                </c:pt>
                <c:pt idx="1082">
                  <c:v>41.7</c:v>
                </c:pt>
                <c:pt idx="1083">
                  <c:v>41.75</c:v>
                </c:pt>
                <c:pt idx="1084">
                  <c:v>41.68</c:v>
                </c:pt>
                <c:pt idx="1085">
                  <c:v>41.72</c:v>
                </c:pt>
                <c:pt idx="1086">
                  <c:v>41.77</c:v>
                </c:pt>
                <c:pt idx="1087">
                  <c:v>41.84</c:v>
                </c:pt>
                <c:pt idx="1088">
                  <c:v>41.9</c:v>
                </c:pt>
                <c:pt idx="1089">
                  <c:v>41.91</c:v>
                </c:pt>
                <c:pt idx="1090">
                  <c:v>42.04</c:v>
                </c:pt>
                <c:pt idx="1091">
                  <c:v>42</c:v>
                </c:pt>
                <c:pt idx="1092">
                  <c:v>42</c:v>
                </c:pt>
                <c:pt idx="1093">
                  <c:v>41.99</c:v>
                </c:pt>
                <c:pt idx="1094">
                  <c:v>42.02</c:v>
                </c:pt>
                <c:pt idx="1095">
                  <c:v>42.07</c:v>
                </c:pt>
                <c:pt idx="1096">
                  <c:v>42.13</c:v>
                </c:pt>
                <c:pt idx="1097">
                  <c:v>42.21</c:v>
                </c:pt>
                <c:pt idx="1098">
                  <c:v>42.19</c:v>
                </c:pt>
                <c:pt idx="1099">
                  <c:v>42.25</c:v>
                </c:pt>
                <c:pt idx="1100">
                  <c:v>42.16</c:v>
                </c:pt>
                <c:pt idx="1101">
                  <c:v>42.12</c:v>
                </c:pt>
                <c:pt idx="1102">
                  <c:v>42.26</c:v>
                </c:pt>
                <c:pt idx="1103">
                  <c:v>42.18</c:v>
                </c:pt>
                <c:pt idx="1104">
                  <c:v>42.33</c:v>
                </c:pt>
                <c:pt idx="1105">
                  <c:v>42.3</c:v>
                </c:pt>
                <c:pt idx="1106">
                  <c:v>42.39</c:v>
                </c:pt>
                <c:pt idx="1107">
                  <c:v>42.3</c:v>
                </c:pt>
                <c:pt idx="1108">
                  <c:v>42.39</c:v>
                </c:pt>
                <c:pt idx="1109">
                  <c:v>42.45</c:v>
                </c:pt>
                <c:pt idx="1110">
                  <c:v>42.51</c:v>
                </c:pt>
                <c:pt idx="1111">
                  <c:v>42.51</c:v>
                </c:pt>
                <c:pt idx="1112">
                  <c:v>42.56</c:v>
                </c:pt>
                <c:pt idx="1113">
                  <c:v>42.57</c:v>
                </c:pt>
                <c:pt idx="1114">
                  <c:v>42.54</c:v>
                </c:pt>
                <c:pt idx="1115">
                  <c:v>42.52</c:v>
                </c:pt>
                <c:pt idx="1116">
                  <c:v>42.71</c:v>
                </c:pt>
                <c:pt idx="1117">
                  <c:v>42.74</c:v>
                </c:pt>
                <c:pt idx="1118">
                  <c:v>42.66</c:v>
                </c:pt>
                <c:pt idx="1119">
                  <c:v>42.8</c:v>
                </c:pt>
                <c:pt idx="1120">
                  <c:v>42.74</c:v>
                </c:pt>
                <c:pt idx="1121">
                  <c:v>42.78</c:v>
                </c:pt>
                <c:pt idx="1122">
                  <c:v>42.81</c:v>
                </c:pt>
                <c:pt idx="1123">
                  <c:v>42.93</c:v>
                </c:pt>
                <c:pt idx="1124">
                  <c:v>42.8</c:v>
                </c:pt>
                <c:pt idx="1125">
                  <c:v>42.94</c:v>
                </c:pt>
                <c:pt idx="1126">
                  <c:v>42.9</c:v>
                </c:pt>
                <c:pt idx="1127">
                  <c:v>42.99</c:v>
                </c:pt>
                <c:pt idx="1128">
                  <c:v>42.92</c:v>
                </c:pt>
                <c:pt idx="1129">
                  <c:v>43</c:v>
                </c:pt>
                <c:pt idx="1130">
                  <c:v>43.01</c:v>
                </c:pt>
                <c:pt idx="1131">
                  <c:v>43.01</c:v>
                </c:pt>
                <c:pt idx="1132">
                  <c:v>43.14</c:v>
                </c:pt>
                <c:pt idx="1133">
                  <c:v>43.1</c:v>
                </c:pt>
                <c:pt idx="1134">
                  <c:v>43.13</c:v>
                </c:pt>
                <c:pt idx="1135">
                  <c:v>43.22</c:v>
                </c:pt>
                <c:pt idx="1136">
                  <c:v>43.19</c:v>
                </c:pt>
                <c:pt idx="1137">
                  <c:v>43.22</c:v>
                </c:pt>
                <c:pt idx="1138">
                  <c:v>43.19</c:v>
                </c:pt>
                <c:pt idx="1139">
                  <c:v>43.21</c:v>
                </c:pt>
                <c:pt idx="1140">
                  <c:v>43.27</c:v>
                </c:pt>
                <c:pt idx="1141">
                  <c:v>43.3</c:v>
                </c:pt>
                <c:pt idx="1142">
                  <c:v>43.38</c:v>
                </c:pt>
                <c:pt idx="1143">
                  <c:v>43.33</c:v>
                </c:pt>
                <c:pt idx="1144">
                  <c:v>43.39</c:v>
                </c:pt>
                <c:pt idx="1145">
                  <c:v>43.36</c:v>
                </c:pt>
                <c:pt idx="1146">
                  <c:v>43.44</c:v>
                </c:pt>
                <c:pt idx="1147">
                  <c:v>43.44</c:v>
                </c:pt>
                <c:pt idx="1148">
                  <c:v>43.5</c:v>
                </c:pt>
                <c:pt idx="1149">
                  <c:v>43.56</c:v>
                </c:pt>
                <c:pt idx="1150">
                  <c:v>43.54</c:v>
                </c:pt>
                <c:pt idx="1151">
                  <c:v>43.53</c:v>
                </c:pt>
                <c:pt idx="1152">
                  <c:v>43.48</c:v>
                </c:pt>
                <c:pt idx="1153">
                  <c:v>43.58</c:v>
                </c:pt>
                <c:pt idx="1154">
                  <c:v>43.54</c:v>
                </c:pt>
                <c:pt idx="1155">
                  <c:v>43.61</c:v>
                </c:pt>
                <c:pt idx="1156">
                  <c:v>43.73</c:v>
                </c:pt>
                <c:pt idx="1157">
                  <c:v>43.65</c:v>
                </c:pt>
                <c:pt idx="1158">
                  <c:v>43.69</c:v>
                </c:pt>
                <c:pt idx="1159">
                  <c:v>43.76</c:v>
                </c:pt>
                <c:pt idx="1160">
                  <c:v>43.71</c:v>
                </c:pt>
                <c:pt idx="1161">
                  <c:v>43.78</c:v>
                </c:pt>
                <c:pt idx="1162">
                  <c:v>43.78</c:v>
                </c:pt>
                <c:pt idx="1163">
                  <c:v>43.78</c:v>
                </c:pt>
                <c:pt idx="1164">
                  <c:v>43.8</c:v>
                </c:pt>
                <c:pt idx="1165">
                  <c:v>43.84</c:v>
                </c:pt>
                <c:pt idx="1166">
                  <c:v>43.83</c:v>
                </c:pt>
                <c:pt idx="1167">
                  <c:v>44</c:v>
                </c:pt>
                <c:pt idx="1168">
                  <c:v>43.95</c:v>
                </c:pt>
                <c:pt idx="1169">
                  <c:v>44.01</c:v>
                </c:pt>
                <c:pt idx="1170">
                  <c:v>44.02</c:v>
                </c:pt>
                <c:pt idx="1171">
                  <c:v>44.06</c:v>
                </c:pt>
                <c:pt idx="1172">
                  <c:v>43.96</c:v>
                </c:pt>
                <c:pt idx="1173">
                  <c:v>44</c:v>
                </c:pt>
                <c:pt idx="1174">
                  <c:v>44.01</c:v>
                </c:pt>
                <c:pt idx="1175">
                  <c:v>44.12</c:v>
                </c:pt>
                <c:pt idx="1176">
                  <c:v>44.02</c:v>
                </c:pt>
                <c:pt idx="1177">
                  <c:v>44.2</c:v>
                </c:pt>
                <c:pt idx="1178">
                  <c:v>44.21</c:v>
                </c:pt>
                <c:pt idx="1179">
                  <c:v>44.14</c:v>
                </c:pt>
                <c:pt idx="1180">
                  <c:v>44.21</c:v>
                </c:pt>
                <c:pt idx="1181">
                  <c:v>44.23</c:v>
                </c:pt>
                <c:pt idx="1182">
                  <c:v>44.3</c:v>
                </c:pt>
                <c:pt idx="1183">
                  <c:v>44.24</c:v>
                </c:pt>
                <c:pt idx="1184">
                  <c:v>44.25</c:v>
                </c:pt>
                <c:pt idx="1185">
                  <c:v>44.25</c:v>
                </c:pt>
                <c:pt idx="1186">
                  <c:v>44.28</c:v>
                </c:pt>
                <c:pt idx="1187">
                  <c:v>44.3</c:v>
                </c:pt>
                <c:pt idx="1188">
                  <c:v>44.29</c:v>
                </c:pt>
                <c:pt idx="1189">
                  <c:v>44.38</c:v>
                </c:pt>
                <c:pt idx="1190">
                  <c:v>44.38</c:v>
                </c:pt>
                <c:pt idx="1191">
                  <c:v>44.45</c:v>
                </c:pt>
                <c:pt idx="1192">
                  <c:v>44.46</c:v>
                </c:pt>
                <c:pt idx="1193">
                  <c:v>44.5</c:v>
                </c:pt>
                <c:pt idx="1194">
                  <c:v>44.5</c:v>
                </c:pt>
                <c:pt idx="1195">
                  <c:v>44.46</c:v>
                </c:pt>
                <c:pt idx="1196">
                  <c:v>44.45</c:v>
                </c:pt>
                <c:pt idx="1197">
                  <c:v>44.55</c:v>
                </c:pt>
                <c:pt idx="1198">
                  <c:v>44.58</c:v>
                </c:pt>
                <c:pt idx="1199">
                  <c:v>44.54</c:v>
                </c:pt>
                <c:pt idx="1200">
                  <c:v>44.52</c:v>
                </c:pt>
                <c:pt idx="1201">
                  <c:v>44.53</c:v>
                </c:pt>
                <c:pt idx="1202">
                  <c:v>44.59</c:v>
                </c:pt>
                <c:pt idx="1203">
                  <c:v>44.61</c:v>
                </c:pt>
                <c:pt idx="1204">
                  <c:v>44.63</c:v>
                </c:pt>
                <c:pt idx="1205">
                  <c:v>44.62</c:v>
                </c:pt>
                <c:pt idx="1206">
                  <c:v>44.58</c:v>
                </c:pt>
                <c:pt idx="1207">
                  <c:v>44.66</c:v>
                </c:pt>
                <c:pt idx="1208">
                  <c:v>44.7</c:v>
                </c:pt>
                <c:pt idx="1209">
                  <c:v>44.65</c:v>
                </c:pt>
                <c:pt idx="1210">
                  <c:v>44.76</c:v>
                </c:pt>
                <c:pt idx="1211">
                  <c:v>44.62</c:v>
                </c:pt>
                <c:pt idx="1212">
                  <c:v>44.7</c:v>
                </c:pt>
                <c:pt idx="1213">
                  <c:v>44.75</c:v>
                </c:pt>
                <c:pt idx="1214">
                  <c:v>44.72</c:v>
                </c:pt>
                <c:pt idx="1215">
                  <c:v>44.68</c:v>
                </c:pt>
                <c:pt idx="1216">
                  <c:v>44.77</c:v>
                </c:pt>
                <c:pt idx="1217">
                  <c:v>44.81</c:v>
                </c:pt>
                <c:pt idx="1218">
                  <c:v>44.75</c:v>
                </c:pt>
                <c:pt idx="1219">
                  <c:v>44.73</c:v>
                </c:pt>
                <c:pt idx="1220">
                  <c:v>44.83</c:v>
                </c:pt>
                <c:pt idx="1221">
                  <c:v>44.79</c:v>
                </c:pt>
                <c:pt idx="1222">
                  <c:v>44.83</c:v>
                </c:pt>
                <c:pt idx="1223">
                  <c:v>44.76</c:v>
                </c:pt>
                <c:pt idx="1224">
                  <c:v>44.88</c:v>
                </c:pt>
                <c:pt idx="1225">
                  <c:v>44.82</c:v>
                </c:pt>
                <c:pt idx="1226">
                  <c:v>44.81</c:v>
                </c:pt>
                <c:pt idx="1227">
                  <c:v>44.86</c:v>
                </c:pt>
                <c:pt idx="1228">
                  <c:v>44.86</c:v>
                </c:pt>
                <c:pt idx="1229">
                  <c:v>44.82</c:v>
                </c:pt>
                <c:pt idx="1230">
                  <c:v>44.85</c:v>
                </c:pt>
                <c:pt idx="1231">
                  <c:v>44.93</c:v>
                </c:pt>
                <c:pt idx="1232">
                  <c:v>44.95</c:v>
                </c:pt>
                <c:pt idx="1233">
                  <c:v>44.94</c:v>
                </c:pt>
                <c:pt idx="1234">
                  <c:v>44.94</c:v>
                </c:pt>
                <c:pt idx="1235">
                  <c:v>44.87</c:v>
                </c:pt>
                <c:pt idx="1236">
                  <c:v>44.85</c:v>
                </c:pt>
                <c:pt idx="1237">
                  <c:v>44.97</c:v>
                </c:pt>
                <c:pt idx="1238">
                  <c:v>45.02</c:v>
                </c:pt>
                <c:pt idx="1239">
                  <c:v>44.86</c:v>
                </c:pt>
                <c:pt idx="1240">
                  <c:v>44.93</c:v>
                </c:pt>
                <c:pt idx="1241">
                  <c:v>44.97</c:v>
                </c:pt>
                <c:pt idx="1242">
                  <c:v>45.02</c:v>
                </c:pt>
                <c:pt idx="1243">
                  <c:v>44.89</c:v>
                </c:pt>
                <c:pt idx="1244">
                  <c:v>44.99</c:v>
                </c:pt>
                <c:pt idx="1245">
                  <c:v>45.08</c:v>
                </c:pt>
                <c:pt idx="1246">
                  <c:v>45.01</c:v>
                </c:pt>
                <c:pt idx="1247">
                  <c:v>45.08</c:v>
                </c:pt>
                <c:pt idx="1248">
                  <c:v>44.99</c:v>
                </c:pt>
                <c:pt idx="1249">
                  <c:v>45.07</c:v>
                </c:pt>
                <c:pt idx="1250">
                  <c:v>44.99</c:v>
                </c:pt>
                <c:pt idx="1251">
                  <c:v>45.09</c:v>
                </c:pt>
                <c:pt idx="1252">
                  <c:v>45.02</c:v>
                </c:pt>
                <c:pt idx="1253">
                  <c:v>45.07</c:v>
                </c:pt>
                <c:pt idx="1254">
                  <c:v>45.11</c:v>
                </c:pt>
                <c:pt idx="1255">
                  <c:v>45.12</c:v>
                </c:pt>
                <c:pt idx="1256">
                  <c:v>45.07</c:v>
                </c:pt>
                <c:pt idx="1257">
                  <c:v>45.13</c:v>
                </c:pt>
                <c:pt idx="1258">
                  <c:v>45.15</c:v>
                </c:pt>
                <c:pt idx="1259">
                  <c:v>45.13</c:v>
                </c:pt>
                <c:pt idx="1260">
                  <c:v>45.11</c:v>
                </c:pt>
                <c:pt idx="1261">
                  <c:v>45.13</c:v>
                </c:pt>
                <c:pt idx="1262">
                  <c:v>45.17</c:v>
                </c:pt>
                <c:pt idx="1263">
                  <c:v>45.17</c:v>
                </c:pt>
                <c:pt idx="1264">
                  <c:v>45.18</c:v>
                </c:pt>
                <c:pt idx="1265">
                  <c:v>45.14</c:v>
                </c:pt>
                <c:pt idx="1266">
                  <c:v>45.21</c:v>
                </c:pt>
                <c:pt idx="1267">
                  <c:v>45.23</c:v>
                </c:pt>
                <c:pt idx="1268">
                  <c:v>45.17</c:v>
                </c:pt>
                <c:pt idx="1269">
                  <c:v>45.17</c:v>
                </c:pt>
                <c:pt idx="1270">
                  <c:v>45.12</c:v>
                </c:pt>
                <c:pt idx="1271">
                  <c:v>45.22</c:v>
                </c:pt>
                <c:pt idx="1272">
                  <c:v>45.18</c:v>
                </c:pt>
                <c:pt idx="1273">
                  <c:v>45.24</c:v>
                </c:pt>
                <c:pt idx="1274">
                  <c:v>45.2</c:v>
                </c:pt>
                <c:pt idx="1275">
                  <c:v>45.17</c:v>
                </c:pt>
                <c:pt idx="1276">
                  <c:v>45.21</c:v>
                </c:pt>
                <c:pt idx="1277">
                  <c:v>45.21</c:v>
                </c:pt>
                <c:pt idx="1278">
                  <c:v>45.27</c:v>
                </c:pt>
                <c:pt idx="1279">
                  <c:v>45.26</c:v>
                </c:pt>
                <c:pt idx="1280">
                  <c:v>45.2</c:v>
                </c:pt>
                <c:pt idx="1281">
                  <c:v>45.18</c:v>
                </c:pt>
                <c:pt idx="1282">
                  <c:v>45.26</c:v>
                </c:pt>
                <c:pt idx="1283">
                  <c:v>45.26</c:v>
                </c:pt>
                <c:pt idx="1284">
                  <c:v>45.31</c:v>
                </c:pt>
                <c:pt idx="1285">
                  <c:v>45.35</c:v>
                </c:pt>
                <c:pt idx="1286">
                  <c:v>45.38</c:v>
                </c:pt>
                <c:pt idx="1287">
                  <c:v>45.42</c:v>
                </c:pt>
                <c:pt idx="1288">
                  <c:v>45.3</c:v>
                </c:pt>
                <c:pt idx="1289">
                  <c:v>45.33</c:v>
                </c:pt>
                <c:pt idx="1290">
                  <c:v>45.36</c:v>
                </c:pt>
                <c:pt idx="1291">
                  <c:v>45.4</c:v>
                </c:pt>
                <c:pt idx="1292">
                  <c:v>45.42</c:v>
                </c:pt>
                <c:pt idx="1293">
                  <c:v>45.35</c:v>
                </c:pt>
                <c:pt idx="1294">
                  <c:v>45.39</c:v>
                </c:pt>
                <c:pt idx="1295">
                  <c:v>45.4</c:v>
                </c:pt>
                <c:pt idx="1296">
                  <c:v>45.35</c:v>
                </c:pt>
                <c:pt idx="1297">
                  <c:v>45.44</c:v>
                </c:pt>
                <c:pt idx="1298">
                  <c:v>45.44</c:v>
                </c:pt>
                <c:pt idx="1299">
                  <c:v>45.4</c:v>
                </c:pt>
                <c:pt idx="1300">
                  <c:v>45.4</c:v>
                </c:pt>
                <c:pt idx="1301">
                  <c:v>45.44</c:v>
                </c:pt>
                <c:pt idx="1302">
                  <c:v>45.46</c:v>
                </c:pt>
                <c:pt idx="1303">
                  <c:v>45.44</c:v>
                </c:pt>
                <c:pt idx="1304">
                  <c:v>45.41</c:v>
                </c:pt>
                <c:pt idx="1305">
                  <c:v>45.36</c:v>
                </c:pt>
                <c:pt idx="1306">
                  <c:v>45.39</c:v>
                </c:pt>
                <c:pt idx="1307">
                  <c:v>45.47</c:v>
                </c:pt>
                <c:pt idx="1308">
                  <c:v>45.35</c:v>
                </c:pt>
                <c:pt idx="1309">
                  <c:v>45.38</c:v>
                </c:pt>
                <c:pt idx="1310">
                  <c:v>45.34</c:v>
                </c:pt>
                <c:pt idx="1311">
                  <c:v>45.41</c:v>
                </c:pt>
                <c:pt idx="1312">
                  <c:v>45.41</c:v>
                </c:pt>
                <c:pt idx="1313">
                  <c:v>45.41</c:v>
                </c:pt>
                <c:pt idx="1314">
                  <c:v>45.44</c:v>
                </c:pt>
                <c:pt idx="1315">
                  <c:v>45.34</c:v>
                </c:pt>
                <c:pt idx="1316">
                  <c:v>45.28</c:v>
                </c:pt>
                <c:pt idx="1317">
                  <c:v>45.31</c:v>
                </c:pt>
                <c:pt idx="1318">
                  <c:v>45.29</c:v>
                </c:pt>
                <c:pt idx="1319">
                  <c:v>45.32</c:v>
                </c:pt>
                <c:pt idx="1320">
                  <c:v>45.33</c:v>
                </c:pt>
                <c:pt idx="1321">
                  <c:v>45.37</c:v>
                </c:pt>
                <c:pt idx="1322">
                  <c:v>45.36</c:v>
                </c:pt>
                <c:pt idx="1323">
                  <c:v>45.28</c:v>
                </c:pt>
                <c:pt idx="1324">
                  <c:v>45.28</c:v>
                </c:pt>
                <c:pt idx="1325">
                  <c:v>45.17</c:v>
                </c:pt>
                <c:pt idx="1326">
                  <c:v>45.24</c:v>
                </c:pt>
                <c:pt idx="1327">
                  <c:v>45.19</c:v>
                </c:pt>
                <c:pt idx="1328">
                  <c:v>45.06</c:v>
                </c:pt>
                <c:pt idx="1329">
                  <c:v>45.06</c:v>
                </c:pt>
                <c:pt idx="1330">
                  <c:v>45.05</c:v>
                </c:pt>
                <c:pt idx="1331">
                  <c:v>44.94</c:v>
                </c:pt>
                <c:pt idx="1332">
                  <c:v>44.87</c:v>
                </c:pt>
                <c:pt idx="1333">
                  <c:v>44.86</c:v>
                </c:pt>
                <c:pt idx="1334">
                  <c:v>44.72</c:v>
                </c:pt>
                <c:pt idx="1335">
                  <c:v>44.65</c:v>
                </c:pt>
                <c:pt idx="1336">
                  <c:v>44.7</c:v>
                </c:pt>
                <c:pt idx="1337">
                  <c:v>44.68</c:v>
                </c:pt>
                <c:pt idx="1338">
                  <c:v>44.57</c:v>
                </c:pt>
                <c:pt idx="1339">
                  <c:v>44.61</c:v>
                </c:pt>
                <c:pt idx="1340">
                  <c:v>44.63</c:v>
                </c:pt>
                <c:pt idx="1341">
                  <c:v>44.58</c:v>
                </c:pt>
                <c:pt idx="1342">
                  <c:v>44.53</c:v>
                </c:pt>
                <c:pt idx="1343">
                  <c:v>44.52</c:v>
                </c:pt>
                <c:pt idx="1344">
                  <c:v>44.49</c:v>
                </c:pt>
                <c:pt idx="1345">
                  <c:v>44.54</c:v>
                </c:pt>
                <c:pt idx="1346">
                  <c:v>44.46</c:v>
                </c:pt>
                <c:pt idx="1347">
                  <c:v>44.41</c:v>
                </c:pt>
                <c:pt idx="1348">
                  <c:v>44.44</c:v>
                </c:pt>
                <c:pt idx="1349">
                  <c:v>44.4</c:v>
                </c:pt>
                <c:pt idx="1350">
                  <c:v>44.33</c:v>
                </c:pt>
                <c:pt idx="1351">
                  <c:v>44.25</c:v>
                </c:pt>
                <c:pt idx="1352">
                  <c:v>44.19</c:v>
                </c:pt>
                <c:pt idx="1353">
                  <c:v>44.23</c:v>
                </c:pt>
                <c:pt idx="1354">
                  <c:v>44.09</c:v>
                </c:pt>
                <c:pt idx="1355">
                  <c:v>44.08</c:v>
                </c:pt>
                <c:pt idx="1356">
                  <c:v>44.01</c:v>
                </c:pt>
                <c:pt idx="1357">
                  <c:v>44</c:v>
                </c:pt>
                <c:pt idx="1358">
                  <c:v>43.98</c:v>
                </c:pt>
                <c:pt idx="1359">
                  <c:v>43.96</c:v>
                </c:pt>
                <c:pt idx="1360">
                  <c:v>43.85</c:v>
                </c:pt>
                <c:pt idx="1361">
                  <c:v>43.85</c:v>
                </c:pt>
                <c:pt idx="1362">
                  <c:v>43.77</c:v>
                </c:pt>
                <c:pt idx="1363">
                  <c:v>43.82</c:v>
                </c:pt>
                <c:pt idx="1364">
                  <c:v>43.73</c:v>
                </c:pt>
                <c:pt idx="1365">
                  <c:v>43.64</c:v>
                </c:pt>
                <c:pt idx="1366">
                  <c:v>43.67</c:v>
                </c:pt>
                <c:pt idx="1367">
                  <c:v>43.62</c:v>
                </c:pt>
                <c:pt idx="1368">
                  <c:v>43.56</c:v>
                </c:pt>
                <c:pt idx="1369">
                  <c:v>43.51</c:v>
                </c:pt>
                <c:pt idx="1370">
                  <c:v>43.54</c:v>
                </c:pt>
                <c:pt idx="1371">
                  <c:v>43.55</c:v>
                </c:pt>
                <c:pt idx="1372">
                  <c:v>43.56</c:v>
                </c:pt>
                <c:pt idx="1373">
                  <c:v>43.51</c:v>
                </c:pt>
                <c:pt idx="1374">
                  <c:v>43.45</c:v>
                </c:pt>
                <c:pt idx="1375">
                  <c:v>43.36</c:v>
                </c:pt>
                <c:pt idx="1376">
                  <c:v>43.39</c:v>
                </c:pt>
                <c:pt idx="1377">
                  <c:v>43.43</c:v>
                </c:pt>
                <c:pt idx="1378">
                  <c:v>43.4</c:v>
                </c:pt>
                <c:pt idx="1379">
                  <c:v>43.43</c:v>
                </c:pt>
                <c:pt idx="1380">
                  <c:v>43.42</c:v>
                </c:pt>
                <c:pt idx="1381">
                  <c:v>43.36</c:v>
                </c:pt>
                <c:pt idx="1382">
                  <c:v>43.35</c:v>
                </c:pt>
                <c:pt idx="1383">
                  <c:v>43.37</c:v>
                </c:pt>
                <c:pt idx="1384">
                  <c:v>43.35</c:v>
                </c:pt>
                <c:pt idx="1385">
                  <c:v>43.36</c:v>
                </c:pt>
                <c:pt idx="1386">
                  <c:v>43.19</c:v>
                </c:pt>
                <c:pt idx="1387">
                  <c:v>43.25</c:v>
                </c:pt>
                <c:pt idx="1388">
                  <c:v>43.24</c:v>
                </c:pt>
                <c:pt idx="1389">
                  <c:v>43.27</c:v>
                </c:pt>
                <c:pt idx="1390">
                  <c:v>43.32</c:v>
                </c:pt>
                <c:pt idx="1391">
                  <c:v>43.31</c:v>
                </c:pt>
                <c:pt idx="1392">
                  <c:v>43.19</c:v>
                </c:pt>
                <c:pt idx="1393">
                  <c:v>43.27</c:v>
                </c:pt>
                <c:pt idx="1394">
                  <c:v>43.24</c:v>
                </c:pt>
                <c:pt idx="1395">
                  <c:v>43.18</c:v>
                </c:pt>
                <c:pt idx="1396">
                  <c:v>43.19</c:v>
                </c:pt>
                <c:pt idx="1397">
                  <c:v>43.2</c:v>
                </c:pt>
                <c:pt idx="1398">
                  <c:v>43.25</c:v>
                </c:pt>
                <c:pt idx="1399">
                  <c:v>43.16</c:v>
                </c:pt>
                <c:pt idx="1400">
                  <c:v>43.18</c:v>
                </c:pt>
                <c:pt idx="1401">
                  <c:v>43.19</c:v>
                </c:pt>
                <c:pt idx="1402">
                  <c:v>43.17</c:v>
                </c:pt>
                <c:pt idx="1403">
                  <c:v>43.14</c:v>
                </c:pt>
                <c:pt idx="1404">
                  <c:v>43.17</c:v>
                </c:pt>
                <c:pt idx="1405">
                  <c:v>43.14</c:v>
                </c:pt>
                <c:pt idx="1406">
                  <c:v>43.13</c:v>
                </c:pt>
                <c:pt idx="1407">
                  <c:v>43.14</c:v>
                </c:pt>
                <c:pt idx="1408">
                  <c:v>43.14</c:v>
                </c:pt>
                <c:pt idx="1409">
                  <c:v>43.13</c:v>
                </c:pt>
                <c:pt idx="1410">
                  <c:v>43.11</c:v>
                </c:pt>
                <c:pt idx="1411">
                  <c:v>43.09</c:v>
                </c:pt>
                <c:pt idx="1412">
                  <c:v>43.12</c:v>
                </c:pt>
                <c:pt idx="1413">
                  <c:v>43.16</c:v>
                </c:pt>
                <c:pt idx="1414">
                  <c:v>43.13</c:v>
                </c:pt>
                <c:pt idx="1415">
                  <c:v>43.26</c:v>
                </c:pt>
                <c:pt idx="1416">
                  <c:v>43.23</c:v>
                </c:pt>
                <c:pt idx="1417">
                  <c:v>43.15</c:v>
                </c:pt>
                <c:pt idx="1418">
                  <c:v>43.2</c:v>
                </c:pt>
                <c:pt idx="1419">
                  <c:v>43.18</c:v>
                </c:pt>
                <c:pt idx="1420">
                  <c:v>43.26</c:v>
                </c:pt>
                <c:pt idx="1421">
                  <c:v>43.19</c:v>
                </c:pt>
                <c:pt idx="1422">
                  <c:v>43.17</c:v>
                </c:pt>
                <c:pt idx="1423">
                  <c:v>43.18</c:v>
                </c:pt>
                <c:pt idx="1424">
                  <c:v>43.21</c:v>
                </c:pt>
                <c:pt idx="1425">
                  <c:v>43.28</c:v>
                </c:pt>
                <c:pt idx="1426">
                  <c:v>43.29</c:v>
                </c:pt>
                <c:pt idx="1427">
                  <c:v>43.31</c:v>
                </c:pt>
                <c:pt idx="1428">
                  <c:v>43.21</c:v>
                </c:pt>
                <c:pt idx="1429">
                  <c:v>43.32</c:v>
                </c:pt>
                <c:pt idx="1430">
                  <c:v>43.23</c:v>
                </c:pt>
                <c:pt idx="1431">
                  <c:v>43.32</c:v>
                </c:pt>
                <c:pt idx="1432">
                  <c:v>43.28</c:v>
                </c:pt>
                <c:pt idx="1433">
                  <c:v>43.28</c:v>
                </c:pt>
                <c:pt idx="1434">
                  <c:v>43.29</c:v>
                </c:pt>
                <c:pt idx="1435">
                  <c:v>43.28</c:v>
                </c:pt>
                <c:pt idx="1436">
                  <c:v>43.27</c:v>
                </c:pt>
                <c:pt idx="1437">
                  <c:v>43.3</c:v>
                </c:pt>
                <c:pt idx="1438">
                  <c:v>43.25</c:v>
                </c:pt>
                <c:pt idx="1439">
                  <c:v>43.33</c:v>
                </c:pt>
                <c:pt idx="1440">
                  <c:v>43.25</c:v>
                </c:pt>
                <c:pt idx="1441">
                  <c:v>43.33</c:v>
                </c:pt>
                <c:pt idx="1442">
                  <c:v>43.33</c:v>
                </c:pt>
                <c:pt idx="1443">
                  <c:v>43.41</c:v>
                </c:pt>
                <c:pt idx="1444">
                  <c:v>43.4</c:v>
                </c:pt>
                <c:pt idx="1445">
                  <c:v>43.33</c:v>
                </c:pt>
                <c:pt idx="1446">
                  <c:v>43.35</c:v>
                </c:pt>
                <c:pt idx="1447">
                  <c:v>43.3</c:v>
                </c:pt>
                <c:pt idx="1448">
                  <c:v>43.28</c:v>
                </c:pt>
                <c:pt idx="1449">
                  <c:v>43.26</c:v>
                </c:pt>
                <c:pt idx="1450">
                  <c:v>43.38</c:v>
                </c:pt>
                <c:pt idx="1451">
                  <c:v>43.34</c:v>
                </c:pt>
                <c:pt idx="1452">
                  <c:v>43.33</c:v>
                </c:pt>
                <c:pt idx="1453">
                  <c:v>43.23</c:v>
                </c:pt>
                <c:pt idx="1454">
                  <c:v>43.25</c:v>
                </c:pt>
                <c:pt idx="1455">
                  <c:v>43.24</c:v>
                </c:pt>
                <c:pt idx="1456">
                  <c:v>43.29</c:v>
                </c:pt>
                <c:pt idx="1457">
                  <c:v>43.33</c:v>
                </c:pt>
                <c:pt idx="1458">
                  <c:v>43.27</c:v>
                </c:pt>
                <c:pt idx="1459">
                  <c:v>43.15</c:v>
                </c:pt>
                <c:pt idx="1460">
                  <c:v>43.26</c:v>
                </c:pt>
                <c:pt idx="1461">
                  <c:v>43.17</c:v>
                </c:pt>
                <c:pt idx="1462">
                  <c:v>43.21</c:v>
                </c:pt>
                <c:pt idx="1463">
                  <c:v>43.26</c:v>
                </c:pt>
                <c:pt idx="1464">
                  <c:v>43.22</c:v>
                </c:pt>
                <c:pt idx="1465">
                  <c:v>43.24</c:v>
                </c:pt>
                <c:pt idx="1466">
                  <c:v>43.17</c:v>
                </c:pt>
                <c:pt idx="1467">
                  <c:v>43.26</c:v>
                </c:pt>
                <c:pt idx="1468">
                  <c:v>43.18</c:v>
                </c:pt>
                <c:pt idx="1469">
                  <c:v>43.18</c:v>
                </c:pt>
                <c:pt idx="1470">
                  <c:v>43.2</c:v>
                </c:pt>
                <c:pt idx="1471">
                  <c:v>43.23</c:v>
                </c:pt>
                <c:pt idx="1472">
                  <c:v>43.12</c:v>
                </c:pt>
                <c:pt idx="1473">
                  <c:v>43.15</c:v>
                </c:pt>
                <c:pt idx="1474">
                  <c:v>43.09</c:v>
                </c:pt>
                <c:pt idx="1475">
                  <c:v>43.11</c:v>
                </c:pt>
                <c:pt idx="1476">
                  <c:v>43.08</c:v>
                </c:pt>
                <c:pt idx="1477">
                  <c:v>43.03</c:v>
                </c:pt>
                <c:pt idx="1478">
                  <c:v>42.97</c:v>
                </c:pt>
                <c:pt idx="1479">
                  <c:v>42.95</c:v>
                </c:pt>
                <c:pt idx="1480">
                  <c:v>42.83</c:v>
                </c:pt>
                <c:pt idx="1481">
                  <c:v>42.91</c:v>
                </c:pt>
                <c:pt idx="1482">
                  <c:v>42.86</c:v>
                </c:pt>
                <c:pt idx="1483">
                  <c:v>42.78</c:v>
                </c:pt>
                <c:pt idx="1484">
                  <c:v>42.78</c:v>
                </c:pt>
                <c:pt idx="1485">
                  <c:v>42.67</c:v>
                </c:pt>
                <c:pt idx="1486">
                  <c:v>42.5</c:v>
                </c:pt>
                <c:pt idx="1487">
                  <c:v>42.56</c:v>
                </c:pt>
                <c:pt idx="1488">
                  <c:v>42.24</c:v>
                </c:pt>
                <c:pt idx="1489">
                  <c:v>41.98</c:v>
                </c:pt>
                <c:pt idx="1490">
                  <c:v>41.77</c:v>
                </c:pt>
                <c:pt idx="1491">
                  <c:v>41.66</c:v>
                </c:pt>
                <c:pt idx="1492">
                  <c:v>41.5</c:v>
                </c:pt>
                <c:pt idx="1493">
                  <c:v>41.33</c:v>
                </c:pt>
                <c:pt idx="1494">
                  <c:v>41.14</c:v>
                </c:pt>
                <c:pt idx="1495">
                  <c:v>40.950000000000003</c:v>
                </c:pt>
                <c:pt idx="1496">
                  <c:v>40.76</c:v>
                </c:pt>
                <c:pt idx="1497">
                  <c:v>40.369999999999997</c:v>
                </c:pt>
                <c:pt idx="1498">
                  <c:v>39.85</c:v>
                </c:pt>
                <c:pt idx="1499">
                  <c:v>11.03</c:v>
                </c:pt>
                <c:pt idx="1500">
                  <c:v>10.98</c:v>
                </c:pt>
                <c:pt idx="1501">
                  <c:v>11.01</c:v>
                </c:pt>
                <c:pt idx="1502">
                  <c:v>11.03</c:v>
                </c:pt>
                <c:pt idx="1503">
                  <c:v>11.05</c:v>
                </c:pt>
                <c:pt idx="1504">
                  <c:v>11.12</c:v>
                </c:pt>
                <c:pt idx="1505">
                  <c:v>11.12</c:v>
                </c:pt>
                <c:pt idx="1506">
                  <c:v>11.11</c:v>
                </c:pt>
                <c:pt idx="1507">
                  <c:v>11.15</c:v>
                </c:pt>
                <c:pt idx="1508">
                  <c:v>11.11</c:v>
                </c:pt>
                <c:pt idx="1509">
                  <c:v>11.14</c:v>
                </c:pt>
                <c:pt idx="1510">
                  <c:v>11.17</c:v>
                </c:pt>
                <c:pt idx="1511">
                  <c:v>11.18</c:v>
                </c:pt>
                <c:pt idx="1512">
                  <c:v>11.17</c:v>
                </c:pt>
                <c:pt idx="1513">
                  <c:v>11.24</c:v>
                </c:pt>
                <c:pt idx="1514">
                  <c:v>11.21</c:v>
                </c:pt>
                <c:pt idx="1515">
                  <c:v>11.27</c:v>
                </c:pt>
                <c:pt idx="1516">
                  <c:v>11.18</c:v>
                </c:pt>
                <c:pt idx="1517">
                  <c:v>11.18</c:v>
                </c:pt>
                <c:pt idx="1518">
                  <c:v>11.18</c:v>
                </c:pt>
                <c:pt idx="1519">
                  <c:v>11.28</c:v>
                </c:pt>
                <c:pt idx="1520">
                  <c:v>11.26</c:v>
                </c:pt>
                <c:pt idx="1521">
                  <c:v>11.28</c:v>
                </c:pt>
                <c:pt idx="1522">
                  <c:v>11.32</c:v>
                </c:pt>
                <c:pt idx="1523">
                  <c:v>11.32</c:v>
                </c:pt>
                <c:pt idx="1524">
                  <c:v>11.32</c:v>
                </c:pt>
                <c:pt idx="1525">
                  <c:v>11.38</c:v>
                </c:pt>
                <c:pt idx="1526">
                  <c:v>11.39</c:v>
                </c:pt>
                <c:pt idx="1527">
                  <c:v>11.38</c:v>
                </c:pt>
                <c:pt idx="1528">
                  <c:v>11.48</c:v>
                </c:pt>
                <c:pt idx="1529">
                  <c:v>11.36</c:v>
                </c:pt>
                <c:pt idx="1530">
                  <c:v>11.41</c:v>
                </c:pt>
                <c:pt idx="1531">
                  <c:v>11.36</c:v>
                </c:pt>
                <c:pt idx="1532">
                  <c:v>11.42</c:v>
                </c:pt>
                <c:pt idx="1533">
                  <c:v>11.44</c:v>
                </c:pt>
              </c:numCache>
            </c:numRef>
          </c:yVal>
          <c:smooth val="1"/>
          <c:extLst>
            <c:ext xmlns:c16="http://schemas.microsoft.com/office/drawing/2014/chart" uri="{C3380CC4-5D6E-409C-BE32-E72D297353CC}">
              <c16:uniqueId val="{00000000-85B9-47BC-A053-9ABFA7F456F1}"/>
            </c:ext>
          </c:extLst>
        </c:ser>
        <c:dLbls>
          <c:showLegendKey val="0"/>
          <c:showVal val="0"/>
          <c:showCatName val="0"/>
          <c:showSerName val="0"/>
          <c:showPercent val="0"/>
          <c:showBubbleSize val="0"/>
        </c:dLbls>
        <c:axId val="1334654719"/>
        <c:axId val="1334658079"/>
      </c:scatterChart>
      <c:valAx>
        <c:axId val="1334654719"/>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Dispacement(mm)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658079"/>
        <c:crosses val="autoZero"/>
        <c:crossBetween val="midCat"/>
        <c:majorUnit val="15"/>
      </c:valAx>
      <c:valAx>
        <c:axId val="1334658079"/>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Load(N)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654719"/>
        <c:crosses val="autoZero"/>
        <c:crossBetween val="midCat"/>
        <c:majorUnit val="1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Specimen</a:t>
            </a:r>
            <a:r>
              <a:rPr lang="en-IN" baseline="0"/>
              <a:t> 2</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test2!$M$1:$M$2227</c:f>
              <c:numCache>
                <c:formatCode>General</c:formatCode>
                <c:ptCount val="2227"/>
                <c:pt idx="0">
                  <c:v>0.02</c:v>
                </c:pt>
                <c:pt idx="1">
                  <c:v>0.04</c:v>
                </c:pt>
                <c:pt idx="2">
                  <c:v>0.06</c:v>
                </c:pt>
                <c:pt idx="3">
                  <c:v>0.08</c:v>
                </c:pt>
                <c:pt idx="4">
                  <c:v>0.1</c:v>
                </c:pt>
                <c:pt idx="5">
                  <c:v>0.12</c:v>
                </c:pt>
                <c:pt idx="6">
                  <c:v>0.14000000000000001</c:v>
                </c:pt>
                <c:pt idx="7">
                  <c:v>0.16</c:v>
                </c:pt>
                <c:pt idx="8">
                  <c:v>0.18</c:v>
                </c:pt>
                <c:pt idx="9">
                  <c:v>0.2</c:v>
                </c:pt>
                <c:pt idx="10">
                  <c:v>0.22</c:v>
                </c:pt>
                <c:pt idx="11">
                  <c:v>0.24</c:v>
                </c:pt>
                <c:pt idx="12">
                  <c:v>0.26</c:v>
                </c:pt>
                <c:pt idx="13">
                  <c:v>0.28000000000000003</c:v>
                </c:pt>
                <c:pt idx="14">
                  <c:v>0.3</c:v>
                </c:pt>
                <c:pt idx="15">
                  <c:v>0.32</c:v>
                </c:pt>
                <c:pt idx="16">
                  <c:v>0.34</c:v>
                </c:pt>
                <c:pt idx="17">
                  <c:v>0.36</c:v>
                </c:pt>
                <c:pt idx="18">
                  <c:v>0.38</c:v>
                </c:pt>
                <c:pt idx="19">
                  <c:v>0.4</c:v>
                </c:pt>
                <c:pt idx="20">
                  <c:v>0.42</c:v>
                </c:pt>
                <c:pt idx="21">
                  <c:v>0.44</c:v>
                </c:pt>
                <c:pt idx="22">
                  <c:v>0.46</c:v>
                </c:pt>
                <c:pt idx="23">
                  <c:v>0.48</c:v>
                </c:pt>
                <c:pt idx="24">
                  <c:v>0.5</c:v>
                </c:pt>
                <c:pt idx="25">
                  <c:v>0.52</c:v>
                </c:pt>
                <c:pt idx="26">
                  <c:v>0.54</c:v>
                </c:pt>
                <c:pt idx="27">
                  <c:v>0.56000000000000005</c:v>
                </c:pt>
                <c:pt idx="28">
                  <c:v>0.57999999999999996</c:v>
                </c:pt>
                <c:pt idx="29">
                  <c:v>0.6</c:v>
                </c:pt>
                <c:pt idx="30">
                  <c:v>0.62</c:v>
                </c:pt>
                <c:pt idx="31">
                  <c:v>0.64</c:v>
                </c:pt>
                <c:pt idx="32">
                  <c:v>0.66</c:v>
                </c:pt>
                <c:pt idx="33">
                  <c:v>0.68</c:v>
                </c:pt>
                <c:pt idx="34">
                  <c:v>0.7</c:v>
                </c:pt>
                <c:pt idx="35">
                  <c:v>0.72</c:v>
                </c:pt>
                <c:pt idx="36">
                  <c:v>0.74</c:v>
                </c:pt>
                <c:pt idx="37">
                  <c:v>0.76</c:v>
                </c:pt>
                <c:pt idx="38">
                  <c:v>0.78</c:v>
                </c:pt>
                <c:pt idx="39">
                  <c:v>0.8</c:v>
                </c:pt>
                <c:pt idx="40">
                  <c:v>0.82</c:v>
                </c:pt>
                <c:pt idx="41">
                  <c:v>0.84</c:v>
                </c:pt>
                <c:pt idx="42">
                  <c:v>0.86</c:v>
                </c:pt>
                <c:pt idx="43">
                  <c:v>0.88</c:v>
                </c:pt>
                <c:pt idx="44">
                  <c:v>0.9</c:v>
                </c:pt>
                <c:pt idx="45">
                  <c:v>0.92</c:v>
                </c:pt>
                <c:pt idx="46">
                  <c:v>0.94</c:v>
                </c:pt>
                <c:pt idx="47">
                  <c:v>0.96</c:v>
                </c:pt>
                <c:pt idx="48">
                  <c:v>0.98</c:v>
                </c:pt>
                <c:pt idx="49">
                  <c:v>1</c:v>
                </c:pt>
                <c:pt idx="50">
                  <c:v>1.02</c:v>
                </c:pt>
                <c:pt idx="51">
                  <c:v>1.04</c:v>
                </c:pt>
                <c:pt idx="52">
                  <c:v>1.06</c:v>
                </c:pt>
                <c:pt idx="53">
                  <c:v>1.08</c:v>
                </c:pt>
                <c:pt idx="54">
                  <c:v>1.1000000000000001</c:v>
                </c:pt>
                <c:pt idx="55">
                  <c:v>1.1200000000000001</c:v>
                </c:pt>
                <c:pt idx="56">
                  <c:v>1.1399999999999999</c:v>
                </c:pt>
                <c:pt idx="57">
                  <c:v>1.1599999999999999</c:v>
                </c:pt>
                <c:pt idx="58">
                  <c:v>1.18</c:v>
                </c:pt>
                <c:pt idx="59">
                  <c:v>1.2</c:v>
                </c:pt>
                <c:pt idx="60">
                  <c:v>1.22</c:v>
                </c:pt>
                <c:pt idx="61">
                  <c:v>1.24</c:v>
                </c:pt>
                <c:pt idx="62">
                  <c:v>1.26</c:v>
                </c:pt>
                <c:pt idx="63">
                  <c:v>1.28</c:v>
                </c:pt>
                <c:pt idx="64">
                  <c:v>1.3</c:v>
                </c:pt>
                <c:pt idx="65">
                  <c:v>1.32</c:v>
                </c:pt>
                <c:pt idx="66">
                  <c:v>1.34</c:v>
                </c:pt>
                <c:pt idx="67">
                  <c:v>1.36</c:v>
                </c:pt>
                <c:pt idx="68">
                  <c:v>1.38</c:v>
                </c:pt>
                <c:pt idx="69">
                  <c:v>1.4</c:v>
                </c:pt>
                <c:pt idx="70">
                  <c:v>1.42</c:v>
                </c:pt>
                <c:pt idx="71">
                  <c:v>1.44</c:v>
                </c:pt>
                <c:pt idx="72">
                  <c:v>1.46</c:v>
                </c:pt>
                <c:pt idx="73">
                  <c:v>1.48</c:v>
                </c:pt>
                <c:pt idx="74">
                  <c:v>1.5</c:v>
                </c:pt>
                <c:pt idx="75">
                  <c:v>1.52</c:v>
                </c:pt>
                <c:pt idx="76">
                  <c:v>1.54</c:v>
                </c:pt>
                <c:pt idx="77">
                  <c:v>1.56</c:v>
                </c:pt>
                <c:pt idx="78">
                  <c:v>1.58</c:v>
                </c:pt>
                <c:pt idx="79">
                  <c:v>1.6</c:v>
                </c:pt>
                <c:pt idx="80">
                  <c:v>1.62</c:v>
                </c:pt>
                <c:pt idx="81">
                  <c:v>1.64</c:v>
                </c:pt>
                <c:pt idx="82">
                  <c:v>1.66</c:v>
                </c:pt>
                <c:pt idx="83">
                  <c:v>1.68</c:v>
                </c:pt>
                <c:pt idx="84">
                  <c:v>1.7</c:v>
                </c:pt>
                <c:pt idx="85">
                  <c:v>1.72</c:v>
                </c:pt>
                <c:pt idx="86">
                  <c:v>1.74</c:v>
                </c:pt>
                <c:pt idx="87">
                  <c:v>1.76</c:v>
                </c:pt>
                <c:pt idx="88">
                  <c:v>1.78</c:v>
                </c:pt>
                <c:pt idx="89">
                  <c:v>1.8</c:v>
                </c:pt>
                <c:pt idx="90">
                  <c:v>1.82</c:v>
                </c:pt>
                <c:pt idx="91">
                  <c:v>1.84</c:v>
                </c:pt>
                <c:pt idx="92">
                  <c:v>1.86</c:v>
                </c:pt>
                <c:pt idx="93">
                  <c:v>1.88</c:v>
                </c:pt>
                <c:pt idx="94">
                  <c:v>1.9</c:v>
                </c:pt>
                <c:pt idx="95">
                  <c:v>1.92</c:v>
                </c:pt>
                <c:pt idx="96">
                  <c:v>1.94</c:v>
                </c:pt>
                <c:pt idx="97">
                  <c:v>1.96</c:v>
                </c:pt>
                <c:pt idx="98">
                  <c:v>1.98</c:v>
                </c:pt>
                <c:pt idx="99">
                  <c:v>2</c:v>
                </c:pt>
                <c:pt idx="100">
                  <c:v>2.02</c:v>
                </c:pt>
                <c:pt idx="101">
                  <c:v>2.04</c:v>
                </c:pt>
                <c:pt idx="102">
                  <c:v>2.06</c:v>
                </c:pt>
                <c:pt idx="103">
                  <c:v>2.08</c:v>
                </c:pt>
                <c:pt idx="104">
                  <c:v>2.1</c:v>
                </c:pt>
                <c:pt idx="105">
                  <c:v>2.12</c:v>
                </c:pt>
                <c:pt idx="106">
                  <c:v>2.14</c:v>
                </c:pt>
                <c:pt idx="107">
                  <c:v>2.16</c:v>
                </c:pt>
                <c:pt idx="108">
                  <c:v>2.1800000000000002</c:v>
                </c:pt>
                <c:pt idx="109">
                  <c:v>2.2000000000000002</c:v>
                </c:pt>
                <c:pt idx="110">
                  <c:v>2.2200000000000002</c:v>
                </c:pt>
                <c:pt idx="111">
                  <c:v>2.2400000000000002</c:v>
                </c:pt>
                <c:pt idx="112">
                  <c:v>2.2599999999999998</c:v>
                </c:pt>
                <c:pt idx="113">
                  <c:v>2.2799999999999998</c:v>
                </c:pt>
                <c:pt idx="114">
                  <c:v>2.2999999999999998</c:v>
                </c:pt>
                <c:pt idx="115">
                  <c:v>2.3199999999999998</c:v>
                </c:pt>
                <c:pt idx="116">
                  <c:v>2.34</c:v>
                </c:pt>
                <c:pt idx="117">
                  <c:v>2.36</c:v>
                </c:pt>
                <c:pt idx="118">
                  <c:v>2.38</c:v>
                </c:pt>
                <c:pt idx="119">
                  <c:v>2.4</c:v>
                </c:pt>
                <c:pt idx="120">
                  <c:v>2.42</c:v>
                </c:pt>
                <c:pt idx="121">
                  <c:v>2.44</c:v>
                </c:pt>
                <c:pt idx="122">
                  <c:v>2.46</c:v>
                </c:pt>
                <c:pt idx="123">
                  <c:v>2.48</c:v>
                </c:pt>
                <c:pt idx="124">
                  <c:v>2.5</c:v>
                </c:pt>
                <c:pt idx="125">
                  <c:v>2.52</c:v>
                </c:pt>
                <c:pt idx="126">
                  <c:v>2.54</c:v>
                </c:pt>
                <c:pt idx="127">
                  <c:v>2.56</c:v>
                </c:pt>
                <c:pt idx="128">
                  <c:v>2.58</c:v>
                </c:pt>
                <c:pt idx="129">
                  <c:v>2.6</c:v>
                </c:pt>
                <c:pt idx="130">
                  <c:v>2.62</c:v>
                </c:pt>
                <c:pt idx="131">
                  <c:v>2.64</c:v>
                </c:pt>
                <c:pt idx="132">
                  <c:v>2.66</c:v>
                </c:pt>
                <c:pt idx="133">
                  <c:v>2.68</c:v>
                </c:pt>
                <c:pt idx="134">
                  <c:v>2.7</c:v>
                </c:pt>
                <c:pt idx="135">
                  <c:v>2.72</c:v>
                </c:pt>
                <c:pt idx="136">
                  <c:v>2.74</c:v>
                </c:pt>
                <c:pt idx="137">
                  <c:v>2.76</c:v>
                </c:pt>
                <c:pt idx="138">
                  <c:v>2.78</c:v>
                </c:pt>
                <c:pt idx="139">
                  <c:v>2.8</c:v>
                </c:pt>
                <c:pt idx="140">
                  <c:v>2.82</c:v>
                </c:pt>
                <c:pt idx="141">
                  <c:v>2.84</c:v>
                </c:pt>
                <c:pt idx="142">
                  <c:v>2.86</c:v>
                </c:pt>
                <c:pt idx="143">
                  <c:v>2.88</c:v>
                </c:pt>
                <c:pt idx="144">
                  <c:v>2.9</c:v>
                </c:pt>
                <c:pt idx="145">
                  <c:v>2.92</c:v>
                </c:pt>
                <c:pt idx="146">
                  <c:v>2.94</c:v>
                </c:pt>
                <c:pt idx="147">
                  <c:v>2.96</c:v>
                </c:pt>
                <c:pt idx="148">
                  <c:v>2.98</c:v>
                </c:pt>
                <c:pt idx="149">
                  <c:v>3</c:v>
                </c:pt>
                <c:pt idx="150">
                  <c:v>3.02</c:v>
                </c:pt>
                <c:pt idx="151">
                  <c:v>3.04</c:v>
                </c:pt>
                <c:pt idx="152">
                  <c:v>3.06</c:v>
                </c:pt>
                <c:pt idx="153">
                  <c:v>3.08</c:v>
                </c:pt>
                <c:pt idx="154">
                  <c:v>3.1</c:v>
                </c:pt>
                <c:pt idx="155">
                  <c:v>3.12</c:v>
                </c:pt>
                <c:pt idx="156">
                  <c:v>3.14</c:v>
                </c:pt>
                <c:pt idx="157">
                  <c:v>3.16</c:v>
                </c:pt>
                <c:pt idx="158">
                  <c:v>3.18</c:v>
                </c:pt>
                <c:pt idx="159">
                  <c:v>3.2</c:v>
                </c:pt>
                <c:pt idx="160">
                  <c:v>3.22</c:v>
                </c:pt>
                <c:pt idx="161">
                  <c:v>3.24</c:v>
                </c:pt>
                <c:pt idx="162">
                  <c:v>3.26</c:v>
                </c:pt>
                <c:pt idx="163">
                  <c:v>3.28</c:v>
                </c:pt>
                <c:pt idx="164">
                  <c:v>3.3</c:v>
                </c:pt>
                <c:pt idx="165">
                  <c:v>3.32</c:v>
                </c:pt>
                <c:pt idx="166">
                  <c:v>3.34</c:v>
                </c:pt>
                <c:pt idx="167">
                  <c:v>3.36</c:v>
                </c:pt>
                <c:pt idx="168">
                  <c:v>3.38</c:v>
                </c:pt>
                <c:pt idx="169">
                  <c:v>3.4</c:v>
                </c:pt>
                <c:pt idx="170">
                  <c:v>3.42</c:v>
                </c:pt>
                <c:pt idx="171">
                  <c:v>3.44</c:v>
                </c:pt>
                <c:pt idx="172">
                  <c:v>3.46</c:v>
                </c:pt>
                <c:pt idx="173">
                  <c:v>3.48</c:v>
                </c:pt>
                <c:pt idx="174">
                  <c:v>3.5</c:v>
                </c:pt>
                <c:pt idx="175">
                  <c:v>3.52</c:v>
                </c:pt>
                <c:pt idx="176">
                  <c:v>3.54</c:v>
                </c:pt>
                <c:pt idx="177">
                  <c:v>3.56</c:v>
                </c:pt>
                <c:pt idx="178">
                  <c:v>3.58</c:v>
                </c:pt>
                <c:pt idx="179">
                  <c:v>3.6</c:v>
                </c:pt>
                <c:pt idx="180">
                  <c:v>3.62</c:v>
                </c:pt>
                <c:pt idx="181">
                  <c:v>3.64</c:v>
                </c:pt>
                <c:pt idx="182">
                  <c:v>3.66</c:v>
                </c:pt>
                <c:pt idx="183">
                  <c:v>3.68</c:v>
                </c:pt>
                <c:pt idx="184">
                  <c:v>3.7</c:v>
                </c:pt>
                <c:pt idx="185">
                  <c:v>3.72</c:v>
                </c:pt>
                <c:pt idx="186">
                  <c:v>3.74</c:v>
                </c:pt>
                <c:pt idx="187">
                  <c:v>3.76</c:v>
                </c:pt>
                <c:pt idx="188">
                  <c:v>3.78</c:v>
                </c:pt>
                <c:pt idx="189">
                  <c:v>3.8</c:v>
                </c:pt>
                <c:pt idx="190">
                  <c:v>3.82</c:v>
                </c:pt>
                <c:pt idx="191">
                  <c:v>3.84</c:v>
                </c:pt>
                <c:pt idx="192">
                  <c:v>3.86</c:v>
                </c:pt>
                <c:pt idx="193">
                  <c:v>3.88</c:v>
                </c:pt>
                <c:pt idx="194">
                  <c:v>3.9</c:v>
                </c:pt>
                <c:pt idx="195">
                  <c:v>3.92</c:v>
                </c:pt>
                <c:pt idx="196">
                  <c:v>3.94</c:v>
                </c:pt>
                <c:pt idx="197">
                  <c:v>3.96</c:v>
                </c:pt>
                <c:pt idx="198">
                  <c:v>3.98</c:v>
                </c:pt>
                <c:pt idx="199">
                  <c:v>4</c:v>
                </c:pt>
                <c:pt idx="200">
                  <c:v>4.0199999999999996</c:v>
                </c:pt>
                <c:pt idx="201">
                  <c:v>4.04</c:v>
                </c:pt>
                <c:pt idx="202">
                  <c:v>4.0599999999999996</c:v>
                </c:pt>
                <c:pt idx="203">
                  <c:v>4.08</c:v>
                </c:pt>
                <c:pt idx="204">
                  <c:v>4.0999999999999996</c:v>
                </c:pt>
                <c:pt idx="205">
                  <c:v>4.12</c:v>
                </c:pt>
                <c:pt idx="206">
                  <c:v>4.1399999999999997</c:v>
                </c:pt>
                <c:pt idx="207">
                  <c:v>4.16</c:v>
                </c:pt>
                <c:pt idx="208">
                  <c:v>4.18</c:v>
                </c:pt>
                <c:pt idx="209">
                  <c:v>4.2</c:v>
                </c:pt>
                <c:pt idx="210">
                  <c:v>4.22</c:v>
                </c:pt>
                <c:pt idx="211">
                  <c:v>4.24</c:v>
                </c:pt>
                <c:pt idx="212">
                  <c:v>4.26</c:v>
                </c:pt>
                <c:pt idx="213">
                  <c:v>4.28</c:v>
                </c:pt>
                <c:pt idx="214">
                  <c:v>4.3</c:v>
                </c:pt>
                <c:pt idx="215">
                  <c:v>4.32</c:v>
                </c:pt>
                <c:pt idx="216">
                  <c:v>4.34</c:v>
                </c:pt>
                <c:pt idx="217">
                  <c:v>4.3600000000000003</c:v>
                </c:pt>
                <c:pt idx="218">
                  <c:v>4.38</c:v>
                </c:pt>
                <c:pt idx="219">
                  <c:v>4.4000000000000004</c:v>
                </c:pt>
                <c:pt idx="220">
                  <c:v>4.42</c:v>
                </c:pt>
                <c:pt idx="221">
                  <c:v>4.4400000000000004</c:v>
                </c:pt>
                <c:pt idx="222">
                  <c:v>4.46</c:v>
                </c:pt>
                <c:pt idx="223">
                  <c:v>4.4800000000000004</c:v>
                </c:pt>
                <c:pt idx="224">
                  <c:v>4.5</c:v>
                </c:pt>
                <c:pt idx="225">
                  <c:v>4.5199999999999996</c:v>
                </c:pt>
                <c:pt idx="226">
                  <c:v>4.54</c:v>
                </c:pt>
                <c:pt idx="227">
                  <c:v>4.5599999999999996</c:v>
                </c:pt>
                <c:pt idx="228">
                  <c:v>4.58</c:v>
                </c:pt>
                <c:pt idx="229">
                  <c:v>4.5999999999999996</c:v>
                </c:pt>
                <c:pt idx="230">
                  <c:v>4.62</c:v>
                </c:pt>
                <c:pt idx="231">
                  <c:v>4.6399999999999997</c:v>
                </c:pt>
                <c:pt idx="232">
                  <c:v>4.66</c:v>
                </c:pt>
                <c:pt idx="233">
                  <c:v>4.68</c:v>
                </c:pt>
                <c:pt idx="234">
                  <c:v>4.7</c:v>
                </c:pt>
                <c:pt idx="235">
                  <c:v>4.72</c:v>
                </c:pt>
                <c:pt idx="236">
                  <c:v>4.74</c:v>
                </c:pt>
                <c:pt idx="237">
                  <c:v>4.76</c:v>
                </c:pt>
                <c:pt idx="238">
                  <c:v>4.78</c:v>
                </c:pt>
                <c:pt idx="239">
                  <c:v>4.8</c:v>
                </c:pt>
                <c:pt idx="240">
                  <c:v>4.82</c:v>
                </c:pt>
                <c:pt idx="241">
                  <c:v>4.84</c:v>
                </c:pt>
                <c:pt idx="242">
                  <c:v>4.8600000000000003</c:v>
                </c:pt>
                <c:pt idx="243">
                  <c:v>4.88</c:v>
                </c:pt>
                <c:pt idx="244">
                  <c:v>4.9000000000000004</c:v>
                </c:pt>
                <c:pt idx="245">
                  <c:v>4.92</c:v>
                </c:pt>
                <c:pt idx="246">
                  <c:v>4.9400000000000004</c:v>
                </c:pt>
                <c:pt idx="247">
                  <c:v>4.96</c:v>
                </c:pt>
                <c:pt idx="248">
                  <c:v>4.9800000000000004</c:v>
                </c:pt>
                <c:pt idx="249">
                  <c:v>5</c:v>
                </c:pt>
                <c:pt idx="250">
                  <c:v>5.0199999999999996</c:v>
                </c:pt>
                <c:pt idx="251">
                  <c:v>5.04</c:v>
                </c:pt>
                <c:pt idx="252">
                  <c:v>5.0599999999999996</c:v>
                </c:pt>
                <c:pt idx="253">
                  <c:v>5.08</c:v>
                </c:pt>
                <c:pt idx="254">
                  <c:v>5.0999999999999996</c:v>
                </c:pt>
                <c:pt idx="255">
                  <c:v>5.12</c:v>
                </c:pt>
                <c:pt idx="256">
                  <c:v>5.14</c:v>
                </c:pt>
                <c:pt idx="257">
                  <c:v>5.16</c:v>
                </c:pt>
                <c:pt idx="258">
                  <c:v>5.18</c:v>
                </c:pt>
                <c:pt idx="259">
                  <c:v>5.2</c:v>
                </c:pt>
                <c:pt idx="260">
                  <c:v>5.22</c:v>
                </c:pt>
                <c:pt idx="261">
                  <c:v>5.24</c:v>
                </c:pt>
                <c:pt idx="262">
                  <c:v>5.26</c:v>
                </c:pt>
                <c:pt idx="263">
                  <c:v>5.28</c:v>
                </c:pt>
                <c:pt idx="264">
                  <c:v>5.3</c:v>
                </c:pt>
                <c:pt idx="265">
                  <c:v>5.32</c:v>
                </c:pt>
                <c:pt idx="266">
                  <c:v>5.34</c:v>
                </c:pt>
                <c:pt idx="267">
                  <c:v>5.36</c:v>
                </c:pt>
                <c:pt idx="268">
                  <c:v>5.38</c:v>
                </c:pt>
                <c:pt idx="269">
                  <c:v>5.4</c:v>
                </c:pt>
                <c:pt idx="270">
                  <c:v>5.42</c:v>
                </c:pt>
                <c:pt idx="271">
                  <c:v>5.44</c:v>
                </c:pt>
                <c:pt idx="272">
                  <c:v>5.46</c:v>
                </c:pt>
                <c:pt idx="273">
                  <c:v>5.48</c:v>
                </c:pt>
                <c:pt idx="274">
                  <c:v>5.5</c:v>
                </c:pt>
                <c:pt idx="275">
                  <c:v>5.52</c:v>
                </c:pt>
                <c:pt idx="276">
                  <c:v>5.54</c:v>
                </c:pt>
                <c:pt idx="277">
                  <c:v>5.56</c:v>
                </c:pt>
                <c:pt idx="278">
                  <c:v>5.58</c:v>
                </c:pt>
                <c:pt idx="279">
                  <c:v>5.6</c:v>
                </c:pt>
                <c:pt idx="280">
                  <c:v>5.62</c:v>
                </c:pt>
                <c:pt idx="281">
                  <c:v>5.64</c:v>
                </c:pt>
                <c:pt idx="282">
                  <c:v>5.66</c:v>
                </c:pt>
                <c:pt idx="283">
                  <c:v>5.68</c:v>
                </c:pt>
                <c:pt idx="284">
                  <c:v>5.7</c:v>
                </c:pt>
                <c:pt idx="285">
                  <c:v>5.72</c:v>
                </c:pt>
                <c:pt idx="286">
                  <c:v>5.74</c:v>
                </c:pt>
                <c:pt idx="287">
                  <c:v>5.76</c:v>
                </c:pt>
                <c:pt idx="288">
                  <c:v>5.78</c:v>
                </c:pt>
                <c:pt idx="289">
                  <c:v>5.8</c:v>
                </c:pt>
                <c:pt idx="290">
                  <c:v>5.82</c:v>
                </c:pt>
                <c:pt idx="291">
                  <c:v>5.84</c:v>
                </c:pt>
                <c:pt idx="292">
                  <c:v>5.86</c:v>
                </c:pt>
                <c:pt idx="293">
                  <c:v>5.88</c:v>
                </c:pt>
                <c:pt idx="294">
                  <c:v>5.9</c:v>
                </c:pt>
                <c:pt idx="295">
                  <c:v>5.92</c:v>
                </c:pt>
                <c:pt idx="296">
                  <c:v>5.94</c:v>
                </c:pt>
                <c:pt idx="297">
                  <c:v>5.96</c:v>
                </c:pt>
                <c:pt idx="298">
                  <c:v>5.98</c:v>
                </c:pt>
                <c:pt idx="299">
                  <c:v>6</c:v>
                </c:pt>
                <c:pt idx="300">
                  <c:v>6.02</c:v>
                </c:pt>
                <c:pt idx="301">
                  <c:v>6.04</c:v>
                </c:pt>
                <c:pt idx="302">
                  <c:v>6.06</c:v>
                </c:pt>
                <c:pt idx="303">
                  <c:v>6.08</c:v>
                </c:pt>
                <c:pt idx="304">
                  <c:v>6.1</c:v>
                </c:pt>
                <c:pt idx="305">
                  <c:v>6.12</c:v>
                </c:pt>
                <c:pt idx="306">
                  <c:v>6.14</c:v>
                </c:pt>
                <c:pt idx="307">
                  <c:v>6.16</c:v>
                </c:pt>
                <c:pt idx="308">
                  <c:v>6.18</c:v>
                </c:pt>
                <c:pt idx="309">
                  <c:v>6.2</c:v>
                </c:pt>
                <c:pt idx="310">
                  <c:v>6.22</c:v>
                </c:pt>
                <c:pt idx="311">
                  <c:v>6.24</c:v>
                </c:pt>
                <c:pt idx="312">
                  <c:v>6.26</c:v>
                </c:pt>
                <c:pt idx="313">
                  <c:v>6.28</c:v>
                </c:pt>
                <c:pt idx="314">
                  <c:v>6.3</c:v>
                </c:pt>
                <c:pt idx="315">
                  <c:v>6.32</c:v>
                </c:pt>
                <c:pt idx="316">
                  <c:v>6.34</c:v>
                </c:pt>
                <c:pt idx="317">
                  <c:v>6.36</c:v>
                </c:pt>
                <c:pt idx="318">
                  <c:v>6.38</c:v>
                </c:pt>
                <c:pt idx="319">
                  <c:v>6.4</c:v>
                </c:pt>
                <c:pt idx="320">
                  <c:v>6.42</c:v>
                </c:pt>
                <c:pt idx="321">
                  <c:v>6.44</c:v>
                </c:pt>
                <c:pt idx="322">
                  <c:v>6.46</c:v>
                </c:pt>
                <c:pt idx="323">
                  <c:v>6.48</c:v>
                </c:pt>
                <c:pt idx="324">
                  <c:v>6.5</c:v>
                </c:pt>
                <c:pt idx="325">
                  <c:v>6.52</c:v>
                </c:pt>
                <c:pt idx="326">
                  <c:v>6.54</c:v>
                </c:pt>
                <c:pt idx="327">
                  <c:v>6.56</c:v>
                </c:pt>
                <c:pt idx="328">
                  <c:v>6.58</c:v>
                </c:pt>
                <c:pt idx="329">
                  <c:v>6.6</c:v>
                </c:pt>
                <c:pt idx="330">
                  <c:v>6.62</c:v>
                </c:pt>
                <c:pt idx="331">
                  <c:v>6.64</c:v>
                </c:pt>
                <c:pt idx="332">
                  <c:v>6.66</c:v>
                </c:pt>
                <c:pt idx="333">
                  <c:v>6.68</c:v>
                </c:pt>
                <c:pt idx="334">
                  <c:v>6.7</c:v>
                </c:pt>
                <c:pt idx="335">
                  <c:v>6.72</c:v>
                </c:pt>
                <c:pt idx="336">
                  <c:v>6.74</c:v>
                </c:pt>
                <c:pt idx="337">
                  <c:v>6.76</c:v>
                </c:pt>
                <c:pt idx="338">
                  <c:v>6.78</c:v>
                </c:pt>
                <c:pt idx="339">
                  <c:v>6.8</c:v>
                </c:pt>
                <c:pt idx="340">
                  <c:v>6.82</c:v>
                </c:pt>
                <c:pt idx="341">
                  <c:v>6.84</c:v>
                </c:pt>
                <c:pt idx="342">
                  <c:v>6.86</c:v>
                </c:pt>
                <c:pt idx="343">
                  <c:v>6.88</c:v>
                </c:pt>
                <c:pt idx="344">
                  <c:v>6.9</c:v>
                </c:pt>
                <c:pt idx="345">
                  <c:v>6.92</c:v>
                </c:pt>
                <c:pt idx="346">
                  <c:v>6.94</c:v>
                </c:pt>
                <c:pt idx="347">
                  <c:v>6.96</c:v>
                </c:pt>
                <c:pt idx="348">
                  <c:v>6.98</c:v>
                </c:pt>
                <c:pt idx="349">
                  <c:v>7</c:v>
                </c:pt>
                <c:pt idx="350">
                  <c:v>7.02</c:v>
                </c:pt>
                <c:pt idx="351">
                  <c:v>7.04</c:v>
                </c:pt>
                <c:pt idx="352">
                  <c:v>7.06</c:v>
                </c:pt>
                <c:pt idx="353">
                  <c:v>7.08</c:v>
                </c:pt>
                <c:pt idx="354">
                  <c:v>7.1</c:v>
                </c:pt>
                <c:pt idx="355">
                  <c:v>7.12</c:v>
                </c:pt>
                <c:pt idx="356">
                  <c:v>7.14</c:v>
                </c:pt>
                <c:pt idx="357">
                  <c:v>7.16</c:v>
                </c:pt>
                <c:pt idx="358">
                  <c:v>7.18</c:v>
                </c:pt>
                <c:pt idx="359">
                  <c:v>7.2</c:v>
                </c:pt>
                <c:pt idx="360">
                  <c:v>7.22</c:v>
                </c:pt>
                <c:pt idx="361">
                  <c:v>7.24</c:v>
                </c:pt>
                <c:pt idx="362">
                  <c:v>7.26</c:v>
                </c:pt>
                <c:pt idx="363">
                  <c:v>7.28</c:v>
                </c:pt>
                <c:pt idx="364">
                  <c:v>7.3</c:v>
                </c:pt>
                <c:pt idx="365">
                  <c:v>7.32</c:v>
                </c:pt>
                <c:pt idx="366">
                  <c:v>7.34</c:v>
                </c:pt>
                <c:pt idx="367">
                  <c:v>7.36</c:v>
                </c:pt>
                <c:pt idx="368">
                  <c:v>7.38</c:v>
                </c:pt>
                <c:pt idx="369">
                  <c:v>7.4</c:v>
                </c:pt>
                <c:pt idx="370">
                  <c:v>7.42</c:v>
                </c:pt>
                <c:pt idx="371">
                  <c:v>7.44</c:v>
                </c:pt>
                <c:pt idx="372">
                  <c:v>7.46</c:v>
                </c:pt>
                <c:pt idx="373">
                  <c:v>7.48</c:v>
                </c:pt>
                <c:pt idx="374">
                  <c:v>7.5</c:v>
                </c:pt>
                <c:pt idx="375">
                  <c:v>7.52</c:v>
                </c:pt>
                <c:pt idx="376">
                  <c:v>7.54</c:v>
                </c:pt>
                <c:pt idx="377">
                  <c:v>7.56</c:v>
                </c:pt>
                <c:pt idx="378">
                  <c:v>7.58</c:v>
                </c:pt>
                <c:pt idx="379">
                  <c:v>7.6</c:v>
                </c:pt>
                <c:pt idx="380">
                  <c:v>7.62</c:v>
                </c:pt>
                <c:pt idx="381">
                  <c:v>7.64</c:v>
                </c:pt>
                <c:pt idx="382">
                  <c:v>7.66</c:v>
                </c:pt>
                <c:pt idx="383">
                  <c:v>7.68</c:v>
                </c:pt>
                <c:pt idx="384">
                  <c:v>7.7</c:v>
                </c:pt>
                <c:pt idx="385">
                  <c:v>7.72</c:v>
                </c:pt>
                <c:pt idx="386">
                  <c:v>7.74</c:v>
                </c:pt>
                <c:pt idx="387">
                  <c:v>7.76</c:v>
                </c:pt>
                <c:pt idx="388">
                  <c:v>7.78</c:v>
                </c:pt>
                <c:pt idx="389">
                  <c:v>7.8</c:v>
                </c:pt>
                <c:pt idx="390">
                  <c:v>7.82</c:v>
                </c:pt>
                <c:pt idx="391">
                  <c:v>7.84</c:v>
                </c:pt>
                <c:pt idx="392">
                  <c:v>7.86</c:v>
                </c:pt>
                <c:pt idx="393">
                  <c:v>7.88</c:v>
                </c:pt>
                <c:pt idx="394">
                  <c:v>7.9</c:v>
                </c:pt>
                <c:pt idx="395">
                  <c:v>7.92</c:v>
                </c:pt>
                <c:pt idx="396">
                  <c:v>7.94</c:v>
                </c:pt>
                <c:pt idx="397">
                  <c:v>7.96</c:v>
                </c:pt>
                <c:pt idx="398">
                  <c:v>7.98</c:v>
                </c:pt>
                <c:pt idx="399">
                  <c:v>8</c:v>
                </c:pt>
                <c:pt idx="400">
                  <c:v>8.02</c:v>
                </c:pt>
                <c:pt idx="401">
                  <c:v>8.0399999999999991</c:v>
                </c:pt>
                <c:pt idx="402">
                  <c:v>8.06</c:v>
                </c:pt>
                <c:pt idx="403">
                  <c:v>8.08</c:v>
                </c:pt>
                <c:pt idx="404">
                  <c:v>8.1</c:v>
                </c:pt>
                <c:pt idx="405">
                  <c:v>8.1199999999999992</c:v>
                </c:pt>
                <c:pt idx="406">
                  <c:v>8.14</c:v>
                </c:pt>
                <c:pt idx="407">
                  <c:v>8.16</c:v>
                </c:pt>
                <c:pt idx="408">
                  <c:v>8.18</c:v>
                </c:pt>
                <c:pt idx="409">
                  <c:v>8.1999999999999993</c:v>
                </c:pt>
                <c:pt idx="410">
                  <c:v>8.2200000000000006</c:v>
                </c:pt>
                <c:pt idx="411">
                  <c:v>8.24</c:v>
                </c:pt>
                <c:pt idx="412">
                  <c:v>8.26</c:v>
                </c:pt>
                <c:pt idx="413">
                  <c:v>8.2799999999999994</c:v>
                </c:pt>
                <c:pt idx="414">
                  <c:v>8.3000000000000007</c:v>
                </c:pt>
                <c:pt idx="415">
                  <c:v>8.32</c:v>
                </c:pt>
                <c:pt idx="416">
                  <c:v>8.34</c:v>
                </c:pt>
                <c:pt idx="417">
                  <c:v>8.36</c:v>
                </c:pt>
                <c:pt idx="418">
                  <c:v>8.3800000000000008</c:v>
                </c:pt>
                <c:pt idx="419">
                  <c:v>8.4</c:v>
                </c:pt>
                <c:pt idx="420">
                  <c:v>8.42</c:v>
                </c:pt>
                <c:pt idx="421">
                  <c:v>8.44</c:v>
                </c:pt>
                <c:pt idx="422">
                  <c:v>8.4600000000000009</c:v>
                </c:pt>
                <c:pt idx="423">
                  <c:v>8.48</c:v>
                </c:pt>
                <c:pt idx="424">
                  <c:v>8.5</c:v>
                </c:pt>
                <c:pt idx="425">
                  <c:v>8.52</c:v>
                </c:pt>
                <c:pt idx="426">
                  <c:v>8.5399999999999991</c:v>
                </c:pt>
                <c:pt idx="427">
                  <c:v>8.56</c:v>
                </c:pt>
                <c:pt idx="428">
                  <c:v>8.58</c:v>
                </c:pt>
                <c:pt idx="429">
                  <c:v>8.6</c:v>
                </c:pt>
                <c:pt idx="430">
                  <c:v>8.6199999999999992</c:v>
                </c:pt>
                <c:pt idx="431">
                  <c:v>8.64</c:v>
                </c:pt>
                <c:pt idx="432">
                  <c:v>8.66</c:v>
                </c:pt>
                <c:pt idx="433">
                  <c:v>8.68</c:v>
                </c:pt>
                <c:pt idx="434">
                  <c:v>8.6999999999999993</c:v>
                </c:pt>
                <c:pt idx="435">
                  <c:v>8.7200000000000006</c:v>
                </c:pt>
                <c:pt idx="436">
                  <c:v>8.74</c:v>
                </c:pt>
                <c:pt idx="437">
                  <c:v>8.76</c:v>
                </c:pt>
                <c:pt idx="438">
                  <c:v>8.7799999999999994</c:v>
                </c:pt>
                <c:pt idx="439">
                  <c:v>8.8000000000000007</c:v>
                </c:pt>
                <c:pt idx="440">
                  <c:v>8.82</c:v>
                </c:pt>
                <c:pt idx="441">
                  <c:v>8.84</c:v>
                </c:pt>
                <c:pt idx="442">
                  <c:v>8.86</c:v>
                </c:pt>
                <c:pt idx="443">
                  <c:v>8.8800000000000008</c:v>
                </c:pt>
                <c:pt idx="444">
                  <c:v>8.9</c:v>
                </c:pt>
                <c:pt idx="445">
                  <c:v>8.92</c:v>
                </c:pt>
                <c:pt idx="446">
                  <c:v>8.94</c:v>
                </c:pt>
                <c:pt idx="447">
                  <c:v>8.9600000000000009</c:v>
                </c:pt>
                <c:pt idx="448">
                  <c:v>8.98</c:v>
                </c:pt>
                <c:pt idx="449">
                  <c:v>9</c:v>
                </c:pt>
                <c:pt idx="450">
                  <c:v>9.02</c:v>
                </c:pt>
                <c:pt idx="451">
                  <c:v>9.0399999999999991</c:v>
                </c:pt>
                <c:pt idx="452">
                  <c:v>9.06</c:v>
                </c:pt>
                <c:pt idx="453">
                  <c:v>9.08</c:v>
                </c:pt>
                <c:pt idx="454">
                  <c:v>9.1</c:v>
                </c:pt>
                <c:pt idx="455">
                  <c:v>9.1199999999999992</c:v>
                </c:pt>
                <c:pt idx="456">
                  <c:v>9.14</c:v>
                </c:pt>
                <c:pt idx="457">
                  <c:v>9.16</c:v>
                </c:pt>
                <c:pt idx="458">
                  <c:v>9.18</c:v>
                </c:pt>
                <c:pt idx="459">
                  <c:v>9.1999999999999993</c:v>
                </c:pt>
                <c:pt idx="460">
                  <c:v>9.2200000000000006</c:v>
                </c:pt>
                <c:pt idx="461">
                  <c:v>9.24</c:v>
                </c:pt>
                <c:pt idx="462">
                  <c:v>9.26</c:v>
                </c:pt>
                <c:pt idx="463">
                  <c:v>9.2799999999999994</c:v>
                </c:pt>
                <c:pt idx="464">
                  <c:v>9.3000000000000007</c:v>
                </c:pt>
                <c:pt idx="465">
                  <c:v>9.32</c:v>
                </c:pt>
                <c:pt idx="466">
                  <c:v>9.34</c:v>
                </c:pt>
                <c:pt idx="467">
                  <c:v>9.36</c:v>
                </c:pt>
                <c:pt idx="468">
                  <c:v>9.3800000000000008</c:v>
                </c:pt>
                <c:pt idx="469">
                  <c:v>9.4</c:v>
                </c:pt>
                <c:pt idx="470">
                  <c:v>9.42</c:v>
                </c:pt>
                <c:pt idx="471">
                  <c:v>9.44</c:v>
                </c:pt>
                <c:pt idx="472">
                  <c:v>9.4600000000000009</c:v>
                </c:pt>
                <c:pt idx="473">
                  <c:v>9.48</c:v>
                </c:pt>
                <c:pt idx="474">
                  <c:v>9.5</c:v>
                </c:pt>
                <c:pt idx="475">
                  <c:v>9.52</c:v>
                </c:pt>
                <c:pt idx="476">
                  <c:v>9.5399999999999991</c:v>
                </c:pt>
                <c:pt idx="477">
                  <c:v>9.56</c:v>
                </c:pt>
                <c:pt idx="478">
                  <c:v>9.58</c:v>
                </c:pt>
                <c:pt idx="479">
                  <c:v>9.6</c:v>
                </c:pt>
                <c:pt idx="480">
                  <c:v>9.6199999999999992</c:v>
                </c:pt>
                <c:pt idx="481">
                  <c:v>9.64</c:v>
                </c:pt>
                <c:pt idx="482">
                  <c:v>9.66</c:v>
                </c:pt>
                <c:pt idx="483">
                  <c:v>9.68</c:v>
                </c:pt>
                <c:pt idx="484">
                  <c:v>9.6999999999999993</c:v>
                </c:pt>
                <c:pt idx="485">
                  <c:v>9.7200000000000006</c:v>
                </c:pt>
                <c:pt idx="486">
                  <c:v>9.74</c:v>
                </c:pt>
                <c:pt idx="487">
                  <c:v>9.76</c:v>
                </c:pt>
                <c:pt idx="488">
                  <c:v>9.7799999999999994</c:v>
                </c:pt>
                <c:pt idx="489">
                  <c:v>9.8000000000000007</c:v>
                </c:pt>
                <c:pt idx="490">
                  <c:v>9.82</c:v>
                </c:pt>
                <c:pt idx="491">
                  <c:v>9.84</c:v>
                </c:pt>
                <c:pt idx="492">
                  <c:v>9.86</c:v>
                </c:pt>
                <c:pt idx="493">
                  <c:v>9.8800000000000008</c:v>
                </c:pt>
                <c:pt idx="494">
                  <c:v>9.9</c:v>
                </c:pt>
                <c:pt idx="495">
                  <c:v>9.92</c:v>
                </c:pt>
                <c:pt idx="496">
                  <c:v>9.94</c:v>
                </c:pt>
                <c:pt idx="497">
                  <c:v>9.9600000000000009</c:v>
                </c:pt>
                <c:pt idx="498">
                  <c:v>9.98</c:v>
                </c:pt>
                <c:pt idx="499">
                  <c:v>10</c:v>
                </c:pt>
                <c:pt idx="500">
                  <c:v>10.02</c:v>
                </c:pt>
                <c:pt idx="501">
                  <c:v>10.039999999999999</c:v>
                </c:pt>
                <c:pt idx="502">
                  <c:v>10.06</c:v>
                </c:pt>
                <c:pt idx="503">
                  <c:v>10.08</c:v>
                </c:pt>
                <c:pt idx="504">
                  <c:v>10.1</c:v>
                </c:pt>
                <c:pt idx="505">
                  <c:v>10.119999999999999</c:v>
                </c:pt>
                <c:pt idx="506">
                  <c:v>10.14</c:v>
                </c:pt>
                <c:pt idx="507">
                  <c:v>10.16</c:v>
                </c:pt>
                <c:pt idx="508">
                  <c:v>10.18</c:v>
                </c:pt>
                <c:pt idx="509">
                  <c:v>10.199999999999999</c:v>
                </c:pt>
                <c:pt idx="510">
                  <c:v>10.220000000000001</c:v>
                </c:pt>
                <c:pt idx="511">
                  <c:v>10.24</c:v>
                </c:pt>
                <c:pt idx="512">
                  <c:v>10.26</c:v>
                </c:pt>
                <c:pt idx="513">
                  <c:v>10.28</c:v>
                </c:pt>
                <c:pt idx="514">
                  <c:v>10.3</c:v>
                </c:pt>
                <c:pt idx="515">
                  <c:v>10.32</c:v>
                </c:pt>
                <c:pt idx="516">
                  <c:v>10.34</c:v>
                </c:pt>
                <c:pt idx="517">
                  <c:v>10.36</c:v>
                </c:pt>
                <c:pt idx="518">
                  <c:v>10.38</c:v>
                </c:pt>
                <c:pt idx="519">
                  <c:v>10.4</c:v>
                </c:pt>
                <c:pt idx="520">
                  <c:v>10.42</c:v>
                </c:pt>
                <c:pt idx="521">
                  <c:v>10.44</c:v>
                </c:pt>
                <c:pt idx="522">
                  <c:v>10.46</c:v>
                </c:pt>
                <c:pt idx="523">
                  <c:v>10.48</c:v>
                </c:pt>
                <c:pt idx="524">
                  <c:v>10.5</c:v>
                </c:pt>
                <c:pt idx="525">
                  <c:v>10.52</c:v>
                </c:pt>
                <c:pt idx="526">
                  <c:v>10.54</c:v>
                </c:pt>
                <c:pt idx="527">
                  <c:v>10.56</c:v>
                </c:pt>
                <c:pt idx="528">
                  <c:v>10.58</c:v>
                </c:pt>
                <c:pt idx="529">
                  <c:v>10.6</c:v>
                </c:pt>
                <c:pt idx="530">
                  <c:v>10.62</c:v>
                </c:pt>
                <c:pt idx="531">
                  <c:v>10.64</c:v>
                </c:pt>
                <c:pt idx="532">
                  <c:v>10.66</c:v>
                </c:pt>
                <c:pt idx="533">
                  <c:v>10.68</c:v>
                </c:pt>
                <c:pt idx="534">
                  <c:v>10.7</c:v>
                </c:pt>
                <c:pt idx="535">
                  <c:v>10.72</c:v>
                </c:pt>
                <c:pt idx="536">
                  <c:v>10.74</c:v>
                </c:pt>
                <c:pt idx="537">
                  <c:v>10.76</c:v>
                </c:pt>
                <c:pt idx="538">
                  <c:v>10.78</c:v>
                </c:pt>
                <c:pt idx="539">
                  <c:v>10.8</c:v>
                </c:pt>
                <c:pt idx="540">
                  <c:v>10.82</c:v>
                </c:pt>
                <c:pt idx="541">
                  <c:v>10.84</c:v>
                </c:pt>
                <c:pt idx="542">
                  <c:v>10.86</c:v>
                </c:pt>
                <c:pt idx="543">
                  <c:v>10.88</c:v>
                </c:pt>
                <c:pt idx="544">
                  <c:v>10.9</c:v>
                </c:pt>
                <c:pt idx="545">
                  <c:v>10.92</c:v>
                </c:pt>
                <c:pt idx="546">
                  <c:v>10.94</c:v>
                </c:pt>
                <c:pt idx="547">
                  <c:v>10.96</c:v>
                </c:pt>
                <c:pt idx="548">
                  <c:v>10.98</c:v>
                </c:pt>
                <c:pt idx="549">
                  <c:v>11</c:v>
                </c:pt>
                <c:pt idx="550">
                  <c:v>11.02</c:v>
                </c:pt>
                <c:pt idx="551">
                  <c:v>11.04</c:v>
                </c:pt>
                <c:pt idx="552">
                  <c:v>11.06</c:v>
                </c:pt>
                <c:pt idx="553">
                  <c:v>11.08</c:v>
                </c:pt>
                <c:pt idx="554">
                  <c:v>11.1</c:v>
                </c:pt>
                <c:pt idx="555">
                  <c:v>11.12</c:v>
                </c:pt>
                <c:pt idx="556">
                  <c:v>11.14</c:v>
                </c:pt>
                <c:pt idx="557">
                  <c:v>11.16</c:v>
                </c:pt>
                <c:pt idx="558">
                  <c:v>11.18</c:v>
                </c:pt>
                <c:pt idx="559">
                  <c:v>11.2</c:v>
                </c:pt>
                <c:pt idx="560">
                  <c:v>11.22</c:v>
                </c:pt>
                <c:pt idx="561">
                  <c:v>11.24</c:v>
                </c:pt>
                <c:pt idx="562">
                  <c:v>11.26</c:v>
                </c:pt>
                <c:pt idx="563">
                  <c:v>11.28</c:v>
                </c:pt>
                <c:pt idx="564">
                  <c:v>11.3</c:v>
                </c:pt>
                <c:pt idx="565">
                  <c:v>11.32</c:v>
                </c:pt>
                <c:pt idx="566">
                  <c:v>11.34</c:v>
                </c:pt>
                <c:pt idx="567">
                  <c:v>11.36</c:v>
                </c:pt>
                <c:pt idx="568">
                  <c:v>11.38</c:v>
                </c:pt>
                <c:pt idx="569">
                  <c:v>11.4</c:v>
                </c:pt>
                <c:pt idx="570">
                  <c:v>11.42</c:v>
                </c:pt>
                <c:pt idx="571">
                  <c:v>11.44</c:v>
                </c:pt>
                <c:pt idx="572">
                  <c:v>11.46</c:v>
                </c:pt>
                <c:pt idx="573">
                  <c:v>11.48</c:v>
                </c:pt>
                <c:pt idx="574">
                  <c:v>11.5</c:v>
                </c:pt>
                <c:pt idx="575">
                  <c:v>11.52</c:v>
                </c:pt>
                <c:pt idx="576">
                  <c:v>11.54</c:v>
                </c:pt>
                <c:pt idx="577">
                  <c:v>11.56</c:v>
                </c:pt>
                <c:pt idx="578">
                  <c:v>11.58</c:v>
                </c:pt>
                <c:pt idx="579">
                  <c:v>11.6</c:v>
                </c:pt>
                <c:pt idx="580">
                  <c:v>11.62</c:v>
                </c:pt>
                <c:pt idx="581">
                  <c:v>11.64</c:v>
                </c:pt>
                <c:pt idx="582">
                  <c:v>11.66</c:v>
                </c:pt>
                <c:pt idx="583">
                  <c:v>11.68</c:v>
                </c:pt>
                <c:pt idx="584">
                  <c:v>11.7</c:v>
                </c:pt>
                <c:pt idx="585">
                  <c:v>11.72</c:v>
                </c:pt>
                <c:pt idx="586">
                  <c:v>11.74</c:v>
                </c:pt>
                <c:pt idx="587">
                  <c:v>11.76</c:v>
                </c:pt>
                <c:pt idx="588">
                  <c:v>11.78</c:v>
                </c:pt>
                <c:pt idx="589">
                  <c:v>11.8</c:v>
                </c:pt>
                <c:pt idx="590">
                  <c:v>11.82</c:v>
                </c:pt>
                <c:pt idx="591">
                  <c:v>11.84</c:v>
                </c:pt>
                <c:pt idx="592">
                  <c:v>11.86</c:v>
                </c:pt>
                <c:pt idx="593">
                  <c:v>11.88</c:v>
                </c:pt>
                <c:pt idx="594">
                  <c:v>11.9</c:v>
                </c:pt>
                <c:pt idx="595">
                  <c:v>11.92</c:v>
                </c:pt>
                <c:pt idx="596">
                  <c:v>11.94</c:v>
                </c:pt>
                <c:pt idx="597">
                  <c:v>11.96</c:v>
                </c:pt>
                <c:pt idx="598">
                  <c:v>11.98</c:v>
                </c:pt>
                <c:pt idx="599">
                  <c:v>12</c:v>
                </c:pt>
                <c:pt idx="600">
                  <c:v>12.02</c:v>
                </c:pt>
                <c:pt idx="601">
                  <c:v>12.04</c:v>
                </c:pt>
                <c:pt idx="602">
                  <c:v>12.06</c:v>
                </c:pt>
                <c:pt idx="603">
                  <c:v>12.08</c:v>
                </c:pt>
                <c:pt idx="604">
                  <c:v>12.1</c:v>
                </c:pt>
                <c:pt idx="605">
                  <c:v>12.12</c:v>
                </c:pt>
                <c:pt idx="606">
                  <c:v>12.14</c:v>
                </c:pt>
                <c:pt idx="607">
                  <c:v>12.16</c:v>
                </c:pt>
                <c:pt idx="608">
                  <c:v>12.18</c:v>
                </c:pt>
                <c:pt idx="609">
                  <c:v>12.2</c:v>
                </c:pt>
                <c:pt idx="610">
                  <c:v>12.22</c:v>
                </c:pt>
                <c:pt idx="611">
                  <c:v>12.24</c:v>
                </c:pt>
                <c:pt idx="612">
                  <c:v>12.26</c:v>
                </c:pt>
                <c:pt idx="613">
                  <c:v>12.28</c:v>
                </c:pt>
                <c:pt idx="614">
                  <c:v>12.3</c:v>
                </c:pt>
                <c:pt idx="615">
                  <c:v>12.32</c:v>
                </c:pt>
                <c:pt idx="616">
                  <c:v>12.34</c:v>
                </c:pt>
                <c:pt idx="617">
                  <c:v>12.36</c:v>
                </c:pt>
                <c:pt idx="618">
                  <c:v>12.38</c:v>
                </c:pt>
                <c:pt idx="619">
                  <c:v>12.4</c:v>
                </c:pt>
                <c:pt idx="620">
                  <c:v>12.42</c:v>
                </c:pt>
                <c:pt idx="621">
                  <c:v>12.44</c:v>
                </c:pt>
                <c:pt idx="622">
                  <c:v>12.46</c:v>
                </c:pt>
                <c:pt idx="623">
                  <c:v>12.48</c:v>
                </c:pt>
                <c:pt idx="624">
                  <c:v>12.5</c:v>
                </c:pt>
                <c:pt idx="625">
                  <c:v>12.52</c:v>
                </c:pt>
                <c:pt idx="626">
                  <c:v>12.54</c:v>
                </c:pt>
                <c:pt idx="627">
                  <c:v>12.56</c:v>
                </c:pt>
                <c:pt idx="628">
                  <c:v>12.58</c:v>
                </c:pt>
                <c:pt idx="629">
                  <c:v>12.6</c:v>
                </c:pt>
                <c:pt idx="630">
                  <c:v>12.62</c:v>
                </c:pt>
                <c:pt idx="631">
                  <c:v>12.64</c:v>
                </c:pt>
                <c:pt idx="632">
                  <c:v>12.66</c:v>
                </c:pt>
                <c:pt idx="633">
                  <c:v>12.68</c:v>
                </c:pt>
                <c:pt idx="634">
                  <c:v>12.7</c:v>
                </c:pt>
                <c:pt idx="635">
                  <c:v>12.72</c:v>
                </c:pt>
                <c:pt idx="636">
                  <c:v>12.74</c:v>
                </c:pt>
                <c:pt idx="637">
                  <c:v>12.76</c:v>
                </c:pt>
                <c:pt idx="638">
                  <c:v>12.78</c:v>
                </c:pt>
                <c:pt idx="639">
                  <c:v>12.8</c:v>
                </c:pt>
                <c:pt idx="640">
                  <c:v>12.82</c:v>
                </c:pt>
                <c:pt idx="641">
                  <c:v>12.84</c:v>
                </c:pt>
                <c:pt idx="642">
                  <c:v>12.86</c:v>
                </c:pt>
                <c:pt idx="643">
                  <c:v>12.88</c:v>
                </c:pt>
                <c:pt idx="644">
                  <c:v>12.9</c:v>
                </c:pt>
                <c:pt idx="645">
                  <c:v>12.92</c:v>
                </c:pt>
                <c:pt idx="646">
                  <c:v>12.94</c:v>
                </c:pt>
                <c:pt idx="647">
                  <c:v>12.96</c:v>
                </c:pt>
                <c:pt idx="648">
                  <c:v>12.98</c:v>
                </c:pt>
                <c:pt idx="649">
                  <c:v>13</c:v>
                </c:pt>
                <c:pt idx="650">
                  <c:v>13.02</c:v>
                </c:pt>
                <c:pt idx="651">
                  <c:v>13.04</c:v>
                </c:pt>
                <c:pt idx="652">
                  <c:v>13.06</c:v>
                </c:pt>
                <c:pt idx="653">
                  <c:v>13.08</c:v>
                </c:pt>
                <c:pt idx="654">
                  <c:v>13.1</c:v>
                </c:pt>
                <c:pt idx="655">
                  <c:v>13.12</c:v>
                </c:pt>
                <c:pt idx="656">
                  <c:v>13.14</c:v>
                </c:pt>
                <c:pt idx="657">
                  <c:v>13.16</c:v>
                </c:pt>
                <c:pt idx="658">
                  <c:v>13.18</c:v>
                </c:pt>
                <c:pt idx="659">
                  <c:v>13.2</c:v>
                </c:pt>
                <c:pt idx="660">
                  <c:v>13.22</c:v>
                </c:pt>
                <c:pt idx="661">
                  <c:v>13.24</c:v>
                </c:pt>
                <c:pt idx="662">
                  <c:v>13.26</c:v>
                </c:pt>
                <c:pt idx="663">
                  <c:v>13.28</c:v>
                </c:pt>
                <c:pt idx="664">
                  <c:v>13.3</c:v>
                </c:pt>
                <c:pt idx="665">
                  <c:v>13.32</c:v>
                </c:pt>
                <c:pt idx="666">
                  <c:v>13.34</c:v>
                </c:pt>
                <c:pt idx="667">
                  <c:v>13.36</c:v>
                </c:pt>
                <c:pt idx="668">
                  <c:v>13.38</c:v>
                </c:pt>
                <c:pt idx="669">
                  <c:v>13.4</c:v>
                </c:pt>
                <c:pt idx="670">
                  <c:v>13.42</c:v>
                </c:pt>
                <c:pt idx="671">
                  <c:v>13.44</c:v>
                </c:pt>
                <c:pt idx="672">
                  <c:v>13.46</c:v>
                </c:pt>
                <c:pt idx="673">
                  <c:v>13.48</c:v>
                </c:pt>
                <c:pt idx="674">
                  <c:v>13.5</c:v>
                </c:pt>
                <c:pt idx="675">
                  <c:v>13.52</c:v>
                </c:pt>
                <c:pt idx="676">
                  <c:v>13.54</c:v>
                </c:pt>
                <c:pt idx="677">
                  <c:v>13.56</c:v>
                </c:pt>
                <c:pt idx="678">
                  <c:v>13.58</c:v>
                </c:pt>
                <c:pt idx="679">
                  <c:v>13.6</c:v>
                </c:pt>
                <c:pt idx="680">
                  <c:v>13.62</c:v>
                </c:pt>
                <c:pt idx="681">
                  <c:v>13.64</c:v>
                </c:pt>
                <c:pt idx="682">
                  <c:v>13.66</c:v>
                </c:pt>
                <c:pt idx="683">
                  <c:v>13.68</c:v>
                </c:pt>
                <c:pt idx="684">
                  <c:v>13.7</c:v>
                </c:pt>
                <c:pt idx="685">
                  <c:v>13.72</c:v>
                </c:pt>
                <c:pt idx="686">
                  <c:v>13.74</c:v>
                </c:pt>
                <c:pt idx="687">
                  <c:v>13.76</c:v>
                </c:pt>
                <c:pt idx="688">
                  <c:v>13.78</c:v>
                </c:pt>
                <c:pt idx="689">
                  <c:v>13.8</c:v>
                </c:pt>
                <c:pt idx="690">
                  <c:v>13.82</c:v>
                </c:pt>
                <c:pt idx="691">
                  <c:v>13.84</c:v>
                </c:pt>
                <c:pt idx="692">
                  <c:v>13.86</c:v>
                </c:pt>
                <c:pt idx="693">
                  <c:v>13.88</c:v>
                </c:pt>
                <c:pt idx="694">
                  <c:v>13.9</c:v>
                </c:pt>
                <c:pt idx="695">
                  <c:v>13.92</c:v>
                </c:pt>
                <c:pt idx="696">
                  <c:v>13.94</c:v>
                </c:pt>
                <c:pt idx="697">
                  <c:v>13.96</c:v>
                </c:pt>
                <c:pt idx="698">
                  <c:v>13.98</c:v>
                </c:pt>
                <c:pt idx="699">
                  <c:v>14</c:v>
                </c:pt>
                <c:pt idx="700">
                  <c:v>14.02</c:v>
                </c:pt>
                <c:pt idx="701">
                  <c:v>14.04</c:v>
                </c:pt>
                <c:pt idx="702">
                  <c:v>14.06</c:v>
                </c:pt>
                <c:pt idx="703">
                  <c:v>14.08</c:v>
                </c:pt>
                <c:pt idx="704">
                  <c:v>14.1</c:v>
                </c:pt>
                <c:pt idx="705">
                  <c:v>14.12</c:v>
                </c:pt>
                <c:pt idx="706">
                  <c:v>14.14</c:v>
                </c:pt>
                <c:pt idx="707">
                  <c:v>14.16</c:v>
                </c:pt>
                <c:pt idx="708">
                  <c:v>14.18</c:v>
                </c:pt>
                <c:pt idx="709">
                  <c:v>14.2</c:v>
                </c:pt>
                <c:pt idx="710">
                  <c:v>14.22</c:v>
                </c:pt>
                <c:pt idx="711">
                  <c:v>14.24</c:v>
                </c:pt>
                <c:pt idx="712">
                  <c:v>14.26</c:v>
                </c:pt>
                <c:pt idx="713">
                  <c:v>14.28</c:v>
                </c:pt>
                <c:pt idx="714">
                  <c:v>14.3</c:v>
                </c:pt>
                <c:pt idx="715">
                  <c:v>14.32</c:v>
                </c:pt>
                <c:pt idx="716">
                  <c:v>14.34</c:v>
                </c:pt>
                <c:pt idx="717">
                  <c:v>14.36</c:v>
                </c:pt>
                <c:pt idx="718">
                  <c:v>14.38</c:v>
                </c:pt>
                <c:pt idx="719">
                  <c:v>14.4</c:v>
                </c:pt>
                <c:pt idx="720">
                  <c:v>14.42</c:v>
                </c:pt>
                <c:pt idx="721">
                  <c:v>14.44</c:v>
                </c:pt>
                <c:pt idx="722">
                  <c:v>14.46</c:v>
                </c:pt>
                <c:pt idx="723">
                  <c:v>14.48</c:v>
                </c:pt>
                <c:pt idx="724">
                  <c:v>14.5</c:v>
                </c:pt>
                <c:pt idx="725">
                  <c:v>14.52</c:v>
                </c:pt>
                <c:pt idx="726">
                  <c:v>14.54</c:v>
                </c:pt>
                <c:pt idx="727">
                  <c:v>14.56</c:v>
                </c:pt>
                <c:pt idx="728">
                  <c:v>14.58</c:v>
                </c:pt>
                <c:pt idx="729">
                  <c:v>14.6</c:v>
                </c:pt>
                <c:pt idx="730">
                  <c:v>14.62</c:v>
                </c:pt>
                <c:pt idx="731">
                  <c:v>14.64</c:v>
                </c:pt>
                <c:pt idx="732">
                  <c:v>14.66</c:v>
                </c:pt>
                <c:pt idx="733">
                  <c:v>14.68</c:v>
                </c:pt>
                <c:pt idx="734">
                  <c:v>14.7</c:v>
                </c:pt>
                <c:pt idx="735">
                  <c:v>14.72</c:v>
                </c:pt>
                <c:pt idx="736">
                  <c:v>14.74</c:v>
                </c:pt>
                <c:pt idx="737">
                  <c:v>14.76</c:v>
                </c:pt>
                <c:pt idx="738">
                  <c:v>14.78</c:v>
                </c:pt>
                <c:pt idx="739">
                  <c:v>14.8</c:v>
                </c:pt>
                <c:pt idx="740">
                  <c:v>14.82</c:v>
                </c:pt>
                <c:pt idx="741">
                  <c:v>14.84</c:v>
                </c:pt>
                <c:pt idx="742">
                  <c:v>14.86</c:v>
                </c:pt>
                <c:pt idx="743">
                  <c:v>14.88</c:v>
                </c:pt>
                <c:pt idx="744">
                  <c:v>14.9</c:v>
                </c:pt>
                <c:pt idx="745">
                  <c:v>14.92</c:v>
                </c:pt>
                <c:pt idx="746">
                  <c:v>14.94</c:v>
                </c:pt>
                <c:pt idx="747">
                  <c:v>14.96</c:v>
                </c:pt>
                <c:pt idx="748">
                  <c:v>14.98</c:v>
                </c:pt>
                <c:pt idx="749">
                  <c:v>15</c:v>
                </c:pt>
                <c:pt idx="750">
                  <c:v>15.02</c:v>
                </c:pt>
                <c:pt idx="751">
                  <c:v>15.04</c:v>
                </c:pt>
                <c:pt idx="752">
                  <c:v>15.06</c:v>
                </c:pt>
                <c:pt idx="753">
                  <c:v>15.08</c:v>
                </c:pt>
                <c:pt idx="754">
                  <c:v>15.1</c:v>
                </c:pt>
                <c:pt idx="755">
                  <c:v>15.12</c:v>
                </c:pt>
                <c:pt idx="756">
                  <c:v>15.14</c:v>
                </c:pt>
                <c:pt idx="757">
                  <c:v>15.16</c:v>
                </c:pt>
                <c:pt idx="758">
                  <c:v>15.18</c:v>
                </c:pt>
                <c:pt idx="759">
                  <c:v>15.2</c:v>
                </c:pt>
                <c:pt idx="760">
                  <c:v>15.22</c:v>
                </c:pt>
                <c:pt idx="761">
                  <c:v>15.24</c:v>
                </c:pt>
                <c:pt idx="762">
                  <c:v>15.26</c:v>
                </c:pt>
                <c:pt idx="763">
                  <c:v>15.28</c:v>
                </c:pt>
                <c:pt idx="764">
                  <c:v>15.3</c:v>
                </c:pt>
                <c:pt idx="765">
                  <c:v>15.32</c:v>
                </c:pt>
                <c:pt idx="766">
                  <c:v>15.34</c:v>
                </c:pt>
                <c:pt idx="767">
                  <c:v>15.36</c:v>
                </c:pt>
                <c:pt idx="768">
                  <c:v>15.38</c:v>
                </c:pt>
                <c:pt idx="769">
                  <c:v>15.4</c:v>
                </c:pt>
                <c:pt idx="770">
                  <c:v>15.42</c:v>
                </c:pt>
                <c:pt idx="771">
                  <c:v>15.44</c:v>
                </c:pt>
                <c:pt idx="772">
                  <c:v>15.46</c:v>
                </c:pt>
                <c:pt idx="773">
                  <c:v>15.48</c:v>
                </c:pt>
                <c:pt idx="774">
                  <c:v>15.5</c:v>
                </c:pt>
                <c:pt idx="775">
                  <c:v>15.52</c:v>
                </c:pt>
                <c:pt idx="776">
                  <c:v>15.54</c:v>
                </c:pt>
                <c:pt idx="777">
                  <c:v>15.56</c:v>
                </c:pt>
                <c:pt idx="778">
                  <c:v>15.58</c:v>
                </c:pt>
                <c:pt idx="779">
                  <c:v>15.6</c:v>
                </c:pt>
                <c:pt idx="780">
                  <c:v>15.62</c:v>
                </c:pt>
                <c:pt idx="781">
                  <c:v>15.64</c:v>
                </c:pt>
                <c:pt idx="782">
                  <c:v>15.66</c:v>
                </c:pt>
                <c:pt idx="783">
                  <c:v>15.68</c:v>
                </c:pt>
                <c:pt idx="784">
                  <c:v>15.7</c:v>
                </c:pt>
                <c:pt idx="785">
                  <c:v>15.72</c:v>
                </c:pt>
                <c:pt idx="786">
                  <c:v>15.74</c:v>
                </c:pt>
                <c:pt idx="787">
                  <c:v>15.76</c:v>
                </c:pt>
                <c:pt idx="788">
                  <c:v>15.78</c:v>
                </c:pt>
                <c:pt idx="789">
                  <c:v>15.8</c:v>
                </c:pt>
                <c:pt idx="790">
                  <c:v>15.82</c:v>
                </c:pt>
                <c:pt idx="791">
                  <c:v>15.84</c:v>
                </c:pt>
                <c:pt idx="792">
                  <c:v>15.86</c:v>
                </c:pt>
                <c:pt idx="793">
                  <c:v>15.88</c:v>
                </c:pt>
                <c:pt idx="794">
                  <c:v>15.9</c:v>
                </c:pt>
                <c:pt idx="795">
                  <c:v>15.92</c:v>
                </c:pt>
                <c:pt idx="796">
                  <c:v>15.94</c:v>
                </c:pt>
                <c:pt idx="797">
                  <c:v>15.96</c:v>
                </c:pt>
                <c:pt idx="798">
                  <c:v>15.98</c:v>
                </c:pt>
                <c:pt idx="799">
                  <c:v>16</c:v>
                </c:pt>
                <c:pt idx="800">
                  <c:v>16.02</c:v>
                </c:pt>
                <c:pt idx="801">
                  <c:v>16.04</c:v>
                </c:pt>
                <c:pt idx="802">
                  <c:v>16.059999999999999</c:v>
                </c:pt>
                <c:pt idx="803">
                  <c:v>16.079999999999998</c:v>
                </c:pt>
                <c:pt idx="804">
                  <c:v>16.100000000000001</c:v>
                </c:pt>
                <c:pt idx="805">
                  <c:v>16.12</c:v>
                </c:pt>
                <c:pt idx="806">
                  <c:v>16.14</c:v>
                </c:pt>
                <c:pt idx="807">
                  <c:v>16.16</c:v>
                </c:pt>
                <c:pt idx="808">
                  <c:v>16.18</c:v>
                </c:pt>
                <c:pt idx="809">
                  <c:v>16.2</c:v>
                </c:pt>
                <c:pt idx="810">
                  <c:v>16.22</c:v>
                </c:pt>
                <c:pt idx="811">
                  <c:v>16.239999999999998</c:v>
                </c:pt>
                <c:pt idx="812">
                  <c:v>16.260000000000002</c:v>
                </c:pt>
                <c:pt idx="813">
                  <c:v>16.28</c:v>
                </c:pt>
                <c:pt idx="814">
                  <c:v>16.3</c:v>
                </c:pt>
                <c:pt idx="815">
                  <c:v>16.32</c:v>
                </c:pt>
                <c:pt idx="816">
                  <c:v>16.34</c:v>
                </c:pt>
                <c:pt idx="817">
                  <c:v>16.36</c:v>
                </c:pt>
                <c:pt idx="818">
                  <c:v>16.38</c:v>
                </c:pt>
                <c:pt idx="819">
                  <c:v>16.399999999999999</c:v>
                </c:pt>
                <c:pt idx="820">
                  <c:v>16.420000000000002</c:v>
                </c:pt>
                <c:pt idx="821">
                  <c:v>16.440000000000001</c:v>
                </c:pt>
                <c:pt idx="822">
                  <c:v>16.46</c:v>
                </c:pt>
                <c:pt idx="823">
                  <c:v>16.48</c:v>
                </c:pt>
                <c:pt idx="824">
                  <c:v>16.5</c:v>
                </c:pt>
                <c:pt idx="825">
                  <c:v>16.52</c:v>
                </c:pt>
                <c:pt idx="826">
                  <c:v>16.54</c:v>
                </c:pt>
                <c:pt idx="827">
                  <c:v>16.559999999999999</c:v>
                </c:pt>
                <c:pt idx="828">
                  <c:v>16.579999999999998</c:v>
                </c:pt>
                <c:pt idx="829">
                  <c:v>16.600000000000001</c:v>
                </c:pt>
                <c:pt idx="830">
                  <c:v>16.62</c:v>
                </c:pt>
                <c:pt idx="831">
                  <c:v>16.64</c:v>
                </c:pt>
                <c:pt idx="832">
                  <c:v>16.66</c:v>
                </c:pt>
                <c:pt idx="833">
                  <c:v>16.68</c:v>
                </c:pt>
                <c:pt idx="834">
                  <c:v>16.7</c:v>
                </c:pt>
                <c:pt idx="835">
                  <c:v>16.72</c:v>
                </c:pt>
                <c:pt idx="836">
                  <c:v>16.739999999999998</c:v>
                </c:pt>
                <c:pt idx="837">
                  <c:v>16.760000000000002</c:v>
                </c:pt>
                <c:pt idx="838">
                  <c:v>16.78</c:v>
                </c:pt>
                <c:pt idx="839">
                  <c:v>16.8</c:v>
                </c:pt>
                <c:pt idx="840">
                  <c:v>16.82</c:v>
                </c:pt>
                <c:pt idx="841">
                  <c:v>16.84</c:v>
                </c:pt>
                <c:pt idx="842">
                  <c:v>16.86</c:v>
                </c:pt>
                <c:pt idx="843">
                  <c:v>16.88</c:v>
                </c:pt>
                <c:pt idx="844">
                  <c:v>16.899999999999999</c:v>
                </c:pt>
                <c:pt idx="845">
                  <c:v>16.920000000000002</c:v>
                </c:pt>
                <c:pt idx="846">
                  <c:v>16.940000000000001</c:v>
                </c:pt>
                <c:pt idx="847">
                  <c:v>16.96</c:v>
                </c:pt>
                <c:pt idx="848">
                  <c:v>16.98</c:v>
                </c:pt>
                <c:pt idx="849">
                  <c:v>17</c:v>
                </c:pt>
                <c:pt idx="850">
                  <c:v>17.02</c:v>
                </c:pt>
                <c:pt idx="851">
                  <c:v>17.04</c:v>
                </c:pt>
                <c:pt idx="852">
                  <c:v>17.059999999999999</c:v>
                </c:pt>
                <c:pt idx="853">
                  <c:v>17.079999999999998</c:v>
                </c:pt>
                <c:pt idx="854">
                  <c:v>17.100000000000001</c:v>
                </c:pt>
                <c:pt idx="855">
                  <c:v>17.12</c:v>
                </c:pt>
                <c:pt idx="856">
                  <c:v>17.14</c:v>
                </c:pt>
                <c:pt idx="857">
                  <c:v>17.16</c:v>
                </c:pt>
                <c:pt idx="858">
                  <c:v>17.18</c:v>
                </c:pt>
                <c:pt idx="859">
                  <c:v>17.2</c:v>
                </c:pt>
                <c:pt idx="860">
                  <c:v>17.22</c:v>
                </c:pt>
                <c:pt idx="861">
                  <c:v>17.239999999999998</c:v>
                </c:pt>
                <c:pt idx="862">
                  <c:v>17.260000000000002</c:v>
                </c:pt>
                <c:pt idx="863">
                  <c:v>17.28</c:v>
                </c:pt>
                <c:pt idx="864">
                  <c:v>17.3</c:v>
                </c:pt>
                <c:pt idx="865">
                  <c:v>17.32</c:v>
                </c:pt>
                <c:pt idx="866">
                  <c:v>17.34</c:v>
                </c:pt>
                <c:pt idx="867">
                  <c:v>17.36</c:v>
                </c:pt>
                <c:pt idx="868">
                  <c:v>17.38</c:v>
                </c:pt>
                <c:pt idx="869">
                  <c:v>17.399999999999999</c:v>
                </c:pt>
                <c:pt idx="870">
                  <c:v>17.420000000000002</c:v>
                </c:pt>
                <c:pt idx="871">
                  <c:v>17.440000000000001</c:v>
                </c:pt>
                <c:pt idx="872">
                  <c:v>17.46</c:v>
                </c:pt>
                <c:pt idx="873">
                  <c:v>17.48</c:v>
                </c:pt>
                <c:pt idx="874">
                  <c:v>17.5</c:v>
                </c:pt>
                <c:pt idx="875">
                  <c:v>17.52</c:v>
                </c:pt>
                <c:pt idx="876">
                  <c:v>17.54</c:v>
                </c:pt>
                <c:pt idx="877">
                  <c:v>17.559999999999999</c:v>
                </c:pt>
                <c:pt idx="878">
                  <c:v>17.579999999999998</c:v>
                </c:pt>
                <c:pt idx="879">
                  <c:v>17.600000000000001</c:v>
                </c:pt>
                <c:pt idx="880">
                  <c:v>17.62</c:v>
                </c:pt>
                <c:pt idx="881">
                  <c:v>17.64</c:v>
                </c:pt>
                <c:pt idx="882">
                  <c:v>17.66</c:v>
                </c:pt>
                <c:pt idx="883">
                  <c:v>17.68</c:v>
                </c:pt>
                <c:pt idx="884">
                  <c:v>17.7</c:v>
                </c:pt>
                <c:pt idx="885">
                  <c:v>17.72</c:v>
                </c:pt>
                <c:pt idx="886">
                  <c:v>17.739999999999998</c:v>
                </c:pt>
                <c:pt idx="887">
                  <c:v>17.760000000000002</c:v>
                </c:pt>
                <c:pt idx="888">
                  <c:v>17.78</c:v>
                </c:pt>
                <c:pt idx="889">
                  <c:v>17.8</c:v>
                </c:pt>
                <c:pt idx="890">
                  <c:v>17.82</c:v>
                </c:pt>
                <c:pt idx="891">
                  <c:v>17.84</c:v>
                </c:pt>
                <c:pt idx="892">
                  <c:v>17.86</c:v>
                </c:pt>
                <c:pt idx="893">
                  <c:v>17.88</c:v>
                </c:pt>
                <c:pt idx="894">
                  <c:v>17.899999999999999</c:v>
                </c:pt>
                <c:pt idx="895">
                  <c:v>17.920000000000002</c:v>
                </c:pt>
                <c:pt idx="896">
                  <c:v>17.940000000000001</c:v>
                </c:pt>
                <c:pt idx="897">
                  <c:v>17.96</c:v>
                </c:pt>
                <c:pt idx="898">
                  <c:v>17.98</c:v>
                </c:pt>
                <c:pt idx="899">
                  <c:v>18</c:v>
                </c:pt>
                <c:pt idx="900">
                  <c:v>18.02</c:v>
                </c:pt>
                <c:pt idx="901">
                  <c:v>18.04</c:v>
                </c:pt>
                <c:pt idx="902">
                  <c:v>18.059999999999999</c:v>
                </c:pt>
                <c:pt idx="903">
                  <c:v>18.079999999999998</c:v>
                </c:pt>
                <c:pt idx="904">
                  <c:v>18.100000000000001</c:v>
                </c:pt>
                <c:pt idx="905">
                  <c:v>18.12</c:v>
                </c:pt>
                <c:pt idx="906">
                  <c:v>18.14</c:v>
                </c:pt>
                <c:pt idx="907">
                  <c:v>18.16</c:v>
                </c:pt>
                <c:pt idx="908">
                  <c:v>18.18</c:v>
                </c:pt>
                <c:pt idx="909">
                  <c:v>18.2</c:v>
                </c:pt>
                <c:pt idx="910">
                  <c:v>18.22</c:v>
                </c:pt>
                <c:pt idx="911">
                  <c:v>18.239999999999998</c:v>
                </c:pt>
                <c:pt idx="912">
                  <c:v>18.260000000000002</c:v>
                </c:pt>
                <c:pt idx="913">
                  <c:v>18.28</c:v>
                </c:pt>
                <c:pt idx="914">
                  <c:v>18.3</c:v>
                </c:pt>
                <c:pt idx="915">
                  <c:v>18.32</c:v>
                </c:pt>
                <c:pt idx="916">
                  <c:v>18.34</c:v>
                </c:pt>
                <c:pt idx="917">
                  <c:v>18.36</c:v>
                </c:pt>
                <c:pt idx="918">
                  <c:v>18.38</c:v>
                </c:pt>
                <c:pt idx="919">
                  <c:v>18.399999999999999</c:v>
                </c:pt>
                <c:pt idx="920">
                  <c:v>18.420000000000002</c:v>
                </c:pt>
                <c:pt idx="921">
                  <c:v>18.440000000000001</c:v>
                </c:pt>
                <c:pt idx="922">
                  <c:v>18.46</c:v>
                </c:pt>
                <c:pt idx="923">
                  <c:v>18.48</c:v>
                </c:pt>
                <c:pt idx="924">
                  <c:v>18.5</c:v>
                </c:pt>
                <c:pt idx="925">
                  <c:v>18.52</c:v>
                </c:pt>
                <c:pt idx="926">
                  <c:v>18.54</c:v>
                </c:pt>
                <c:pt idx="927">
                  <c:v>18.559999999999999</c:v>
                </c:pt>
                <c:pt idx="928">
                  <c:v>18.579999999999998</c:v>
                </c:pt>
                <c:pt idx="929">
                  <c:v>18.600000000000001</c:v>
                </c:pt>
                <c:pt idx="930">
                  <c:v>18.62</c:v>
                </c:pt>
                <c:pt idx="931">
                  <c:v>18.64</c:v>
                </c:pt>
                <c:pt idx="932">
                  <c:v>18.66</c:v>
                </c:pt>
                <c:pt idx="933">
                  <c:v>18.68</c:v>
                </c:pt>
                <c:pt idx="934">
                  <c:v>18.7</c:v>
                </c:pt>
                <c:pt idx="935">
                  <c:v>18.72</c:v>
                </c:pt>
                <c:pt idx="936">
                  <c:v>18.739999999999998</c:v>
                </c:pt>
                <c:pt idx="937">
                  <c:v>18.760000000000002</c:v>
                </c:pt>
                <c:pt idx="938">
                  <c:v>18.78</c:v>
                </c:pt>
                <c:pt idx="939">
                  <c:v>18.8</c:v>
                </c:pt>
                <c:pt idx="940">
                  <c:v>18.82</c:v>
                </c:pt>
                <c:pt idx="941">
                  <c:v>18.84</c:v>
                </c:pt>
                <c:pt idx="942">
                  <c:v>18.86</c:v>
                </c:pt>
                <c:pt idx="943">
                  <c:v>18.88</c:v>
                </c:pt>
                <c:pt idx="944">
                  <c:v>18.899999999999999</c:v>
                </c:pt>
                <c:pt idx="945">
                  <c:v>18.920000000000002</c:v>
                </c:pt>
                <c:pt idx="946">
                  <c:v>18.940000000000001</c:v>
                </c:pt>
                <c:pt idx="947">
                  <c:v>18.96</c:v>
                </c:pt>
                <c:pt idx="948">
                  <c:v>18.98</c:v>
                </c:pt>
                <c:pt idx="949">
                  <c:v>19</c:v>
                </c:pt>
                <c:pt idx="950">
                  <c:v>19.02</c:v>
                </c:pt>
                <c:pt idx="951">
                  <c:v>19.04</c:v>
                </c:pt>
                <c:pt idx="952">
                  <c:v>19.059999999999999</c:v>
                </c:pt>
                <c:pt idx="953">
                  <c:v>19.079999999999998</c:v>
                </c:pt>
                <c:pt idx="954">
                  <c:v>19.100000000000001</c:v>
                </c:pt>
                <c:pt idx="955">
                  <c:v>19.12</c:v>
                </c:pt>
                <c:pt idx="956">
                  <c:v>19.14</c:v>
                </c:pt>
                <c:pt idx="957">
                  <c:v>19.16</c:v>
                </c:pt>
                <c:pt idx="958">
                  <c:v>19.18</c:v>
                </c:pt>
                <c:pt idx="959">
                  <c:v>19.2</c:v>
                </c:pt>
                <c:pt idx="960">
                  <c:v>19.22</c:v>
                </c:pt>
                <c:pt idx="961">
                  <c:v>19.239999999999998</c:v>
                </c:pt>
                <c:pt idx="962">
                  <c:v>19.260000000000002</c:v>
                </c:pt>
                <c:pt idx="963">
                  <c:v>19.28</c:v>
                </c:pt>
                <c:pt idx="964">
                  <c:v>19.3</c:v>
                </c:pt>
                <c:pt idx="965">
                  <c:v>19.32</c:v>
                </c:pt>
                <c:pt idx="966">
                  <c:v>19.34</c:v>
                </c:pt>
                <c:pt idx="967">
                  <c:v>19.36</c:v>
                </c:pt>
                <c:pt idx="968">
                  <c:v>19.38</c:v>
                </c:pt>
                <c:pt idx="969">
                  <c:v>19.399999999999999</c:v>
                </c:pt>
                <c:pt idx="970">
                  <c:v>19.420000000000002</c:v>
                </c:pt>
                <c:pt idx="971">
                  <c:v>19.440000000000001</c:v>
                </c:pt>
                <c:pt idx="972">
                  <c:v>19.46</c:v>
                </c:pt>
                <c:pt idx="973">
                  <c:v>19.48</c:v>
                </c:pt>
                <c:pt idx="974">
                  <c:v>19.5</c:v>
                </c:pt>
                <c:pt idx="975">
                  <c:v>19.52</c:v>
                </c:pt>
                <c:pt idx="976">
                  <c:v>19.54</c:v>
                </c:pt>
                <c:pt idx="977">
                  <c:v>19.559999999999999</c:v>
                </c:pt>
                <c:pt idx="978">
                  <c:v>19.579999999999998</c:v>
                </c:pt>
                <c:pt idx="979">
                  <c:v>19.600000000000001</c:v>
                </c:pt>
                <c:pt idx="980">
                  <c:v>19.62</c:v>
                </c:pt>
                <c:pt idx="981">
                  <c:v>19.64</c:v>
                </c:pt>
                <c:pt idx="982">
                  <c:v>19.66</c:v>
                </c:pt>
                <c:pt idx="983">
                  <c:v>19.68</c:v>
                </c:pt>
                <c:pt idx="984">
                  <c:v>19.7</c:v>
                </c:pt>
                <c:pt idx="985">
                  <c:v>19.72</c:v>
                </c:pt>
                <c:pt idx="986">
                  <c:v>19.739999999999998</c:v>
                </c:pt>
                <c:pt idx="987">
                  <c:v>19.760000000000002</c:v>
                </c:pt>
                <c:pt idx="988">
                  <c:v>19.78</c:v>
                </c:pt>
                <c:pt idx="989">
                  <c:v>19.8</c:v>
                </c:pt>
                <c:pt idx="990">
                  <c:v>19.82</c:v>
                </c:pt>
                <c:pt idx="991">
                  <c:v>19.84</c:v>
                </c:pt>
                <c:pt idx="992">
                  <c:v>19.86</c:v>
                </c:pt>
                <c:pt idx="993">
                  <c:v>19.88</c:v>
                </c:pt>
                <c:pt idx="994">
                  <c:v>19.899999999999999</c:v>
                </c:pt>
                <c:pt idx="995">
                  <c:v>19.920000000000002</c:v>
                </c:pt>
                <c:pt idx="996">
                  <c:v>19.940000000000001</c:v>
                </c:pt>
                <c:pt idx="997">
                  <c:v>19.96</c:v>
                </c:pt>
                <c:pt idx="998">
                  <c:v>19.98</c:v>
                </c:pt>
                <c:pt idx="999">
                  <c:v>20</c:v>
                </c:pt>
                <c:pt idx="1000">
                  <c:v>20.02</c:v>
                </c:pt>
                <c:pt idx="1001">
                  <c:v>20.04</c:v>
                </c:pt>
                <c:pt idx="1002">
                  <c:v>20.059999999999999</c:v>
                </c:pt>
                <c:pt idx="1003">
                  <c:v>20.079999999999998</c:v>
                </c:pt>
                <c:pt idx="1004">
                  <c:v>20.100000000000001</c:v>
                </c:pt>
                <c:pt idx="1005">
                  <c:v>20.12</c:v>
                </c:pt>
                <c:pt idx="1006">
                  <c:v>20.14</c:v>
                </c:pt>
                <c:pt idx="1007">
                  <c:v>20.16</c:v>
                </c:pt>
                <c:pt idx="1008">
                  <c:v>20.18</c:v>
                </c:pt>
                <c:pt idx="1009">
                  <c:v>20.2</c:v>
                </c:pt>
                <c:pt idx="1010">
                  <c:v>20.22</c:v>
                </c:pt>
                <c:pt idx="1011">
                  <c:v>20.239999999999998</c:v>
                </c:pt>
                <c:pt idx="1012">
                  <c:v>20.260000000000002</c:v>
                </c:pt>
                <c:pt idx="1013">
                  <c:v>20.28</c:v>
                </c:pt>
                <c:pt idx="1014">
                  <c:v>20.3</c:v>
                </c:pt>
                <c:pt idx="1015">
                  <c:v>20.32</c:v>
                </c:pt>
                <c:pt idx="1016">
                  <c:v>20.34</c:v>
                </c:pt>
                <c:pt idx="1017">
                  <c:v>20.36</c:v>
                </c:pt>
                <c:pt idx="1018">
                  <c:v>20.38</c:v>
                </c:pt>
                <c:pt idx="1019">
                  <c:v>20.399999999999999</c:v>
                </c:pt>
                <c:pt idx="1020">
                  <c:v>20.420000000000002</c:v>
                </c:pt>
                <c:pt idx="1021">
                  <c:v>20.440000000000001</c:v>
                </c:pt>
                <c:pt idx="1022">
                  <c:v>20.46</c:v>
                </c:pt>
                <c:pt idx="1023">
                  <c:v>20.48</c:v>
                </c:pt>
                <c:pt idx="1024">
                  <c:v>20.5</c:v>
                </c:pt>
                <c:pt idx="1025">
                  <c:v>20.52</c:v>
                </c:pt>
                <c:pt idx="1026">
                  <c:v>20.54</c:v>
                </c:pt>
                <c:pt idx="1027">
                  <c:v>20.56</c:v>
                </c:pt>
                <c:pt idx="1028">
                  <c:v>20.58</c:v>
                </c:pt>
                <c:pt idx="1029">
                  <c:v>20.6</c:v>
                </c:pt>
                <c:pt idx="1030">
                  <c:v>20.62</c:v>
                </c:pt>
                <c:pt idx="1031">
                  <c:v>20.64</c:v>
                </c:pt>
                <c:pt idx="1032">
                  <c:v>20.66</c:v>
                </c:pt>
                <c:pt idx="1033">
                  <c:v>20.68</c:v>
                </c:pt>
                <c:pt idx="1034">
                  <c:v>20.7</c:v>
                </c:pt>
                <c:pt idx="1035">
                  <c:v>20.72</c:v>
                </c:pt>
                <c:pt idx="1036">
                  <c:v>20.74</c:v>
                </c:pt>
                <c:pt idx="1037">
                  <c:v>20.76</c:v>
                </c:pt>
                <c:pt idx="1038">
                  <c:v>20.78</c:v>
                </c:pt>
                <c:pt idx="1039">
                  <c:v>20.8</c:v>
                </c:pt>
                <c:pt idx="1040">
                  <c:v>20.82</c:v>
                </c:pt>
                <c:pt idx="1041">
                  <c:v>20.84</c:v>
                </c:pt>
                <c:pt idx="1042">
                  <c:v>20.86</c:v>
                </c:pt>
                <c:pt idx="1043">
                  <c:v>20.88</c:v>
                </c:pt>
                <c:pt idx="1044">
                  <c:v>20.9</c:v>
                </c:pt>
                <c:pt idx="1045">
                  <c:v>20.92</c:v>
                </c:pt>
                <c:pt idx="1046">
                  <c:v>20.94</c:v>
                </c:pt>
                <c:pt idx="1047">
                  <c:v>20.96</c:v>
                </c:pt>
                <c:pt idx="1048">
                  <c:v>20.98</c:v>
                </c:pt>
                <c:pt idx="1049">
                  <c:v>21</c:v>
                </c:pt>
                <c:pt idx="1050">
                  <c:v>21.02</c:v>
                </c:pt>
                <c:pt idx="1051">
                  <c:v>21.04</c:v>
                </c:pt>
                <c:pt idx="1052">
                  <c:v>21.06</c:v>
                </c:pt>
                <c:pt idx="1053">
                  <c:v>21.08</c:v>
                </c:pt>
                <c:pt idx="1054">
                  <c:v>21.1</c:v>
                </c:pt>
                <c:pt idx="1055">
                  <c:v>21.12</c:v>
                </c:pt>
                <c:pt idx="1056">
                  <c:v>21.14</c:v>
                </c:pt>
                <c:pt idx="1057">
                  <c:v>21.16</c:v>
                </c:pt>
                <c:pt idx="1058">
                  <c:v>21.18</c:v>
                </c:pt>
                <c:pt idx="1059">
                  <c:v>21.2</c:v>
                </c:pt>
                <c:pt idx="1060">
                  <c:v>21.22</c:v>
                </c:pt>
                <c:pt idx="1061">
                  <c:v>21.24</c:v>
                </c:pt>
                <c:pt idx="1062">
                  <c:v>21.26</c:v>
                </c:pt>
                <c:pt idx="1063">
                  <c:v>21.28</c:v>
                </c:pt>
                <c:pt idx="1064">
                  <c:v>21.3</c:v>
                </c:pt>
                <c:pt idx="1065">
                  <c:v>21.32</c:v>
                </c:pt>
                <c:pt idx="1066">
                  <c:v>21.34</c:v>
                </c:pt>
                <c:pt idx="1067">
                  <c:v>21.36</c:v>
                </c:pt>
                <c:pt idx="1068">
                  <c:v>21.38</c:v>
                </c:pt>
                <c:pt idx="1069">
                  <c:v>21.4</c:v>
                </c:pt>
                <c:pt idx="1070">
                  <c:v>21.42</c:v>
                </c:pt>
                <c:pt idx="1071">
                  <c:v>21.44</c:v>
                </c:pt>
                <c:pt idx="1072">
                  <c:v>21.46</c:v>
                </c:pt>
                <c:pt idx="1073">
                  <c:v>21.48</c:v>
                </c:pt>
                <c:pt idx="1074">
                  <c:v>21.5</c:v>
                </c:pt>
                <c:pt idx="1075">
                  <c:v>21.52</c:v>
                </c:pt>
                <c:pt idx="1076">
                  <c:v>21.54</c:v>
                </c:pt>
                <c:pt idx="1077">
                  <c:v>21.56</c:v>
                </c:pt>
                <c:pt idx="1078">
                  <c:v>21.58</c:v>
                </c:pt>
                <c:pt idx="1079">
                  <c:v>21.6</c:v>
                </c:pt>
                <c:pt idx="1080">
                  <c:v>21.62</c:v>
                </c:pt>
                <c:pt idx="1081">
                  <c:v>21.64</c:v>
                </c:pt>
                <c:pt idx="1082">
                  <c:v>21.66</c:v>
                </c:pt>
                <c:pt idx="1083">
                  <c:v>21.68</c:v>
                </c:pt>
                <c:pt idx="1084">
                  <c:v>21.7</c:v>
                </c:pt>
                <c:pt idx="1085">
                  <c:v>21.72</c:v>
                </c:pt>
                <c:pt idx="1086">
                  <c:v>21.74</c:v>
                </c:pt>
                <c:pt idx="1087">
                  <c:v>21.76</c:v>
                </c:pt>
                <c:pt idx="1088">
                  <c:v>21.78</c:v>
                </c:pt>
                <c:pt idx="1089">
                  <c:v>21.8</c:v>
                </c:pt>
                <c:pt idx="1090">
                  <c:v>21.82</c:v>
                </c:pt>
                <c:pt idx="1091">
                  <c:v>21.84</c:v>
                </c:pt>
                <c:pt idx="1092">
                  <c:v>21.86</c:v>
                </c:pt>
                <c:pt idx="1093">
                  <c:v>21.88</c:v>
                </c:pt>
                <c:pt idx="1094">
                  <c:v>21.9</c:v>
                </c:pt>
                <c:pt idx="1095">
                  <c:v>21.92</c:v>
                </c:pt>
                <c:pt idx="1096">
                  <c:v>21.94</c:v>
                </c:pt>
                <c:pt idx="1097">
                  <c:v>21.96</c:v>
                </c:pt>
                <c:pt idx="1098">
                  <c:v>21.98</c:v>
                </c:pt>
                <c:pt idx="1099">
                  <c:v>22</c:v>
                </c:pt>
                <c:pt idx="1100">
                  <c:v>22.02</c:v>
                </c:pt>
                <c:pt idx="1101">
                  <c:v>22.04</c:v>
                </c:pt>
                <c:pt idx="1102">
                  <c:v>22.06</c:v>
                </c:pt>
                <c:pt idx="1103">
                  <c:v>22.08</c:v>
                </c:pt>
                <c:pt idx="1104">
                  <c:v>22.1</c:v>
                </c:pt>
                <c:pt idx="1105">
                  <c:v>22.12</c:v>
                </c:pt>
                <c:pt idx="1106">
                  <c:v>22.14</c:v>
                </c:pt>
                <c:pt idx="1107">
                  <c:v>22.16</c:v>
                </c:pt>
                <c:pt idx="1108">
                  <c:v>22.18</c:v>
                </c:pt>
                <c:pt idx="1109">
                  <c:v>22.2</c:v>
                </c:pt>
                <c:pt idx="1110">
                  <c:v>22.22</c:v>
                </c:pt>
                <c:pt idx="1111">
                  <c:v>22.24</c:v>
                </c:pt>
                <c:pt idx="1112">
                  <c:v>22.26</c:v>
                </c:pt>
                <c:pt idx="1113">
                  <c:v>22.28</c:v>
                </c:pt>
                <c:pt idx="1114">
                  <c:v>22.3</c:v>
                </c:pt>
                <c:pt idx="1115">
                  <c:v>22.32</c:v>
                </c:pt>
                <c:pt idx="1116">
                  <c:v>22.34</c:v>
                </c:pt>
                <c:pt idx="1117">
                  <c:v>22.36</c:v>
                </c:pt>
                <c:pt idx="1118">
                  <c:v>22.38</c:v>
                </c:pt>
                <c:pt idx="1119">
                  <c:v>22.4</c:v>
                </c:pt>
                <c:pt idx="1120">
                  <c:v>22.42</c:v>
                </c:pt>
                <c:pt idx="1121">
                  <c:v>22.44</c:v>
                </c:pt>
                <c:pt idx="1122">
                  <c:v>22.46</c:v>
                </c:pt>
                <c:pt idx="1123">
                  <c:v>22.48</c:v>
                </c:pt>
                <c:pt idx="1124">
                  <c:v>22.5</c:v>
                </c:pt>
                <c:pt idx="1125">
                  <c:v>22.52</c:v>
                </c:pt>
                <c:pt idx="1126">
                  <c:v>22.54</c:v>
                </c:pt>
                <c:pt idx="1127">
                  <c:v>22.56</c:v>
                </c:pt>
                <c:pt idx="1128">
                  <c:v>22.58</c:v>
                </c:pt>
                <c:pt idx="1129">
                  <c:v>22.6</c:v>
                </c:pt>
                <c:pt idx="1130">
                  <c:v>22.62</c:v>
                </c:pt>
                <c:pt idx="1131">
                  <c:v>22.64</c:v>
                </c:pt>
                <c:pt idx="1132">
                  <c:v>22.66</c:v>
                </c:pt>
                <c:pt idx="1133">
                  <c:v>22.68</c:v>
                </c:pt>
                <c:pt idx="1134">
                  <c:v>22.7</c:v>
                </c:pt>
                <c:pt idx="1135">
                  <c:v>22.72</c:v>
                </c:pt>
                <c:pt idx="1136">
                  <c:v>22.74</c:v>
                </c:pt>
                <c:pt idx="1137">
                  <c:v>22.76</c:v>
                </c:pt>
                <c:pt idx="1138">
                  <c:v>22.78</c:v>
                </c:pt>
                <c:pt idx="1139">
                  <c:v>22.8</c:v>
                </c:pt>
                <c:pt idx="1140">
                  <c:v>22.82</c:v>
                </c:pt>
                <c:pt idx="1141">
                  <c:v>22.84</c:v>
                </c:pt>
                <c:pt idx="1142">
                  <c:v>22.86</c:v>
                </c:pt>
                <c:pt idx="1143">
                  <c:v>22.88</c:v>
                </c:pt>
                <c:pt idx="1144">
                  <c:v>22.9</c:v>
                </c:pt>
                <c:pt idx="1145">
                  <c:v>22.92</c:v>
                </c:pt>
                <c:pt idx="1146">
                  <c:v>22.94</c:v>
                </c:pt>
                <c:pt idx="1147">
                  <c:v>22.96</c:v>
                </c:pt>
                <c:pt idx="1148">
                  <c:v>22.98</c:v>
                </c:pt>
                <c:pt idx="1149">
                  <c:v>23</c:v>
                </c:pt>
                <c:pt idx="1150">
                  <c:v>23.02</c:v>
                </c:pt>
                <c:pt idx="1151">
                  <c:v>23.04</c:v>
                </c:pt>
                <c:pt idx="1152">
                  <c:v>23.06</c:v>
                </c:pt>
                <c:pt idx="1153">
                  <c:v>23.08</c:v>
                </c:pt>
                <c:pt idx="1154">
                  <c:v>23.1</c:v>
                </c:pt>
                <c:pt idx="1155">
                  <c:v>23.12</c:v>
                </c:pt>
                <c:pt idx="1156">
                  <c:v>23.14</c:v>
                </c:pt>
                <c:pt idx="1157">
                  <c:v>23.16</c:v>
                </c:pt>
                <c:pt idx="1158">
                  <c:v>23.18</c:v>
                </c:pt>
                <c:pt idx="1159">
                  <c:v>23.2</c:v>
                </c:pt>
                <c:pt idx="1160">
                  <c:v>23.22</c:v>
                </c:pt>
                <c:pt idx="1161">
                  <c:v>23.24</c:v>
                </c:pt>
                <c:pt idx="1162">
                  <c:v>23.26</c:v>
                </c:pt>
                <c:pt idx="1163">
                  <c:v>23.28</c:v>
                </c:pt>
                <c:pt idx="1164">
                  <c:v>23.3</c:v>
                </c:pt>
                <c:pt idx="1165">
                  <c:v>23.32</c:v>
                </c:pt>
                <c:pt idx="1166">
                  <c:v>23.34</c:v>
                </c:pt>
                <c:pt idx="1167">
                  <c:v>23.36</c:v>
                </c:pt>
                <c:pt idx="1168">
                  <c:v>23.38</c:v>
                </c:pt>
                <c:pt idx="1169">
                  <c:v>23.4</c:v>
                </c:pt>
                <c:pt idx="1170">
                  <c:v>23.42</c:v>
                </c:pt>
                <c:pt idx="1171">
                  <c:v>23.44</c:v>
                </c:pt>
                <c:pt idx="1172">
                  <c:v>23.46</c:v>
                </c:pt>
                <c:pt idx="1173">
                  <c:v>23.48</c:v>
                </c:pt>
                <c:pt idx="1174">
                  <c:v>23.5</c:v>
                </c:pt>
                <c:pt idx="1175">
                  <c:v>23.52</c:v>
                </c:pt>
                <c:pt idx="1176">
                  <c:v>23.54</c:v>
                </c:pt>
                <c:pt idx="1177">
                  <c:v>23.56</c:v>
                </c:pt>
                <c:pt idx="1178">
                  <c:v>23.58</c:v>
                </c:pt>
                <c:pt idx="1179">
                  <c:v>23.6</c:v>
                </c:pt>
                <c:pt idx="1180">
                  <c:v>23.62</c:v>
                </c:pt>
                <c:pt idx="1181">
                  <c:v>23.64</c:v>
                </c:pt>
                <c:pt idx="1182">
                  <c:v>23.66</c:v>
                </c:pt>
                <c:pt idx="1183">
                  <c:v>23.68</c:v>
                </c:pt>
                <c:pt idx="1184">
                  <c:v>23.7</c:v>
                </c:pt>
                <c:pt idx="1185">
                  <c:v>23.72</c:v>
                </c:pt>
                <c:pt idx="1186">
                  <c:v>23.74</c:v>
                </c:pt>
                <c:pt idx="1187">
                  <c:v>23.76</c:v>
                </c:pt>
                <c:pt idx="1188">
                  <c:v>23.78</c:v>
                </c:pt>
                <c:pt idx="1189">
                  <c:v>23.8</c:v>
                </c:pt>
                <c:pt idx="1190">
                  <c:v>23.82</c:v>
                </c:pt>
                <c:pt idx="1191">
                  <c:v>23.84</c:v>
                </c:pt>
                <c:pt idx="1192">
                  <c:v>23.86</c:v>
                </c:pt>
                <c:pt idx="1193">
                  <c:v>23.88</c:v>
                </c:pt>
                <c:pt idx="1194">
                  <c:v>23.9</c:v>
                </c:pt>
                <c:pt idx="1195">
                  <c:v>23.92</c:v>
                </c:pt>
                <c:pt idx="1196">
                  <c:v>23.94</c:v>
                </c:pt>
                <c:pt idx="1197">
                  <c:v>23.96</c:v>
                </c:pt>
                <c:pt idx="1198">
                  <c:v>23.98</c:v>
                </c:pt>
                <c:pt idx="1199">
                  <c:v>24</c:v>
                </c:pt>
                <c:pt idx="1200">
                  <c:v>24.02</c:v>
                </c:pt>
                <c:pt idx="1201">
                  <c:v>24.04</c:v>
                </c:pt>
                <c:pt idx="1202">
                  <c:v>24.06</c:v>
                </c:pt>
                <c:pt idx="1203">
                  <c:v>24.08</c:v>
                </c:pt>
                <c:pt idx="1204">
                  <c:v>24.1</c:v>
                </c:pt>
                <c:pt idx="1205">
                  <c:v>24.12</c:v>
                </c:pt>
                <c:pt idx="1206">
                  <c:v>24.14</c:v>
                </c:pt>
                <c:pt idx="1207">
                  <c:v>24.16</c:v>
                </c:pt>
                <c:pt idx="1208">
                  <c:v>24.18</c:v>
                </c:pt>
                <c:pt idx="1209">
                  <c:v>24.2</c:v>
                </c:pt>
                <c:pt idx="1210">
                  <c:v>24.22</c:v>
                </c:pt>
                <c:pt idx="1211">
                  <c:v>24.24</c:v>
                </c:pt>
                <c:pt idx="1212">
                  <c:v>24.26</c:v>
                </c:pt>
                <c:pt idx="1213">
                  <c:v>24.28</c:v>
                </c:pt>
                <c:pt idx="1214">
                  <c:v>24.3</c:v>
                </c:pt>
                <c:pt idx="1215">
                  <c:v>24.32</c:v>
                </c:pt>
                <c:pt idx="1216">
                  <c:v>24.34</c:v>
                </c:pt>
                <c:pt idx="1217">
                  <c:v>24.36</c:v>
                </c:pt>
                <c:pt idx="1218">
                  <c:v>24.38</c:v>
                </c:pt>
                <c:pt idx="1219">
                  <c:v>24.4</c:v>
                </c:pt>
                <c:pt idx="1220">
                  <c:v>24.42</c:v>
                </c:pt>
                <c:pt idx="1221">
                  <c:v>24.44</c:v>
                </c:pt>
                <c:pt idx="1222">
                  <c:v>24.46</c:v>
                </c:pt>
                <c:pt idx="1223">
                  <c:v>24.48</c:v>
                </c:pt>
                <c:pt idx="1224">
                  <c:v>24.5</c:v>
                </c:pt>
                <c:pt idx="1225">
                  <c:v>24.52</c:v>
                </c:pt>
                <c:pt idx="1226">
                  <c:v>24.54</c:v>
                </c:pt>
                <c:pt idx="1227">
                  <c:v>24.56</c:v>
                </c:pt>
                <c:pt idx="1228">
                  <c:v>24.58</c:v>
                </c:pt>
                <c:pt idx="1229">
                  <c:v>24.6</c:v>
                </c:pt>
                <c:pt idx="1230">
                  <c:v>24.62</c:v>
                </c:pt>
                <c:pt idx="1231">
                  <c:v>24.64</c:v>
                </c:pt>
                <c:pt idx="1232">
                  <c:v>24.66</c:v>
                </c:pt>
                <c:pt idx="1233">
                  <c:v>24.68</c:v>
                </c:pt>
                <c:pt idx="1234">
                  <c:v>24.7</c:v>
                </c:pt>
                <c:pt idx="1235">
                  <c:v>24.72</c:v>
                </c:pt>
                <c:pt idx="1236">
                  <c:v>24.74</c:v>
                </c:pt>
                <c:pt idx="1237">
                  <c:v>24.76</c:v>
                </c:pt>
                <c:pt idx="1238">
                  <c:v>24.78</c:v>
                </c:pt>
                <c:pt idx="1239">
                  <c:v>24.8</c:v>
                </c:pt>
                <c:pt idx="1240">
                  <c:v>24.82</c:v>
                </c:pt>
                <c:pt idx="1241">
                  <c:v>24.84</c:v>
                </c:pt>
                <c:pt idx="1242">
                  <c:v>24.86</c:v>
                </c:pt>
                <c:pt idx="1243">
                  <c:v>24.88</c:v>
                </c:pt>
                <c:pt idx="1244">
                  <c:v>24.9</c:v>
                </c:pt>
                <c:pt idx="1245">
                  <c:v>24.92</c:v>
                </c:pt>
                <c:pt idx="1246">
                  <c:v>24.94</c:v>
                </c:pt>
                <c:pt idx="1247">
                  <c:v>24.96</c:v>
                </c:pt>
                <c:pt idx="1248">
                  <c:v>24.98</c:v>
                </c:pt>
                <c:pt idx="1249">
                  <c:v>25</c:v>
                </c:pt>
                <c:pt idx="1250">
                  <c:v>25.02</c:v>
                </c:pt>
                <c:pt idx="1251">
                  <c:v>25.04</c:v>
                </c:pt>
                <c:pt idx="1252">
                  <c:v>25.06</c:v>
                </c:pt>
                <c:pt idx="1253">
                  <c:v>25.08</c:v>
                </c:pt>
                <c:pt idx="1254">
                  <c:v>25.1</c:v>
                </c:pt>
                <c:pt idx="1255">
                  <c:v>25.12</c:v>
                </c:pt>
                <c:pt idx="1256">
                  <c:v>25.14</c:v>
                </c:pt>
                <c:pt idx="1257">
                  <c:v>25.16</c:v>
                </c:pt>
                <c:pt idx="1258">
                  <c:v>25.18</c:v>
                </c:pt>
                <c:pt idx="1259">
                  <c:v>25.2</c:v>
                </c:pt>
                <c:pt idx="1260">
                  <c:v>25.22</c:v>
                </c:pt>
                <c:pt idx="1261">
                  <c:v>25.24</c:v>
                </c:pt>
                <c:pt idx="1262">
                  <c:v>25.26</c:v>
                </c:pt>
                <c:pt idx="1263">
                  <c:v>25.28</c:v>
                </c:pt>
                <c:pt idx="1264">
                  <c:v>25.3</c:v>
                </c:pt>
                <c:pt idx="1265">
                  <c:v>25.32</c:v>
                </c:pt>
                <c:pt idx="1266">
                  <c:v>25.34</c:v>
                </c:pt>
                <c:pt idx="1267">
                  <c:v>25.36</c:v>
                </c:pt>
                <c:pt idx="1268">
                  <c:v>25.38</c:v>
                </c:pt>
                <c:pt idx="1269">
                  <c:v>25.4</c:v>
                </c:pt>
                <c:pt idx="1270">
                  <c:v>25.42</c:v>
                </c:pt>
                <c:pt idx="1271">
                  <c:v>25.44</c:v>
                </c:pt>
                <c:pt idx="1272">
                  <c:v>25.46</c:v>
                </c:pt>
                <c:pt idx="1273">
                  <c:v>25.48</c:v>
                </c:pt>
                <c:pt idx="1274">
                  <c:v>25.5</c:v>
                </c:pt>
                <c:pt idx="1275">
                  <c:v>25.52</c:v>
                </c:pt>
                <c:pt idx="1276">
                  <c:v>25.54</c:v>
                </c:pt>
                <c:pt idx="1277">
                  <c:v>25.56</c:v>
                </c:pt>
                <c:pt idx="1278">
                  <c:v>25.58</c:v>
                </c:pt>
                <c:pt idx="1279">
                  <c:v>25.6</c:v>
                </c:pt>
                <c:pt idx="1280">
                  <c:v>25.62</c:v>
                </c:pt>
                <c:pt idx="1281">
                  <c:v>25.64</c:v>
                </c:pt>
                <c:pt idx="1282">
                  <c:v>25.66</c:v>
                </c:pt>
                <c:pt idx="1283">
                  <c:v>25.68</c:v>
                </c:pt>
                <c:pt idx="1284">
                  <c:v>25.7</c:v>
                </c:pt>
                <c:pt idx="1285">
                  <c:v>25.72</c:v>
                </c:pt>
                <c:pt idx="1286">
                  <c:v>25.74</c:v>
                </c:pt>
                <c:pt idx="1287">
                  <c:v>25.76</c:v>
                </c:pt>
                <c:pt idx="1288">
                  <c:v>25.78</c:v>
                </c:pt>
                <c:pt idx="1289">
                  <c:v>25.8</c:v>
                </c:pt>
                <c:pt idx="1290">
                  <c:v>25.82</c:v>
                </c:pt>
                <c:pt idx="1291">
                  <c:v>25.84</c:v>
                </c:pt>
                <c:pt idx="1292">
                  <c:v>25.86</c:v>
                </c:pt>
                <c:pt idx="1293">
                  <c:v>25.88</c:v>
                </c:pt>
                <c:pt idx="1294">
                  <c:v>25.9</c:v>
                </c:pt>
                <c:pt idx="1295">
                  <c:v>25.92</c:v>
                </c:pt>
                <c:pt idx="1296">
                  <c:v>25.94</c:v>
                </c:pt>
                <c:pt idx="1297">
                  <c:v>25.96</c:v>
                </c:pt>
                <c:pt idx="1298">
                  <c:v>25.98</c:v>
                </c:pt>
                <c:pt idx="1299">
                  <c:v>26</c:v>
                </c:pt>
                <c:pt idx="1300">
                  <c:v>26.02</c:v>
                </c:pt>
                <c:pt idx="1301">
                  <c:v>26.04</c:v>
                </c:pt>
                <c:pt idx="1302">
                  <c:v>26.06</c:v>
                </c:pt>
                <c:pt idx="1303">
                  <c:v>26.08</c:v>
                </c:pt>
                <c:pt idx="1304">
                  <c:v>26.1</c:v>
                </c:pt>
                <c:pt idx="1305">
                  <c:v>26.12</c:v>
                </c:pt>
                <c:pt idx="1306">
                  <c:v>26.14</c:v>
                </c:pt>
                <c:pt idx="1307">
                  <c:v>26.16</c:v>
                </c:pt>
                <c:pt idx="1308">
                  <c:v>26.18</c:v>
                </c:pt>
                <c:pt idx="1309">
                  <c:v>26.2</c:v>
                </c:pt>
                <c:pt idx="1310">
                  <c:v>26.22</c:v>
                </c:pt>
                <c:pt idx="1311">
                  <c:v>26.24</c:v>
                </c:pt>
                <c:pt idx="1312">
                  <c:v>26.26</c:v>
                </c:pt>
                <c:pt idx="1313">
                  <c:v>26.28</c:v>
                </c:pt>
                <c:pt idx="1314">
                  <c:v>26.3</c:v>
                </c:pt>
                <c:pt idx="1315">
                  <c:v>26.32</c:v>
                </c:pt>
                <c:pt idx="1316">
                  <c:v>26.34</c:v>
                </c:pt>
                <c:pt idx="1317">
                  <c:v>26.36</c:v>
                </c:pt>
                <c:pt idx="1318">
                  <c:v>26.38</c:v>
                </c:pt>
                <c:pt idx="1319">
                  <c:v>26.4</c:v>
                </c:pt>
                <c:pt idx="1320">
                  <c:v>26.42</c:v>
                </c:pt>
                <c:pt idx="1321">
                  <c:v>26.44</c:v>
                </c:pt>
                <c:pt idx="1322">
                  <c:v>26.46</c:v>
                </c:pt>
                <c:pt idx="1323">
                  <c:v>26.48</c:v>
                </c:pt>
                <c:pt idx="1324">
                  <c:v>26.5</c:v>
                </c:pt>
                <c:pt idx="1325">
                  <c:v>26.52</c:v>
                </c:pt>
                <c:pt idx="1326">
                  <c:v>26.54</c:v>
                </c:pt>
                <c:pt idx="1327">
                  <c:v>26.56</c:v>
                </c:pt>
                <c:pt idx="1328">
                  <c:v>26.58</c:v>
                </c:pt>
                <c:pt idx="1329">
                  <c:v>26.6</c:v>
                </c:pt>
                <c:pt idx="1330">
                  <c:v>26.62</c:v>
                </c:pt>
                <c:pt idx="1331">
                  <c:v>26.64</c:v>
                </c:pt>
                <c:pt idx="1332">
                  <c:v>26.66</c:v>
                </c:pt>
                <c:pt idx="1333">
                  <c:v>26.68</c:v>
                </c:pt>
                <c:pt idx="1334">
                  <c:v>26.7</c:v>
                </c:pt>
                <c:pt idx="1335">
                  <c:v>26.72</c:v>
                </c:pt>
                <c:pt idx="1336">
                  <c:v>26.74</c:v>
                </c:pt>
                <c:pt idx="1337">
                  <c:v>26.76</c:v>
                </c:pt>
                <c:pt idx="1338">
                  <c:v>26.78</c:v>
                </c:pt>
                <c:pt idx="1339">
                  <c:v>26.8</c:v>
                </c:pt>
                <c:pt idx="1340">
                  <c:v>26.82</c:v>
                </c:pt>
                <c:pt idx="1341">
                  <c:v>26.84</c:v>
                </c:pt>
                <c:pt idx="1342">
                  <c:v>26.86</c:v>
                </c:pt>
                <c:pt idx="1343">
                  <c:v>26.88</c:v>
                </c:pt>
                <c:pt idx="1344">
                  <c:v>26.9</c:v>
                </c:pt>
                <c:pt idx="1345">
                  <c:v>26.92</c:v>
                </c:pt>
                <c:pt idx="1346">
                  <c:v>26.94</c:v>
                </c:pt>
                <c:pt idx="1347">
                  <c:v>26.96</c:v>
                </c:pt>
                <c:pt idx="1348">
                  <c:v>26.98</c:v>
                </c:pt>
                <c:pt idx="1349">
                  <c:v>27</c:v>
                </c:pt>
                <c:pt idx="1350">
                  <c:v>27.02</c:v>
                </c:pt>
                <c:pt idx="1351">
                  <c:v>27.04</c:v>
                </c:pt>
                <c:pt idx="1352">
                  <c:v>27.06</c:v>
                </c:pt>
                <c:pt idx="1353">
                  <c:v>27.08</c:v>
                </c:pt>
                <c:pt idx="1354">
                  <c:v>27.1</c:v>
                </c:pt>
                <c:pt idx="1355">
                  <c:v>27.12</c:v>
                </c:pt>
                <c:pt idx="1356">
                  <c:v>27.14</c:v>
                </c:pt>
                <c:pt idx="1357">
                  <c:v>27.16</c:v>
                </c:pt>
                <c:pt idx="1358">
                  <c:v>27.18</c:v>
                </c:pt>
                <c:pt idx="1359">
                  <c:v>27.2</c:v>
                </c:pt>
                <c:pt idx="1360">
                  <c:v>27.22</c:v>
                </c:pt>
                <c:pt idx="1361">
                  <c:v>27.24</c:v>
                </c:pt>
                <c:pt idx="1362">
                  <c:v>27.26</c:v>
                </c:pt>
                <c:pt idx="1363">
                  <c:v>27.28</c:v>
                </c:pt>
                <c:pt idx="1364">
                  <c:v>27.3</c:v>
                </c:pt>
                <c:pt idx="1365">
                  <c:v>27.32</c:v>
                </c:pt>
                <c:pt idx="1366">
                  <c:v>27.34</c:v>
                </c:pt>
                <c:pt idx="1367">
                  <c:v>27.36</c:v>
                </c:pt>
                <c:pt idx="1368">
                  <c:v>27.38</c:v>
                </c:pt>
                <c:pt idx="1369">
                  <c:v>27.4</c:v>
                </c:pt>
                <c:pt idx="1370">
                  <c:v>27.42</c:v>
                </c:pt>
                <c:pt idx="1371">
                  <c:v>27.44</c:v>
                </c:pt>
                <c:pt idx="1372">
                  <c:v>27.46</c:v>
                </c:pt>
                <c:pt idx="1373">
                  <c:v>27.48</c:v>
                </c:pt>
                <c:pt idx="1374">
                  <c:v>27.5</c:v>
                </c:pt>
                <c:pt idx="1375">
                  <c:v>27.52</c:v>
                </c:pt>
                <c:pt idx="1376">
                  <c:v>27.54</c:v>
                </c:pt>
                <c:pt idx="1377">
                  <c:v>27.56</c:v>
                </c:pt>
                <c:pt idx="1378">
                  <c:v>27.58</c:v>
                </c:pt>
                <c:pt idx="1379">
                  <c:v>27.6</c:v>
                </c:pt>
                <c:pt idx="1380">
                  <c:v>27.62</c:v>
                </c:pt>
                <c:pt idx="1381">
                  <c:v>27.64</c:v>
                </c:pt>
                <c:pt idx="1382">
                  <c:v>27.66</c:v>
                </c:pt>
                <c:pt idx="1383">
                  <c:v>27.68</c:v>
                </c:pt>
                <c:pt idx="1384">
                  <c:v>27.7</c:v>
                </c:pt>
                <c:pt idx="1385">
                  <c:v>27.72</c:v>
                </c:pt>
                <c:pt idx="1386">
                  <c:v>27.74</c:v>
                </c:pt>
                <c:pt idx="1387">
                  <c:v>27.76</c:v>
                </c:pt>
                <c:pt idx="1388">
                  <c:v>27.78</c:v>
                </c:pt>
                <c:pt idx="1389">
                  <c:v>27.8</c:v>
                </c:pt>
                <c:pt idx="1390">
                  <c:v>27.82</c:v>
                </c:pt>
                <c:pt idx="1391">
                  <c:v>27.84</c:v>
                </c:pt>
                <c:pt idx="1392">
                  <c:v>27.86</c:v>
                </c:pt>
                <c:pt idx="1393">
                  <c:v>27.88</c:v>
                </c:pt>
                <c:pt idx="1394">
                  <c:v>27.9</c:v>
                </c:pt>
                <c:pt idx="1395">
                  <c:v>27.92</c:v>
                </c:pt>
                <c:pt idx="1396">
                  <c:v>27.94</c:v>
                </c:pt>
                <c:pt idx="1397">
                  <c:v>27.96</c:v>
                </c:pt>
                <c:pt idx="1398">
                  <c:v>27.98</c:v>
                </c:pt>
                <c:pt idx="1399">
                  <c:v>28</c:v>
                </c:pt>
                <c:pt idx="1400">
                  <c:v>28.02</c:v>
                </c:pt>
                <c:pt idx="1401">
                  <c:v>28.04</c:v>
                </c:pt>
                <c:pt idx="1402">
                  <c:v>28.06</c:v>
                </c:pt>
                <c:pt idx="1403">
                  <c:v>28.08</c:v>
                </c:pt>
                <c:pt idx="1404">
                  <c:v>28.1</c:v>
                </c:pt>
                <c:pt idx="1405">
                  <c:v>28.12</c:v>
                </c:pt>
                <c:pt idx="1406">
                  <c:v>28.14</c:v>
                </c:pt>
                <c:pt idx="1407">
                  <c:v>28.16</c:v>
                </c:pt>
                <c:pt idx="1408">
                  <c:v>28.18</c:v>
                </c:pt>
                <c:pt idx="1409">
                  <c:v>28.2</c:v>
                </c:pt>
                <c:pt idx="1410">
                  <c:v>28.22</c:v>
                </c:pt>
                <c:pt idx="1411">
                  <c:v>28.24</c:v>
                </c:pt>
                <c:pt idx="1412">
                  <c:v>28.26</c:v>
                </c:pt>
                <c:pt idx="1413">
                  <c:v>28.28</c:v>
                </c:pt>
                <c:pt idx="1414">
                  <c:v>28.3</c:v>
                </c:pt>
                <c:pt idx="1415">
                  <c:v>28.32</c:v>
                </c:pt>
                <c:pt idx="1416">
                  <c:v>28.34</c:v>
                </c:pt>
                <c:pt idx="1417">
                  <c:v>28.36</c:v>
                </c:pt>
                <c:pt idx="1418">
                  <c:v>28.38</c:v>
                </c:pt>
                <c:pt idx="1419">
                  <c:v>28.4</c:v>
                </c:pt>
                <c:pt idx="1420">
                  <c:v>28.42</c:v>
                </c:pt>
                <c:pt idx="1421">
                  <c:v>28.44</c:v>
                </c:pt>
                <c:pt idx="1422">
                  <c:v>28.46</c:v>
                </c:pt>
                <c:pt idx="1423">
                  <c:v>28.48</c:v>
                </c:pt>
                <c:pt idx="1424">
                  <c:v>28.5</c:v>
                </c:pt>
                <c:pt idx="1425">
                  <c:v>28.52</c:v>
                </c:pt>
                <c:pt idx="1426">
                  <c:v>28.54</c:v>
                </c:pt>
                <c:pt idx="1427">
                  <c:v>28.56</c:v>
                </c:pt>
                <c:pt idx="1428">
                  <c:v>28.58</c:v>
                </c:pt>
                <c:pt idx="1429">
                  <c:v>28.6</c:v>
                </c:pt>
                <c:pt idx="1430">
                  <c:v>28.62</c:v>
                </c:pt>
                <c:pt idx="1431">
                  <c:v>28.64</c:v>
                </c:pt>
                <c:pt idx="1432">
                  <c:v>28.66</c:v>
                </c:pt>
                <c:pt idx="1433">
                  <c:v>28.68</c:v>
                </c:pt>
                <c:pt idx="1434">
                  <c:v>28.7</c:v>
                </c:pt>
                <c:pt idx="1435">
                  <c:v>28.72</c:v>
                </c:pt>
                <c:pt idx="1436">
                  <c:v>28.74</c:v>
                </c:pt>
                <c:pt idx="1437">
                  <c:v>28.76</c:v>
                </c:pt>
                <c:pt idx="1438">
                  <c:v>28.78</c:v>
                </c:pt>
                <c:pt idx="1439">
                  <c:v>28.8</c:v>
                </c:pt>
                <c:pt idx="1440">
                  <c:v>28.82</c:v>
                </c:pt>
                <c:pt idx="1441">
                  <c:v>28.84</c:v>
                </c:pt>
                <c:pt idx="1442">
                  <c:v>28.86</c:v>
                </c:pt>
                <c:pt idx="1443">
                  <c:v>28.88</c:v>
                </c:pt>
                <c:pt idx="1444">
                  <c:v>28.9</c:v>
                </c:pt>
                <c:pt idx="1445">
                  <c:v>28.92</c:v>
                </c:pt>
                <c:pt idx="1446">
                  <c:v>28.94</c:v>
                </c:pt>
                <c:pt idx="1447">
                  <c:v>28.96</c:v>
                </c:pt>
                <c:pt idx="1448">
                  <c:v>28.98</c:v>
                </c:pt>
                <c:pt idx="1449">
                  <c:v>29</c:v>
                </c:pt>
                <c:pt idx="1450">
                  <c:v>29.02</c:v>
                </c:pt>
                <c:pt idx="1451">
                  <c:v>29.04</c:v>
                </c:pt>
                <c:pt idx="1452">
                  <c:v>29.06</c:v>
                </c:pt>
                <c:pt idx="1453">
                  <c:v>29.08</c:v>
                </c:pt>
                <c:pt idx="1454">
                  <c:v>29.1</c:v>
                </c:pt>
                <c:pt idx="1455">
                  <c:v>29.12</c:v>
                </c:pt>
                <c:pt idx="1456">
                  <c:v>29.14</c:v>
                </c:pt>
                <c:pt idx="1457">
                  <c:v>29.16</c:v>
                </c:pt>
                <c:pt idx="1458">
                  <c:v>29.18</c:v>
                </c:pt>
                <c:pt idx="1459">
                  <c:v>29.2</c:v>
                </c:pt>
                <c:pt idx="1460">
                  <c:v>29.22</c:v>
                </c:pt>
                <c:pt idx="1461">
                  <c:v>29.24</c:v>
                </c:pt>
                <c:pt idx="1462">
                  <c:v>29.26</c:v>
                </c:pt>
                <c:pt idx="1463">
                  <c:v>29.28</c:v>
                </c:pt>
                <c:pt idx="1464">
                  <c:v>29.3</c:v>
                </c:pt>
                <c:pt idx="1465">
                  <c:v>29.32</c:v>
                </c:pt>
                <c:pt idx="1466">
                  <c:v>29.34</c:v>
                </c:pt>
                <c:pt idx="1467">
                  <c:v>29.36</c:v>
                </c:pt>
                <c:pt idx="1468">
                  <c:v>29.38</c:v>
                </c:pt>
                <c:pt idx="1469">
                  <c:v>29.4</c:v>
                </c:pt>
                <c:pt idx="1470">
                  <c:v>29.42</c:v>
                </c:pt>
                <c:pt idx="1471">
                  <c:v>29.44</c:v>
                </c:pt>
                <c:pt idx="1472">
                  <c:v>29.46</c:v>
                </c:pt>
                <c:pt idx="1473">
                  <c:v>29.48</c:v>
                </c:pt>
                <c:pt idx="1474">
                  <c:v>29.5</c:v>
                </c:pt>
                <c:pt idx="1475">
                  <c:v>29.52</c:v>
                </c:pt>
                <c:pt idx="1476">
                  <c:v>29.54</c:v>
                </c:pt>
                <c:pt idx="1477">
                  <c:v>29.56</c:v>
                </c:pt>
                <c:pt idx="1478">
                  <c:v>29.58</c:v>
                </c:pt>
                <c:pt idx="1479">
                  <c:v>29.6</c:v>
                </c:pt>
                <c:pt idx="1480">
                  <c:v>29.62</c:v>
                </c:pt>
                <c:pt idx="1481">
                  <c:v>29.64</c:v>
                </c:pt>
                <c:pt idx="1482">
                  <c:v>29.66</c:v>
                </c:pt>
                <c:pt idx="1483">
                  <c:v>29.68</c:v>
                </c:pt>
                <c:pt idx="1484">
                  <c:v>29.7</c:v>
                </c:pt>
                <c:pt idx="1485">
                  <c:v>29.72</c:v>
                </c:pt>
                <c:pt idx="1486">
                  <c:v>29.74</c:v>
                </c:pt>
                <c:pt idx="1487">
                  <c:v>29.76</c:v>
                </c:pt>
                <c:pt idx="1488">
                  <c:v>29.78</c:v>
                </c:pt>
                <c:pt idx="1489">
                  <c:v>29.8</c:v>
                </c:pt>
                <c:pt idx="1490">
                  <c:v>29.82</c:v>
                </c:pt>
                <c:pt idx="1491">
                  <c:v>29.84</c:v>
                </c:pt>
                <c:pt idx="1492">
                  <c:v>29.86</c:v>
                </c:pt>
                <c:pt idx="1493">
                  <c:v>29.88</c:v>
                </c:pt>
                <c:pt idx="1494">
                  <c:v>29.9</c:v>
                </c:pt>
                <c:pt idx="1495">
                  <c:v>29.92</c:v>
                </c:pt>
                <c:pt idx="1496">
                  <c:v>29.94</c:v>
                </c:pt>
                <c:pt idx="1497">
                  <c:v>29.96</c:v>
                </c:pt>
                <c:pt idx="1498">
                  <c:v>29.98</c:v>
                </c:pt>
                <c:pt idx="1499">
                  <c:v>30</c:v>
                </c:pt>
                <c:pt idx="1500">
                  <c:v>30.02</c:v>
                </c:pt>
                <c:pt idx="1501">
                  <c:v>30.04</c:v>
                </c:pt>
                <c:pt idx="1502">
                  <c:v>30.06</c:v>
                </c:pt>
                <c:pt idx="1503">
                  <c:v>30.08</c:v>
                </c:pt>
                <c:pt idx="1504">
                  <c:v>30.1</c:v>
                </c:pt>
                <c:pt idx="1505">
                  <c:v>30.12</c:v>
                </c:pt>
                <c:pt idx="1506">
                  <c:v>30.14</c:v>
                </c:pt>
                <c:pt idx="1507">
                  <c:v>30.16</c:v>
                </c:pt>
                <c:pt idx="1508">
                  <c:v>30.18</c:v>
                </c:pt>
                <c:pt idx="1509">
                  <c:v>30.2</c:v>
                </c:pt>
                <c:pt idx="1510">
                  <c:v>30.22</c:v>
                </c:pt>
                <c:pt idx="1511">
                  <c:v>30.24</c:v>
                </c:pt>
                <c:pt idx="1512">
                  <c:v>30.26</c:v>
                </c:pt>
                <c:pt idx="1513">
                  <c:v>30.28</c:v>
                </c:pt>
                <c:pt idx="1514">
                  <c:v>30.3</c:v>
                </c:pt>
                <c:pt idx="1515">
                  <c:v>30.32</c:v>
                </c:pt>
                <c:pt idx="1516">
                  <c:v>30.34</c:v>
                </c:pt>
                <c:pt idx="1517">
                  <c:v>30.36</c:v>
                </c:pt>
                <c:pt idx="1518">
                  <c:v>30.38</c:v>
                </c:pt>
                <c:pt idx="1519">
                  <c:v>30.4</c:v>
                </c:pt>
                <c:pt idx="1520">
                  <c:v>30.42</c:v>
                </c:pt>
                <c:pt idx="1521">
                  <c:v>30.44</c:v>
                </c:pt>
                <c:pt idx="1522">
                  <c:v>30.46</c:v>
                </c:pt>
                <c:pt idx="1523">
                  <c:v>30.48</c:v>
                </c:pt>
                <c:pt idx="1524">
                  <c:v>30.5</c:v>
                </c:pt>
                <c:pt idx="1525">
                  <c:v>30.52</c:v>
                </c:pt>
                <c:pt idx="1526">
                  <c:v>30.54</c:v>
                </c:pt>
                <c:pt idx="1527">
                  <c:v>30.56</c:v>
                </c:pt>
                <c:pt idx="1528">
                  <c:v>30.58</c:v>
                </c:pt>
                <c:pt idx="1529">
                  <c:v>30.6</c:v>
                </c:pt>
                <c:pt idx="1530">
                  <c:v>30.62</c:v>
                </c:pt>
                <c:pt idx="1531">
                  <c:v>30.64</c:v>
                </c:pt>
                <c:pt idx="1532">
                  <c:v>30.66</c:v>
                </c:pt>
                <c:pt idx="1533">
                  <c:v>30.68</c:v>
                </c:pt>
                <c:pt idx="1534">
                  <c:v>30.7</c:v>
                </c:pt>
                <c:pt idx="1535">
                  <c:v>30.72</c:v>
                </c:pt>
                <c:pt idx="1536">
                  <c:v>30.74</c:v>
                </c:pt>
                <c:pt idx="1537">
                  <c:v>30.76</c:v>
                </c:pt>
                <c:pt idx="1538">
                  <c:v>30.78</c:v>
                </c:pt>
                <c:pt idx="1539">
                  <c:v>30.8</c:v>
                </c:pt>
                <c:pt idx="1540">
                  <c:v>30.82</c:v>
                </c:pt>
                <c:pt idx="1541">
                  <c:v>30.84</c:v>
                </c:pt>
                <c:pt idx="1542">
                  <c:v>30.86</c:v>
                </c:pt>
                <c:pt idx="1543">
                  <c:v>30.88</c:v>
                </c:pt>
                <c:pt idx="1544">
                  <c:v>30.9</c:v>
                </c:pt>
                <c:pt idx="1545">
                  <c:v>30.92</c:v>
                </c:pt>
                <c:pt idx="1546">
                  <c:v>30.94</c:v>
                </c:pt>
                <c:pt idx="1547">
                  <c:v>30.96</c:v>
                </c:pt>
                <c:pt idx="1548">
                  <c:v>30.98</c:v>
                </c:pt>
                <c:pt idx="1549">
                  <c:v>31</c:v>
                </c:pt>
                <c:pt idx="1550">
                  <c:v>31.02</c:v>
                </c:pt>
                <c:pt idx="1551">
                  <c:v>31.04</c:v>
                </c:pt>
                <c:pt idx="1552">
                  <c:v>31.06</c:v>
                </c:pt>
                <c:pt idx="1553">
                  <c:v>31.08</c:v>
                </c:pt>
                <c:pt idx="1554">
                  <c:v>31.1</c:v>
                </c:pt>
                <c:pt idx="1555">
                  <c:v>31.12</c:v>
                </c:pt>
                <c:pt idx="1556">
                  <c:v>31.14</c:v>
                </c:pt>
                <c:pt idx="1557">
                  <c:v>31.16</c:v>
                </c:pt>
                <c:pt idx="1558">
                  <c:v>31.18</c:v>
                </c:pt>
                <c:pt idx="1559">
                  <c:v>31.2</c:v>
                </c:pt>
                <c:pt idx="1560">
                  <c:v>31.22</c:v>
                </c:pt>
                <c:pt idx="1561">
                  <c:v>31.24</c:v>
                </c:pt>
                <c:pt idx="1562">
                  <c:v>31.26</c:v>
                </c:pt>
                <c:pt idx="1563">
                  <c:v>31.28</c:v>
                </c:pt>
                <c:pt idx="1564">
                  <c:v>31.3</c:v>
                </c:pt>
                <c:pt idx="1565">
                  <c:v>31.32</c:v>
                </c:pt>
                <c:pt idx="1566">
                  <c:v>31.34</c:v>
                </c:pt>
                <c:pt idx="1567">
                  <c:v>31.36</c:v>
                </c:pt>
                <c:pt idx="1568">
                  <c:v>31.38</c:v>
                </c:pt>
                <c:pt idx="1569">
                  <c:v>31.4</c:v>
                </c:pt>
                <c:pt idx="1570">
                  <c:v>31.42</c:v>
                </c:pt>
                <c:pt idx="1571">
                  <c:v>31.44</c:v>
                </c:pt>
                <c:pt idx="1572">
                  <c:v>31.46</c:v>
                </c:pt>
                <c:pt idx="1573">
                  <c:v>31.48</c:v>
                </c:pt>
                <c:pt idx="1574">
                  <c:v>31.5</c:v>
                </c:pt>
                <c:pt idx="1575">
                  <c:v>31.52</c:v>
                </c:pt>
                <c:pt idx="1576">
                  <c:v>31.54</c:v>
                </c:pt>
                <c:pt idx="1577">
                  <c:v>31.56</c:v>
                </c:pt>
                <c:pt idx="1578">
                  <c:v>31.58</c:v>
                </c:pt>
                <c:pt idx="1579">
                  <c:v>31.6</c:v>
                </c:pt>
                <c:pt idx="1580">
                  <c:v>31.62</c:v>
                </c:pt>
                <c:pt idx="1581">
                  <c:v>31.64</c:v>
                </c:pt>
                <c:pt idx="1582">
                  <c:v>31.66</c:v>
                </c:pt>
                <c:pt idx="1583">
                  <c:v>31.68</c:v>
                </c:pt>
                <c:pt idx="1584">
                  <c:v>31.7</c:v>
                </c:pt>
                <c:pt idx="1585">
                  <c:v>31.72</c:v>
                </c:pt>
                <c:pt idx="1586">
                  <c:v>31.74</c:v>
                </c:pt>
                <c:pt idx="1587">
                  <c:v>31.76</c:v>
                </c:pt>
                <c:pt idx="1588">
                  <c:v>31.78</c:v>
                </c:pt>
                <c:pt idx="1589">
                  <c:v>31.8</c:v>
                </c:pt>
                <c:pt idx="1590">
                  <c:v>31.82</c:v>
                </c:pt>
                <c:pt idx="1591">
                  <c:v>31.84</c:v>
                </c:pt>
                <c:pt idx="1592">
                  <c:v>31.86</c:v>
                </c:pt>
                <c:pt idx="1593">
                  <c:v>31.88</c:v>
                </c:pt>
                <c:pt idx="1594">
                  <c:v>31.9</c:v>
                </c:pt>
                <c:pt idx="1595">
                  <c:v>31.92</c:v>
                </c:pt>
                <c:pt idx="1596">
                  <c:v>31.94</c:v>
                </c:pt>
                <c:pt idx="1597">
                  <c:v>31.96</c:v>
                </c:pt>
                <c:pt idx="1598">
                  <c:v>31.98</c:v>
                </c:pt>
                <c:pt idx="1599">
                  <c:v>32</c:v>
                </c:pt>
                <c:pt idx="1600">
                  <c:v>32.020000000000003</c:v>
                </c:pt>
                <c:pt idx="1601">
                  <c:v>32.04</c:v>
                </c:pt>
                <c:pt idx="1602">
                  <c:v>32.06</c:v>
                </c:pt>
                <c:pt idx="1603">
                  <c:v>32.08</c:v>
                </c:pt>
                <c:pt idx="1604">
                  <c:v>32.1</c:v>
                </c:pt>
                <c:pt idx="1605">
                  <c:v>32.119999999999997</c:v>
                </c:pt>
                <c:pt idx="1606">
                  <c:v>32.14</c:v>
                </c:pt>
                <c:pt idx="1607">
                  <c:v>32.159999999999997</c:v>
                </c:pt>
                <c:pt idx="1608">
                  <c:v>32.18</c:v>
                </c:pt>
                <c:pt idx="1609">
                  <c:v>32.200000000000003</c:v>
                </c:pt>
                <c:pt idx="1610">
                  <c:v>32.22</c:v>
                </c:pt>
                <c:pt idx="1611">
                  <c:v>32.24</c:v>
                </c:pt>
                <c:pt idx="1612">
                  <c:v>32.26</c:v>
                </c:pt>
                <c:pt idx="1613">
                  <c:v>32.28</c:v>
                </c:pt>
                <c:pt idx="1614">
                  <c:v>32.299999999999997</c:v>
                </c:pt>
                <c:pt idx="1615">
                  <c:v>32.32</c:v>
                </c:pt>
                <c:pt idx="1616">
                  <c:v>32.340000000000003</c:v>
                </c:pt>
                <c:pt idx="1617">
                  <c:v>32.36</c:v>
                </c:pt>
                <c:pt idx="1618">
                  <c:v>32.380000000000003</c:v>
                </c:pt>
                <c:pt idx="1619">
                  <c:v>32.4</c:v>
                </c:pt>
                <c:pt idx="1620">
                  <c:v>32.42</c:v>
                </c:pt>
                <c:pt idx="1621">
                  <c:v>32.44</c:v>
                </c:pt>
                <c:pt idx="1622">
                  <c:v>32.46</c:v>
                </c:pt>
                <c:pt idx="1623">
                  <c:v>32.479999999999997</c:v>
                </c:pt>
                <c:pt idx="1624">
                  <c:v>32.5</c:v>
                </c:pt>
                <c:pt idx="1625">
                  <c:v>32.520000000000003</c:v>
                </c:pt>
                <c:pt idx="1626">
                  <c:v>32.54</c:v>
                </c:pt>
                <c:pt idx="1627">
                  <c:v>32.56</c:v>
                </c:pt>
                <c:pt idx="1628">
                  <c:v>32.58</c:v>
                </c:pt>
                <c:pt idx="1629">
                  <c:v>32.6</c:v>
                </c:pt>
                <c:pt idx="1630">
                  <c:v>32.619999999999997</c:v>
                </c:pt>
                <c:pt idx="1631">
                  <c:v>32.64</c:v>
                </c:pt>
                <c:pt idx="1632">
                  <c:v>32.659999999999997</c:v>
                </c:pt>
                <c:pt idx="1633">
                  <c:v>32.68</c:v>
                </c:pt>
                <c:pt idx="1634">
                  <c:v>32.700000000000003</c:v>
                </c:pt>
                <c:pt idx="1635">
                  <c:v>32.72</c:v>
                </c:pt>
                <c:pt idx="1636">
                  <c:v>32.74</c:v>
                </c:pt>
                <c:pt idx="1637">
                  <c:v>32.76</c:v>
                </c:pt>
                <c:pt idx="1638">
                  <c:v>32.78</c:v>
                </c:pt>
                <c:pt idx="1639">
                  <c:v>32.799999999999997</c:v>
                </c:pt>
                <c:pt idx="1640">
                  <c:v>32.82</c:v>
                </c:pt>
                <c:pt idx="1641">
                  <c:v>32.840000000000003</c:v>
                </c:pt>
                <c:pt idx="1642">
                  <c:v>32.86</c:v>
                </c:pt>
                <c:pt idx="1643">
                  <c:v>32.880000000000003</c:v>
                </c:pt>
                <c:pt idx="1644">
                  <c:v>32.9</c:v>
                </c:pt>
                <c:pt idx="1645">
                  <c:v>32.92</c:v>
                </c:pt>
                <c:pt idx="1646">
                  <c:v>32.94</c:v>
                </c:pt>
                <c:pt idx="1647">
                  <c:v>32.96</c:v>
                </c:pt>
                <c:pt idx="1648">
                  <c:v>32.979999999999997</c:v>
                </c:pt>
                <c:pt idx="1649">
                  <c:v>33</c:v>
                </c:pt>
                <c:pt idx="1650">
                  <c:v>33.020000000000003</c:v>
                </c:pt>
                <c:pt idx="1651">
                  <c:v>33.04</c:v>
                </c:pt>
                <c:pt idx="1652">
                  <c:v>33.06</c:v>
                </c:pt>
                <c:pt idx="1653">
                  <c:v>33.08</c:v>
                </c:pt>
                <c:pt idx="1654">
                  <c:v>33.1</c:v>
                </c:pt>
                <c:pt idx="1655">
                  <c:v>33.119999999999997</c:v>
                </c:pt>
                <c:pt idx="1656">
                  <c:v>33.14</c:v>
                </c:pt>
                <c:pt idx="1657">
                  <c:v>33.159999999999997</c:v>
                </c:pt>
                <c:pt idx="1658">
                  <c:v>33.18</c:v>
                </c:pt>
                <c:pt idx="1659">
                  <c:v>33.200000000000003</c:v>
                </c:pt>
                <c:pt idx="1660">
                  <c:v>33.22</c:v>
                </c:pt>
                <c:pt idx="1661">
                  <c:v>33.24</c:v>
                </c:pt>
                <c:pt idx="1662">
                  <c:v>33.26</c:v>
                </c:pt>
                <c:pt idx="1663">
                  <c:v>33.28</c:v>
                </c:pt>
                <c:pt idx="1664">
                  <c:v>33.299999999999997</c:v>
                </c:pt>
                <c:pt idx="1665">
                  <c:v>33.32</c:v>
                </c:pt>
                <c:pt idx="1666">
                  <c:v>33.340000000000003</c:v>
                </c:pt>
                <c:pt idx="1667">
                  <c:v>33.36</c:v>
                </c:pt>
                <c:pt idx="1668">
                  <c:v>33.380000000000003</c:v>
                </c:pt>
                <c:pt idx="1669">
                  <c:v>33.4</c:v>
                </c:pt>
                <c:pt idx="1670">
                  <c:v>33.42</c:v>
                </c:pt>
                <c:pt idx="1671">
                  <c:v>33.44</c:v>
                </c:pt>
                <c:pt idx="1672">
                  <c:v>33.46</c:v>
                </c:pt>
                <c:pt idx="1673">
                  <c:v>33.479999999999997</c:v>
                </c:pt>
                <c:pt idx="1674">
                  <c:v>33.5</c:v>
                </c:pt>
                <c:pt idx="1675">
                  <c:v>33.520000000000003</c:v>
                </c:pt>
                <c:pt idx="1676">
                  <c:v>33.54</c:v>
                </c:pt>
                <c:pt idx="1677">
                  <c:v>33.56</c:v>
                </c:pt>
                <c:pt idx="1678">
                  <c:v>33.58</c:v>
                </c:pt>
                <c:pt idx="1679">
                  <c:v>33.6</c:v>
                </c:pt>
                <c:pt idx="1680">
                  <c:v>33.619999999999997</c:v>
                </c:pt>
                <c:pt idx="1681">
                  <c:v>33.64</c:v>
                </c:pt>
                <c:pt idx="1682">
                  <c:v>33.659999999999997</c:v>
                </c:pt>
                <c:pt idx="1683">
                  <c:v>33.68</c:v>
                </c:pt>
                <c:pt idx="1684">
                  <c:v>33.700000000000003</c:v>
                </c:pt>
                <c:pt idx="1685">
                  <c:v>33.72</c:v>
                </c:pt>
                <c:pt idx="1686">
                  <c:v>33.74</c:v>
                </c:pt>
                <c:pt idx="1687">
                  <c:v>33.76</c:v>
                </c:pt>
                <c:pt idx="1688">
                  <c:v>33.78</c:v>
                </c:pt>
                <c:pt idx="1689">
                  <c:v>33.799999999999997</c:v>
                </c:pt>
                <c:pt idx="1690">
                  <c:v>33.82</c:v>
                </c:pt>
                <c:pt idx="1691">
                  <c:v>33.840000000000003</c:v>
                </c:pt>
                <c:pt idx="1692">
                  <c:v>33.86</c:v>
                </c:pt>
                <c:pt idx="1693">
                  <c:v>33.880000000000003</c:v>
                </c:pt>
                <c:pt idx="1694">
                  <c:v>33.9</c:v>
                </c:pt>
                <c:pt idx="1695">
                  <c:v>33.92</c:v>
                </c:pt>
                <c:pt idx="1696">
                  <c:v>33.94</c:v>
                </c:pt>
                <c:pt idx="1697">
                  <c:v>33.96</c:v>
                </c:pt>
                <c:pt idx="1698">
                  <c:v>33.979999999999997</c:v>
                </c:pt>
                <c:pt idx="1699">
                  <c:v>34</c:v>
                </c:pt>
                <c:pt idx="1700">
                  <c:v>34.020000000000003</c:v>
                </c:pt>
                <c:pt idx="1701">
                  <c:v>34.04</c:v>
                </c:pt>
                <c:pt idx="1702">
                  <c:v>34.06</c:v>
                </c:pt>
                <c:pt idx="1703">
                  <c:v>34.08</c:v>
                </c:pt>
                <c:pt idx="1704">
                  <c:v>34.1</c:v>
                </c:pt>
                <c:pt idx="1705">
                  <c:v>34.119999999999997</c:v>
                </c:pt>
                <c:pt idx="1706">
                  <c:v>34.14</c:v>
                </c:pt>
                <c:pt idx="1707">
                  <c:v>34.159999999999997</c:v>
                </c:pt>
                <c:pt idx="1708">
                  <c:v>34.18</c:v>
                </c:pt>
                <c:pt idx="1709">
                  <c:v>34.200000000000003</c:v>
                </c:pt>
                <c:pt idx="1710">
                  <c:v>34.22</c:v>
                </c:pt>
                <c:pt idx="1711">
                  <c:v>34.24</c:v>
                </c:pt>
                <c:pt idx="1712">
                  <c:v>34.26</c:v>
                </c:pt>
                <c:pt idx="1713">
                  <c:v>34.28</c:v>
                </c:pt>
                <c:pt idx="1714">
                  <c:v>34.299999999999997</c:v>
                </c:pt>
                <c:pt idx="1715">
                  <c:v>34.32</c:v>
                </c:pt>
                <c:pt idx="1716">
                  <c:v>34.340000000000003</c:v>
                </c:pt>
                <c:pt idx="1717">
                  <c:v>34.36</c:v>
                </c:pt>
                <c:pt idx="1718">
                  <c:v>34.380000000000003</c:v>
                </c:pt>
                <c:pt idx="1719">
                  <c:v>34.4</c:v>
                </c:pt>
                <c:pt idx="1720">
                  <c:v>34.42</c:v>
                </c:pt>
                <c:pt idx="1721">
                  <c:v>34.44</c:v>
                </c:pt>
                <c:pt idx="1722">
                  <c:v>34.46</c:v>
                </c:pt>
                <c:pt idx="1723">
                  <c:v>34.479999999999997</c:v>
                </c:pt>
                <c:pt idx="1724">
                  <c:v>34.5</c:v>
                </c:pt>
                <c:pt idx="1725">
                  <c:v>34.520000000000003</c:v>
                </c:pt>
                <c:pt idx="1726">
                  <c:v>34.54</c:v>
                </c:pt>
                <c:pt idx="1727">
                  <c:v>34.56</c:v>
                </c:pt>
                <c:pt idx="1728">
                  <c:v>34.58</c:v>
                </c:pt>
                <c:pt idx="1729">
                  <c:v>34.6</c:v>
                </c:pt>
                <c:pt idx="1730">
                  <c:v>34.619999999999997</c:v>
                </c:pt>
                <c:pt idx="1731">
                  <c:v>34.64</c:v>
                </c:pt>
                <c:pt idx="1732">
                  <c:v>34.659999999999997</c:v>
                </c:pt>
                <c:pt idx="1733">
                  <c:v>34.68</c:v>
                </c:pt>
                <c:pt idx="1734">
                  <c:v>34.700000000000003</c:v>
                </c:pt>
                <c:pt idx="1735">
                  <c:v>34.72</c:v>
                </c:pt>
                <c:pt idx="1736">
                  <c:v>34.74</c:v>
                </c:pt>
                <c:pt idx="1737">
                  <c:v>34.76</c:v>
                </c:pt>
                <c:pt idx="1738">
                  <c:v>34.78</c:v>
                </c:pt>
                <c:pt idx="1739">
                  <c:v>34.799999999999997</c:v>
                </c:pt>
                <c:pt idx="1740">
                  <c:v>34.82</c:v>
                </c:pt>
                <c:pt idx="1741">
                  <c:v>34.840000000000003</c:v>
                </c:pt>
                <c:pt idx="1742">
                  <c:v>34.86</c:v>
                </c:pt>
                <c:pt idx="1743">
                  <c:v>34.880000000000003</c:v>
                </c:pt>
                <c:pt idx="1744">
                  <c:v>34.9</c:v>
                </c:pt>
                <c:pt idx="1745">
                  <c:v>34.92</c:v>
                </c:pt>
                <c:pt idx="1746">
                  <c:v>34.94</c:v>
                </c:pt>
                <c:pt idx="1747">
                  <c:v>34.96</c:v>
                </c:pt>
                <c:pt idx="1748">
                  <c:v>34.979999999999997</c:v>
                </c:pt>
                <c:pt idx="1749">
                  <c:v>35</c:v>
                </c:pt>
                <c:pt idx="1750">
                  <c:v>35.020000000000003</c:v>
                </c:pt>
                <c:pt idx="1751">
                  <c:v>35.04</c:v>
                </c:pt>
                <c:pt idx="1752">
                  <c:v>35.06</c:v>
                </c:pt>
                <c:pt idx="1753">
                  <c:v>35.08</c:v>
                </c:pt>
                <c:pt idx="1754">
                  <c:v>35.1</c:v>
                </c:pt>
                <c:pt idx="1755">
                  <c:v>35.119999999999997</c:v>
                </c:pt>
                <c:pt idx="1756">
                  <c:v>35.14</c:v>
                </c:pt>
                <c:pt idx="1757">
                  <c:v>35.159999999999997</c:v>
                </c:pt>
                <c:pt idx="1758">
                  <c:v>35.18</c:v>
                </c:pt>
                <c:pt idx="1759">
                  <c:v>35.200000000000003</c:v>
                </c:pt>
                <c:pt idx="1760">
                  <c:v>35.22</c:v>
                </c:pt>
                <c:pt idx="1761">
                  <c:v>35.24</c:v>
                </c:pt>
                <c:pt idx="1762">
                  <c:v>35.26</c:v>
                </c:pt>
                <c:pt idx="1763">
                  <c:v>35.28</c:v>
                </c:pt>
                <c:pt idx="1764">
                  <c:v>35.299999999999997</c:v>
                </c:pt>
                <c:pt idx="1765">
                  <c:v>35.32</c:v>
                </c:pt>
                <c:pt idx="1766">
                  <c:v>35.340000000000003</c:v>
                </c:pt>
                <c:pt idx="1767">
                  <c:v>35.36</c:v>
                </c:pt>
                <c:pt idx="1768">
                  <c:v>35.380000000000003</c:v>
                </c:pt>
                <c:pt idx="1769">
                  <c:v>35.4</c:v>
                </c:pt>
                <c:pt idx="1770">
                  <c:v>35.42</c:v>
                </c:pt>
                <c:pt idx="1771">
                  <c:v>35.44</c:v>
                </c:pt>
                <c:pt idx="1772">
                  <c:v>35.46</c:v>
                </c:pt>
                <c:pt idx="1773">
                  <c:v>35.479999999999997</c:v>
                </c:pt>
                <c:pt idx="1774">
                  <c:v>35.5</c:v>
                </c:pt>
                <c:pt idx="1775">
                  <c:v>35.520000000000003</c:v>
                </c:pt>
                <c:pt idx="1776">
                  <c:v>35.54</c:v>
                </c:pt>
                <c:pt idx="1777">
                  <c:v>35.56</c:v>
                </c:pt>
                <c:pt idx="1778">
                  <c:v>35.58</c:v>
                </c:pt>
                <c:pt idx="1779">
                  <c:v>35.6</c:v>
                </c:pt>
                <c:pt idx="1780">
                  <c:v>35.619999999999997</c:v>
                </c:pt>
                <c:pt idx="1781">
                  <c:v>35.64</c:v>
                </c:pt>
                <c:pt idx="1782">
                  <c:v>35.659999999999997</c:v>
                </c:pt>
                <c:pt idx="1783">
                  <c:v>35.68</c:v>
                </c:pt>
                <c:pt idx="1784">
                  <c:v>35.700000000000003</c:v>
                </c:pt>
                <c:pt idx="1785">
                  <c:v>35.72</c:v>
                </c:pt>
                <c:pt idx="1786">
                  <c:v>35.74</c:v>
                </c:pt>
                <c:pt idx="1787">
                  <c:v>35.76</c:v>
                </c:pt>
                <c:pt idx="1788">
                  <c:v>35.78</c:v>
                </c:pt>
                <c:pt idx="1789">
                  <c:v>35.799999999999997</c:v>
                </c:pt>
                <c:pt idx="1790">
                  <c:v>35.82</c:v>
                </c:pt>
                <c:pt idx="1791">
                  <c:v>35.840000000000003</c:v>
                </c:pt>
                <c:pt idx="1792">
                  <c:v>35.86</c:v>
                </c:pt>
                <c:pt idx="1793">
                  <c:v>35.880000000000003</c:v>
                </c:pt>
                <c:pt idx="1794">
                  <c:v>35.9</c:v>
                </c:pt>
                <c:pt idx="1795">
                  <c:v>35.92</c:v>
                </c:pt>
                <c:pt idx="1796">
                  <c:v>35.94</c:v>
                </c:pt>
                <c:pt idx="1797">
                  <c:v>35.96</c:v>
                </c:pt>
                <c:pt idx="1798">
                  <c:v>35.979999999999997</c:v>
                </c:pt>
                <c:pt idx="1799">
                  <c:v>36</c:v>
                </c:pt>
                <c:pt idx="1800">
                  <c:v>36.020000000000003</c:v>
                </c:pt>
                <c:pt idx="1801">
                  <c:v>36.04</c:v>
                </c:pt>
                <c:pt idx="1802">
                  <c:v>36.06</c:v>
                </c:pt>
                <c:pt idx="1803">
                  <c:v>36.08</c:v>
                </c:pt>
                <c:pt idx="1804">
                  <c:v>36.1</c:v>
                </c:pt>
                <c:pt idx="1805">
                  <c:v>36.119999999999997</c:v>
                </c:pt>
                <c:pt idx="1806">
                  <c:v>36.14</c:v>
                </c:pt>
                <c:pt idx="1807">
                  <c:v>36.159999999999997</c:v>
                </c:pt>
                <c:pt idx="1808">
                  <c:v>36.18</c:v>
                </c:pt>
                <c:pt idx="1809">
                  <c:v>36.200000000000003</c:v>
                </c:pt>
                <c:pt idx="1810">
                  <c:v>36.22</c:v>
                </c:pt>
                <c:pt idx="1811">
                  <c:v>36.24</c:v>
                </c:pt>
                <c:pt idx="1812">
                  <c:v>36.26</c:v>
                </c:pt>
                <c:pt idx="1813">
                  <c:v>36.28</c:v>
                </c:pt>
                <c:pt idx="1814">
                  <c:v>36.299999999999997</c:v>
                </c:pt>
                <c:pt idx="1815">
                  <c:v>36.32</c:v>
                </c:pt>
                <c:pt idx="1816">
                  <c:v>36.340000000000003</c:v>
                </c:pt>
                <c:pt idx="1817">
                  <c:v>36.36</c:v>
                </c:pt>
                <c:pt idx="1818">
                  <c:v>36.380000000000003</c:v>
                </c:pt>
                <c:pt idx="1819">
                  <c:v>36.4</c:v>
                </c:pt>
                <c:pt idx="1820">
                  <c:v>36.42</c:v>
                </c:pt>
                <c:pt idx="1821">
                  <c:v>36.44</c:v>
                </c:pt>
                <c:pt idx="1822">
                  <c:v>36.46</c:v>
                </c:pt>
                <c:pt idx="1823">
                  <c:v>36.479999999999997</c:v>
                </c:pt>
                <c:pt idx="1824">
                  <c:v>36.5</c:v>
                </c:pt>
                <c:pt idx="1825">
                  <c:v>36.520000000000003</c:v>
                </c:pt>
                <c:pt idx="1826">
                  <c:v>36.54</c:v>
                </c:pt>
                <c:pt idx="1827">
                  <c:v>36.56</c:v>
                </c:pt>
                <c:pt idx="1828">
                  <c:v>36.58</c:v>
                </c:pt>
                <c:pt idx="1829">
                  <c:v>36.6</c:v>
                </c:pt>
                <c:pt idx="1830">
                  <c:v>36.619999999999997</c:v>
                </c:pt>
                <c:pt idx="1831">
                  <c:v>36.64</c:v>
                </c:pt>
                <c:pt idx="1832">
                  <c:v>36.659999999999997</c:v>
                </c:pt>
                <c:pt idx="1833">
                  <c:v>36.68</c:v>
                </c:pt>
                <c:pt idx="1834">
                  <c:v>36.700000000000003</c:v>
                </c:pt>
                <c:pt idx="1835">
                  <c:v>36.72</c:v>
                </c:pt>
                <c:pt idx="1836">
                  <c:v>36.74</c:v>
                </c:pt>
                <c:pt idx="1837">
                  <c:v>36.76</c:v>
                </c:pt>
                <c:pt idx="1838">
                  <c:v>36.78</c:v>
                </c:pt>
                <c:pt idx="1839">
                  <c:v>36.799999999999997</c:v>
                </c:pt>
                <c:pt idx="1840">
                  <c:v>36.82</c:v>
                </c:pt>
                <c:pt idx="1841">
                  <c:v>36.840000000000003</c:v>
                </c:pt>
                <c:pt idx="1842">
                  <c:v>36.86</c:v>
                </c:pt>
                <c:pt idx="1843">
                  <c:v>36.880000000000003</c:v>
                </c:pt>
                <c:pt idx="1844">
                  <c:v>36.9</c:v>
                </c:pt>
                <c:pt idx="1845">
                  <c:v>36.92</c:v>
                </c:pt>
                <c:pt idx="1846">
                  <c:v>36.94</c:v>
                </c:pt>
                <c:pt idx="1847">
                  <c:v>36.96</c:v>
                </c:pt>
                <c:pt idx="1848">
                  <c:v>36.979999999999997</c:v>
                </c:pt>
                <c:pt idx="1849">
                  <c:v>37</c:v>
                </c:pt>
                <c:pt idx="1850">
                  <c:v>37.020000000000003</c:v>
                </c:pt>
                <c:pt idx="1851">
                  <c:v>37.04</c:v>
                </c:pt>
                <c:pt idx="1852">
                  <c:v>37.06</c:v>
                </c:pt>
                <c:pt idx="1853">
                  <c:v>37.08</c:v>
                </c:pt>
                <c:pt idx="1854">
                  <c:v>37.1</c:v>
                </c:pt>
                <c:pt idx="1855">
                  <c:v>37.119999999999997</c:v>
                </c:pt>
                <c:pt idx="1856">
                  <c:v>37.14</c:v>
                </c:pt>
                <c:pt idx="1857">
                  <c:v>37.159999999999997</c:v>
                </c:pt>
                <c:pt idx="1858">
                  <c:v>37.18</c:v>
                </c:pt>
                <c:pt idx="1859">
                  <c:v>37.200000000000003</c:v>
                </c:pt>
                <c:pt idx="1860">
                  <c:v>37.22</c:v>
                </c:pt>
                <c:pt idx="1861">
                  <c:v>37.24</c:v>
                </c:pt>
                <c:pt idx="1862">
                  <c:v>37.26</c:v>
                </c:pt>
                <c:pt idx="1863">
                  <c:v>37.28</c:v>
                </c:pt>
                <c:pt idx="1864">
                  <c:v>37.299999999999997</c:v>
                </c:pt>
                <c:pt idx="1865">
                  <c:v>37.32</c:v>
                </c:pt>
                <c:pt idx="1866">
                  <c:v>37.340000000000003</c:v>
                </c:pt>
                <c:pt idx="1867">
                  <c:v>37.36</c:v>
                </c:pt>
                <c:pt idx="1868">
                  <c:v>37.380000000000003</c:v>
                </c:pt>
                <c:pt idx="1869">
                  <c:v>37.4</c:v>
                </c:pt>
                <c:pt idx="1870">
                  <c:v>37.42</c:v>
                </c:pt>
                <c:pt idx="1871">
                  <c:v>37.44</c:v>
                </c:pt>
                <c:pt idx="1872">
                  <c:v>37.46</c:v>
                </c:pt>
                <c:pt idx="1873">
                  <c:v>37.479999999999997</c:v>
                </c:pt>
                <c:pt idx="1874">
                  <c:v>37.5</c:v>
                </c:pt>
                <c:pt idx="1875">
                  <c:v>37.520000000000003</c:v>
                </c:pt>
                <c:pt idx="1876">
                  <c:v>37.54</c:v>
                </c:pt>
                <c:pt idx="1877">
                  <c:v>37.56</c:v>
                </c:pt>
                <c:pt idx="1878">
                  <c:v>37.58</c:v>
                </c:pt>
                <c:pt idx="1879">
                  <c:v>37.6</c:v>
                </c:pt>
                <c:pt idx="1880">
                  <c:v>37.619999999999997</c:v>
                </c:pt>
                <c:pt idx="1881">
                  <c:v>37.64</c:v>
                </c:pt>
                <c:pt idx="1882">
                  <c:v>37.659999999999997</c:v>
                </c:pt>
                <c:pt idx="1883">
                  <c:v>37.68</c:v>
                </c:pt>
                <c:pt idx="1884">
                  <c:v>37.700000000000003</c:v>
                </c:pt>
                <c:pt idx="1885">
                  <c:v>37.72</c:v>
                </c:pt>
                <c:pt idx="1886">
                  <c:v>37.74</c:v>
                </c:pt>
                <c:pt idx="1887">
                  <c:v>37.76</c:v>
                </c:pt>
                <c:pt idx="1888">
                  <c:v>37.78</c:v>
                </c:pt>
                <c:pt idx="1889">
                  <c:v>37.799999999999997</c:v>
                </c:pt>
                <c:pt idx="1890">
                  <c:v>37.82</c:v>
                </c:pt>
                <c:pt idx="1891">
                  <c:v>37.840000000000003</c:v>
                </c:pt>
                <c:pt idx="1892">
                  <c:v>37.86</c:v>
                </c:pt>
                <c:pt idx="1893">
                  <c:v>37.880000000000003</c:v>
                </c:pt>
                <c:pt idx="1894">
                  <c:v>37.9</c:v>
                </c:pt>
                <c:pt idx="1895">
                  <c:v>37.92</c:v>
                </c:pt>
                <c:pt idx="1896">
                  <c:v>37.94</c:v>
                </c:pt>
                <c:pt idx="1897">
                  <c:v>37.96</c:v>
                </c:pt>
                <c:pt idx="1898">
                  <c:v>37.979999999999997</c:v>
                </c:pt>
                <c:pt idx="1899">
                  <c:v>38</c:v>
                </c:pt>
                <c:pt idx="1900">
                  <c:v>38.020000000000003</c:v>
                </c:pt>
                <c:pt idx="1901">
                  <c:v>38.04</c:v>
                </c:pt>
                <c:pt idx="1902">
                  <c:v>38.06</c:v>
                </c:pt>
                <c:pt idx="1903">
                  <c:v>38.08</c:v>
                </c:pt>
                <c:pt idx="1904">
                  <c:v>38.1</c:v>
                </c:pt>
                <c:pt idx="1905">
                  <c:v>38.119999999999997</c:v>
                </c:pt>
                <c:pt idx="1906">
                  <c:v>38.14</c:v>
                </c:pt>
                <c:pt idx="1907">
                  <c:v>38.159999999999997</c:v>
                </c:pt>
                <c:pt idx="1908">
                  <c:v>38.18</c:v>
                </c:pt>
                <c:pt idx="1909">
                  <c:v>38.200000000000003</c:v>
                </c:pt>
                <c:pt idx="1910">
                  <c:v>38.22</c:v>
                </c:pt>
                <c:pt idx="1911">
                  <c:v>38.24</c:v>
                </c:pt>
                <c:pt idx="1912">
                  <c:v>38.26</c:v>
                </c:pt>
                <c:pt idx="1913">
                  <c:v>38.28</c:v>
                </c:pt>
                <c:pt idx="1914">
                  <c:v>38.299999999999997</c:v>
                </c:pt>
                <c:pt idx="1915">
                  <c:v>38.32</c:v>
                </c:pt>
                <c:pt idx="1916">
                  <c:v>38.340000000000003</c:v>
                </c:pt>
                <c:pt idx="1917">
                  <c:v>38.36</c:v>
                </c:pt>
                <c:pt idx="1918">
                  <c:v>38.380000000000003</c:v>
                </c:pt>
                <c:pt idx="1919">
                  <c:v>38.4</c:v>
                </c:pt>
                <c:pt idx="1920">
                  <c:v>38.42</c:v>
                </c:pt>
                <c:pt idx="1921">
                  <c:v>38.44</c:v>
                </c:pt>
                <c:pt idx="1922">
                  <c:v>38.46</c:v>
                </c:pt>
                <c:pt idx="1923">
                  <c:v>38.479999999999997</c:v>
                </c:pt>
                <c:pt idx="1924">
                  <c:v>38.5</c:v>
                </c:pt>
                <c:pt idx="1925">
                  <c:v>38.520000000000003</c:v>
                </c:pt>
                <c:pt idx="1926">
                  <c:v>38.54</c:v>
                </c:pt>
                <c:pt idx="1927">
                  <c:v>38.56</c:v>
                </c:pt>
                <c:pt idx="1928">
                  <c:v>38.58</c:v>
                </c:pt>
                <c:pt idx="1929">
                  <c:v>38.6</c:v>
                </c:pt>
                <c:pt idx="1930">
                  <c:v>38.619999999999997</c:v>
                </c:pt>
                <c:pt idx="1931">
                  <c:v>38.64</c:v>
                </c:pt>
                <c:pt idx="1932">
                  <c:v>38.659999999999997</c:v>
                </c:pt>
                <c:pt idx="1933">
                  <c:v>38.68</c:v>
                </c:pt>
                <c:pt idx="1934">
                  <c:v>38.700000000000003</c:v>
                </c:pt>
                <c:pt idx="1935">
                  <c:v>38.72</c:v>
                </c:pt>
                <c:pt idx="1936">
                  <c:v>38.74</c:v>
                </c:pt>
                <c:pt idx="1937">
                  <c:v>38.76</c:v>
                </c:pt>
                <c:pt idx="1938">
                  <c:v>38.78</c:v>
                </c:pt>
                <c:pt idx="1939">
                  <c:v>38.799999999999997</c:v>
                </c:pt>
                <c:pt idx="1940">
                  <c:v>38.82</c:v>
                </c:pt>
                <c:pt idx="1941">
                  <c:v>38.840000000000003</c:v>
                </c:pt>
                <c:pt idx="1942">
                  <c:v>38.86</c:v>
                </c:pt>
                <c:pt idx="1943">
                  <c:v>38.880000000000003</c:v>
                </c:pt>
                <c:pt idx="1944">
                  <c:v>38.9</c:v>
                </c:pt>
                <c:pt idx="1945">
                  <c:v>38.92</c:v>
                </c:pt>
                <c:pt idx="1946">
                  <c:v>38.94</c:v>
                </c:pt>
                <c:pt idx="1947">
                  <c:v>38.96</c:v>
                </c:pt>
                <c:pt idx="1948">
                  <c:v>38.979999999999997</c:v>
                </c:pt>
                <c:pt idx="1949">
                  <c:v>39</c:v>
                </c:pt>
                <c:pt idx="1950">
                  <c:v>39.020000000000003</c:v>
                </c:pt>
                <c:pt idx="1951">
                  <c:v>39.04</c:v>
                </c:pt>
                <c:pt idx="1952">
                  <c:v>39.06</c:v>
                </c:pt>
                <c:pt idx="1953">
                  <c:v>39.08</c:v>
                </c:pt>
                <c:pt idx="1954">
                  <c:v>39.1</c:v>
                </c:pt>
                <c:pt idx="1955">
                  <c:v>39.119999999999997</c:v>
                </c:pt>
                <c:pt idx="1956">
                  <c:v>39.14</c:v>
                </c:pt>
                <c:pt idx="1957">
                  <c:v>39.159999999999997</c:v>
                </c:pt>
                <c:pt idx="1958">
                  <c:v>39.18</c:v>
                </c:pt>
                <c:pt idx="1959">
                  <c:v>39.200000000000003</c:v>
                </c:pt>
                <c:pt idx="1960">
                  <c:v>39.22</c:v>
                </c:pt>
                <c:pt idx="1961">
                  <c:v>39.24</c:v>
                </c:pt>
                <c:pt idx="1962">
                  <c:v>39.26</c:v>
                </c:pt>
                <c:pt idx="1963">
                  <c:v>39.28</c:v>
                </c:pt>
                <c:pt idx="1964">
                  <c:v>39.299999999999997</c:v>
                </c:pt>
                <c:pt idx="1965">
                  <c:v>39.32</c:v>
                </c:pt>
                <c:pt idx="1966">
                  <c:v>39.340000000000003</c:v>
                </c:pt>
                <c:pt idx="1967">
                  <c:v>39.36</c:v>
                </c:pt>
                <c:pt idx="1968">
                  <c:v>39.380000000000003</c:v>
                </c:pt>
                <c:pt idx="1969">
                  <c:v>39.4</c:v>
                </c:pt>
                <c:pt idx="1970">
                  <c:v>39.42</c:v>
                </c:pt>
                <c:pt idx="1971">
                  <c:v>39.44</c:v>
                </c:pt>
                <c:pt idx="1972">
                  <c:v>39.46</c:v>
                </c:pt>
                <c:pt idx="1973">
                  <c:v>39.479999999999997</c:v>
                </c:pt>
                <c:pt idx="1974">
                  <c:v>39.5</c:v>
                </c:pt>
                <c:pt idx="1975">
                  <c:v>39.520000000000003</c:v>
                </c:pt>
                <c:pt idx="1976">
                  <c:v>39.54</c:v>
                </c:pt>
                <c:pt idx="1977">
                  <c:v>39.56</c:v>
                </c:pt>
                <c:pt idx="1978">
                  <c:v>39.58</c:v>
                </c:pt>
                <c:pt idx="1979">
                  <c:v>39.6</c:v>
                </c:pt>
                <c:pt idx="1980">
                  <c:v>39.619999999999997</c:v>
                </c:pt>
                <c:pt idx="1981">
                  <c:v>39.64</c:v>
                </c:pt>
                <c:pt idx="1982">
                  <c:v>39.659999999999997</c:v>
                </c:pt>
                <c:pt idx="1983">
                  <c:v>39.68</c:v>
                </c:pt>
                <c:pt idx="1984">
                  <c:v>39.700000000000003</c:v>
                </c:pt>
                <c:pt idx="1985">
                  <c:v>39.72</c:v>
                </c:pt>
                <c:pt idx="1986">
                  <c:v>39.74</c:v>
                </c:pt>
                <c:pt idx="1987">
                  <c:v>39.76</c:v>
                </c:pt>
                <c:pt idx="1988">
                  <c:v>39.78</c:v>
                </c:pt>
                <c:pt idx="1989">
                  <c:v>39.799999999999997</c:v>
                </c:pt>
                <c:pt idx="1990">
                  <c:v>39.82</c:v>
                </c:pt>
                <c:pt idx="1991">
                  <c:v>39.840000000000003</c:v>
                </c:pt>
                <c:pt idx="1992">
                  <c:v>39.86</c:v>
                </c:pt>
                <c:pt idx="1993">
                  <c:v>39.880000000000003</c:v>
                </c:pt>
                <c:pt idx="1994">
                  <c:v>39.9</c:v>
                </c:pt>
                <c:pt idx="1995">
                  <c:v>39.92</c:v>
                </c:pt>
                <c:pt idx="1996">
                  <c:v>39.94</c:v>
                </c:pt>
                <c:pt idx="1997">
                  <c:v>39.96</c:v>
                </c:pt>
                <c:pt idx="1998">
                  <c:v>39.979999999999997</c:v>
                </c:pt>
                <c:pt idx="1999">
                  <c:v>40</c:v>
                </c:pt>
                <c:pt idx="2000">
                  <c:v>40.020000000000003</c:v>
                </c:pt>
                <c:pt idx="2001">
                  <c:v>40.04</c:v>
                </c:pt>
                <c:pt idx="2002">
                  <c:v>40.06</c:v>
                </c:pt>
                <c:pt idx="2003">
                  <c:v>40.08</c:v>
                </c:pt>
                <c:pt idx="2004">
                  <c:v>40.1</c:v>
                </c:pt>
                <c:pt idx="2005">
                  <c:v>40.119999999999997</c:v>
                </c:pt>
                <c:pt idx="2006">
                  <c:v>40.14</c:v>
                </c:pt>
                <c:pt idx="2007">
                  <c:v>40.159999999999997</c:v>
                </c:pt>
                <c:pt idx="2008">
                  <c:v>40.18</c:v>
                </c:pt>
                <c:pt idx="2009">
                  <c:v>40.200000000000003</c:v>
                </c:pt>
                <c:pt idx="2010">
                  <c:v>40.22</c:v>
                </c:pt>
                <c:pt idx="2011">
                  <c:v>40.24</c:v>
                </c:pt>
                <c:pt idx="2012">
                  <c:v>40.26</c:v>
                </c:pt>
                <c:pt idx="2013">
                  <c:v>40.28</c:v>
                </c:pt>
                <c:pt idx="2014">
                  <c:v>40.299999999999997</c:v>
                </c:pt>
                <c:pt idx="2015">
                  <c:v>40.32</c:v>
                </c:pt>
                <c:pt idx="2016">
                  <c:v>40.340000000000003</c:v>
                </c:pt>
                <c:pt idx="2017">
                  <c:v>40.36</c:v>
                </c:pt>
                <c:pt idx="2018">
                  <c:v>40.380000000000003</c:v>
                </c:pt>
                <c:pt idx="2019">
                  <c:v>40.4</c:v>
                </c:pt>
                <c:pt idx="2020">
                  <c:v>40.42</c:v>
                </c:pt>
                <c:pt idx="2021">
                  <c:v>40.44</c:v>
                </c:pt>
                <c:pt idx="2022">
                  <c:v>40.46</c:v>
                </c:pt>
                <c:pt idx="2023">
                  <c:v>40.479999999999997</c:v>
                </c:pt>
                <c:pt idx="2024">
                  <c:v>40.5</c:v>
                </c:pt>
                <c:pt idx="2025">
                  <c:v>40.520000000000003</c:v>
                </c:pt>
                <c:pt idx="2026">
                  <c:v>40.54</c:v>
                </c:pt>
                <c:pt idx="2027">
                  <c:v>40.56</c:v>
                </c:pt>
                <c:pt idx="2028">
                  <c:v>40.58</c:v>
                </c:pt>
                <c:pt idx="2029">
                  <c:v>40.6</c:v>
                </c:pt>
                <c:pt idx="2030">
                  <c:v>40.619999999999997</c:v>
                </c:pt>
                <c:pt idx="2031">
                  <c:v>40.64</c:v>
                </c:pt>
                <c:pt idx="2032">
                  <c:v>40.659999999999997</c:v>
                </c:pt>
                <c:pt idx="2033">
                  <c:v>40.68</c:v>
                </c:pt>
                <c:pt idx="2034">
                  <c:v>40.700000000000003</c:v>
                </c:pt>
                <c:pt idx="2035">
                  <c:v>40.72</c:v>
                </c:pt>
                <c:pt idx="2036">
                  <c:v>40.74</c:v>
                </c:pt>
                <c:pt idx="2037">
                  <c:v>40.76</c:v>
                </c:pt>
                <c:pt idx="2038">
                  <c:v>40.78</c:v>
                </c:pt>
                <c:pt idx="2039">
                  <c:v>40.799999999999997</c:v>
                </c:pt>
                <c:pt idx="2040">
                  <c:v>40.82</c:v>
                </c:pt>
                <c:pt idx="2041">
                  <c:v>40.840000000000003</c:v>
                </c:pt>
                <c:pt idx="2042">
                  <c:v>40.86</c:v>
                </c:pt>
                <c:pt idx="2043">
                  <c:v>40.880000000000003</c:v>
                </c:pt>
                <c:pt idx="2044">
                  <c:v>40.9</c:v>
                </c:pt>
                <c:pt idx="2045">
                  <c:v>40.92</c:v>
                </c:pt>
                <c:pt idx="2046">
                  <c:v>40.94</c:v>
                </c:pt>
                <c:pt idx="2047">
                  <c:v>40.96</c:v>
                </c:pt>
                <c:pt idx="2048">
                  <c:v>40.98</c:v>
                </c:pt>
                <c:pt idx="2049">
                  <c:v>41</c:v>
                </c:pt>
                <c:pt idx="2050">
                  <c:v>41.02</c:v>
                </c:pt>
                <c:pt idx="2051">
                  <c:v>41.04</c:v>
                </c:pt>
                <c:pt idx="2052">
                  <c:v>41.06</c:v>
                </c:pt>
                <c:pt idx="2053">
                  <c:v>41.08</c:v>
                </c:pt>
                <c:pt idx="2054">
                  <c:v>41.1</c:v>
                </c:pt>
                <c:pt idx="2055">
                  <c:v>41.12</c:v>
                </c:pt>
                <c:pt idx="2056">
                  <c:v>41.14</c:v>
                </c:pt>
                <c:pt idx="2057">
                  <c:v>41.16</c:v>
                </c:pt>
                <c:pt idx="2058">
                  <c:v>41.18</c:v>
                </c:pt>
                <c:pt idx="2059">
                  <c:v>41.2</c:v>
                </c:pt>
                <c:pt idx="2060">
                  <c:v>41.22</c:v>
                </c:pt>
                <c:pt idx="2061">
                  <c:v>41.24</c:v>
                </c:pt>
                <c:pt idx="2062">
                  <c:v>41.26</c:v>
                </c:pt>
                <c:pt idx="2063">
                  <c:v>41.28</c:v>
                </c:pt>
                <c:pt idx="2064">
                  <c:v>41.3</c:v>
                </c:pt>
                <c:pt idx="2065">
                  <c:v>41.32</c:v>
                </c:pt>
                <c:pt idx="2066">
                  <c:v>41.34</c:v>
                </c:pt>
                <c:pt idx="2067">
                  <c:v>41.36</c:v>
                </c:pt>
                <c:pt idx="2068">
                  <c:v>41.38</c:v>
                </c:pt>
                <c:pt idx="2069">
                  <c:v>41.4</c:v>
                </c:pt>
                <c:pt idx="2070">
                  <c:v>41.42</c:v>
                </c:pt>
                <c:pt idx="2071">
                  <c:v>41.44</c:v>
                </c:pt>
                <c:pt idx="2072">
                  <c:v>41.46</c:v>
                </c:pt>
                <c:pt idx="2073">
                  <c:v>41.48</c:v>
                </c:pt>
                <c:pt idx="2074">
                  <c:v>41.5</c:v>
                </c:pt>
                <c:pt idx="2075">
                  <c:v>41.52</c:v>
                </c:pt>
                <c:pt idx="2076">
                  <c:v>41.54</c:v>
                </c:pt>
                <c:pt idx="2077">
                  <c:v>41.56</c:v>
                </c:pt>
                <c:pt idx="2078">
                  <c:v>41.58</c:v>
                </c:pt>
                <c:pt idx="2079">
                  <c:v>41.6</c:v>
                </c:pt>
                <c:pt idx="2080">
                  <c:v>41.62</c:v>
                </c:pt>
                <c:pt idx="2081">
                  <c:v>41.64</c:v>
                </c:pt>
                <c:pt idx="2082">
                  <c:v>41.66</c:v>
                </c:pt>
                <c:pt idx="2083">
                  <c:v>41.68</c:v>
                </c:pt>
                <c:pt idx="2084">
                  <c:v>41.7</c:v>
                </c:pt>
                <c:pt idx="2085">
                  <c:v>41.72</c:v>
                </c:pt>
                <c:pt idx="2086">
                  <c:v>41.74</c:v>
                </c:pt>
                <c:pt idx="2087">
                  <c:v>41.76</c:v>
                </c:pt>
                <c:pt idx="2088">
                  <c:v>41.78</c:v>
                </c:pt>
                <c:pt idx="2089">
                  <c:v>41.8</c:v>
                </c:pt>
                <c:pt idx="2090">
                  <c:v>41.82</c:v>
                </c:pt>
                <c:pt idx="2091">
                  <c:v>41.84</c:v>
                </c:pt>
                <c:pt idx="2092">
                  <c:v>41.86</c:v>
                </c:pt>
                <c:pt idx="2093">
                  <c:v>41.88</c:v>
                </c:pt>
                <c:pt idx="2094">
                  <c:v>41.9</c:v>
                </c:pt>
                <c:pt idx="2095">
                  <c:v>41.92</c:v>
                </c:pt>
                <c:pt idx="2096">
                  <c:v>41.94</c:v>
                </c:pt>
                <c:pt idx="2097">
                  <c:v>41.96</c:v>
                </c:pt>
                <c:pt idx="2098">
                  <c:v>41.98</c:v>
                </c:pt>
                <c:pt idx="2099">
                  <c:v>42</c:v>
                </c:pt>
                <c:pt idx="2100">
                  <c:v>42.02</c:v>
                </c:pt>
                <c:pt idx="2101">
                  <c:v>42.04</c:v>
                </c:pt>
                <c:pt idx="2102">
                  <c:v>42.06</c:v>
                </c:pt>
                <c:pt idx="2103">
                  <c:v>42.08</c:v>
                </c:pt>
                <c:pt idx="2104">
                  <c:v>42.1</c:v>
                </c:pt>
                <c:pt idx="2105">
                  <c:v>42.12</c:v>
                </c:pt>
                <c:pt idx="2106">
                  <c:v>42.14</c:v>
                </c:pt>
                <c:pt idx="2107">
                  <c:v>42.16</c:v>
                </c:pt>
                <c:pt idx="2108">
                  <c:v>42.18</c:v>
                </c:pt>
                <c:pt idx="2109">
                  <c:v>42.2</c:v>
                </c:pt>
                <c:pt idx="2110">
                  <c:v>42.22</c:v>
                </c:pt>
                <c:pt idx="2111">
                  <c:v>42.24</c:v>
                </c:pt>
                <c:pt idx="2112">
                  <c:v>42.26</c:v>
                </c:pt>
                <c:pt idx="2113">
                  <c:v>42.28</c:v>
                </c:pt>
                <c:pt idx="2114">
                  <c:v>42.3</c:v>
                </c:pt>
                <c:pt idx="2115">
                  <c:v>42.32</c:v>
                </c:pt>
                <c:pt idx="2116">
                  <c:v>42.34</c:v>
                </c:pt>
                <c:pt idx="2117">
                  <c:v>42.36</c:v>
                </c:pt>
                <c:pt idx="2118">
                  <c:v>42.38</c:v>
                </c:pt>
                <c:pt idx="2119">
                  <c:v>42.4</c:v>
                </c:pt>
                <c:pt idx="2120">
                  <c:v>42.42</c:v>
                </c:pt>
                <c:pt idx="2121">
                  <c:v>42.44</c:v>
                </c:pt>
                <c:pt idx="2122">
                  <c:v>42.46</c:v>
                </c:pt>
                <c:pt idx="2123">
                  <c:v>42.48</c:v>
                </c:pt>
                <c:pt idx="2124">
                  <c:v>42.5</c:v>
                </c:pt>
                <c:pt idx="2125">
                  <c:v>42.52</c:v>
                </c:pt>
                <c:pt idx="2126">
                  <c:v>42.54</c:v>
                </c:pt>
                <c:pt idx="2127">
                  <c:v>42.56</c:v>
                </c:pt>
                <c:pt idx="2128">
                  <c:v>42.58</c:v>
                </c:pt>
                <c:pt idx="2129">
                  <c:v>42.6</c:v>
                </c:pt>
                <c:pt idx="2130">
                  <c:v>42.62</c:v>
                </c:pt>
                <c:pt idx="2131">
                  <c:v>42.64</c:v>
                </c:pt>
                <c:pt idx="2132">
                  <c:v>42.66</c:v>
                </c:pt>
                <c:pt idx="2133">
                  <c:v>42.68</c:v>
                </c:pt>
                <c:pt idx="2134">
                  <c:v>42.7</c:v>
                </c:pt>
                <c:pt idx="2135">
                  <c:v>42.72</c:v>
                </c:pt>
                <c:pt idx="2136">
                  <c:v>42.74</c:v>
                </c:pt>
                <c:pt idx="2137">
                  <c:v>42.76</c:v>
                </c:pt>
                <c:pt idx="2138">
                  <c:v>42.78</c:v>
                </c:pt>
                <c:pt idx="2139">
                  <c:v>42.8</c:v>
                </c:pt>
                <c:pt idx="2140">
                  <c:v>42.82</c:v>
                </c:pt>
                <c:pt idx="2141">
                  <c:v>42.84</c:v>
                </c:pt>
                <c:pt idx="2142">
                  <c:v>42.86</c:v>
                </c:pt>
                <c:pt idx="2143">
                  <c:v>42.88</c:v>
                </c:pt>
                <c:pt idx="2144">
                  <c:v>42.9</c:v>
                </c:pt>
                <c:pt idx="2145">
                  <c:v>42.92</c:v>
                </c:pt>
                <c:pt idx="2146">
                  <c:v>42.94</c:v>
                </c:pt>
                <c:pt idx="2147">
                  <c:v>42.96</c:v>
                </c:pt>
                <c:pt idx="2148">
                  <c:v>42.98</c:v>
                </c:pt>
                <c:pt idx="2149">
                  <c:v>43</c:v>
                </c:pt>
                <c:pt idx="2150">
                  <c:v>43.02</c:v>
                </c:pt>
                <c:pt idx="2151">
                  <c:v>43.04</c:v>
                </c:pt>
                <c:pt idx="2152">
                  <c:v>43.06</c:v>
                </c:pt>
                <c:pt idx="2153">
                  <c:v>43.08</c:v>
                </c:pt>
                <c:pt idx="2154">
                  <c:v>43.1</c:v>
                </c:pt>
                <c:pt idx="2155">
                  <c:v>43.12</c:v>
                </c:pt>
                <c:pt idx="2156">
                  <c:v>43.14</c:v>
                </c:pt>
                <c:pt idx="2157">
                  <c:v>43.16</c:v>
                </c:pt>
                <c:pt idx="2158">
                  <c:v>43.18</c:v>
                </c:pt>
                <c:pt idx="2159">
                  <c:v>43.2</c:v>
                </c:pt>
                <c:pt idx="2160">
                  <c:v>43.22</c:v>
                </c:pt>
                <c:pt idx="2161">
                  <c:v>43.24</c:v>
                </c:pt>
                <c:pt idx="2162">
                  <c:v>43.26</c:v>
                </c:pt>
                <c:pt idx="2163">
                  <c:v>43.28</c:v>
                </c:pt>
                <c:pt idx="2164">
                  <c:v>43.3</c:v>
                </c:pt>
                <c:pt idx="2165">
                  <c:v>43.32</c:v>
                </c:pt>
                <c:pt idx="2166">
                  <c:v>43.34</c:v>
                </c:pt>
                <c:pt idx="2167">
                  <c:v>43.36</c:v>
                </c:pt>
                <c:pt idx="2168">
                  <c:v>43.38</c:v>
                </c:pt>
                <c:pt idx="2169">
                  <c:v>43.4</c:v>
                </c:pt>
                <c:pt idx="2170">
                  <c:v>43.42</c:v>
                </c:pt>
                <c:pt idx="2171">
                  <c:v>43.44</c:v>
                </c:pt>
                <c:pt idx="2172">
                  <c:v>43.46</c:v>
                </c:pt>
                <c:pt idx="2173">
                  <c:v>43.48</c:v>
                </c:pt>
                <c:pt idx="2174">
                  <c:v>43.5</c:v>
                </c:pt>
                <c:pt idx="2175">
                  <c:v>43.52</c:v>
                </c:pt>
                <c:pt idx="2176">
                  <c:v>43.54</c:v>
                </c:pt>
                <c:pt idx="2177">
                  <c:v>43.56</c:v>
                </c:pt>
                <c:pt idx="2178">
                  <c:v>43.58</c:v>
                </c:pt>
                <c:pt idx="2179">
                  <c:v>43.6</c:v>
                </c:pt>
                <c:pt idx="2180">
                  <c:v>43.62</c:v>
                </c:pt>
                <c:pt idx="2181">
                  <c:v>43.64</c:v>
                </c:pt>
                <c:pt idx="2182">
                  <c:v>43.66</c:v>
                </c:pt>
                <c:pt idx="2183">
                  <c:v>43.68</c:v>
                </c:pt>
                <c:pt idx="2184">
                  <c:v>43.7</c:v>
                </c:pt>
                <c:pt idx="2185">
                  <c:v>43.72</c:v>
                </c:pt>
                <c:pt idx="2186">
                  <c:v>43.74</c:v>
                </c:pt>
                <c:pt idx="2187">
                  <c:v>43.76</c:v>
                </c:pt>
                <c:pt idx="2188">
                  <c:v>43.78</c:v>
                </c:pt>
                <c:pt idx="2189">
                  <c:v>43.8</c:v>
                </c:pt>
                <c:pt idx="2190">
                  <c:v>43.82</c:v>
                </c:pt>
                <c:pt idx="2191">
                  <c:v>43.84</c:v>
                </c:pt>
                <c:pt idx="2192">
                  <c:v>43.86</c:v>
                </c:pt>
                <c:pt idx="2193">
                  <c:v>43.88</c:v>
                </c:pt>
                <c:pt idx="2194">
                  <c:v>43.9</c:v>
                </c:pt>
                <c:pt idx="2195">
                  <c:v>43.92</c:v>
                </c:pt>
                <c:pt idx="2196">
                  <c:v>43.94</c:v>
                </c:pt>
                <c:pt idx="2197">
                  <c:v>43.96</c:v>
                </c:pt>
                <c:pt idx="2198">
                  <c:v>43.98</c:v>
                </c:pt>
                <c:pt idx="2199">
                  <c:v>44</c:v>
                </c:pt>
                <c:pt idx="2200">
                  <c:v>44.02</c:v>
                </c:pt>
                <c:pt idx="2201">
                  <c:v>44.04</c:v>
                </c:pt>
                <c:pt idx="2202">
                  <c:v>44.06</c:v>
                </c:pt>
                <c:pt idx="2203">
                  <c:v>44.08</c:v>
                </c:pt>
                <c:pt idx="2204">
                  <c:v>44.1</c:v>
                </c:pt>
                <c:pt idx="2205">
                  <c:v>44.12</c:v>
                </c:pt>
                <c:pt idx="2206">
                  <c:v>44.14</c:v>
                </c:pt>
                <c:pt idx="2207">
                  <c:v>44.16</c:v>
                </c:pt>
                <c:pt idx="2208">
                  <c:v>44.18</c:v>
                </c:pt>
                <c:pt idx="2209">
                  <c:v>44.2</c:v>
                </c:pt>
                <c:pt idx="2210">
                  <c:v>44.22</c:v>
                </c:pt>
                <c:pt idx="2211">
                  <c:v>44.24</c:v>
                </c:pt>
                <c:pt idx="2212">
                  <c:v>44.26</c:v>
                </c:pt>
                <c:pt idx="2213">
                  <c:v>44.28</c:v>
                </c:pt>
                <c:pt idx="2214">
                  <c:v>44.3</c:v>
                </c:pt>
                <c:pt idx="2215">
                  <c:v>44.32</c:v>
                </c:pt>
                <c:pt idx="2216">
                  <c:v>44.34</c:v>
                </c:pt>
                <c:pt idx="2217">
                  <c:v>44.36</c:v>
                </c:pt>
                <c:pt idx="2218">
                  <c:v>44.38</c:v>
                </c:pt>
                <c:pt idx="2219">
                  <c:v>44.4</c:v>
                </c:pt>
                <c:pt idx="2220">
                  <c:v>44.42</c:v>
                </c:pt>
              </c:numCache>
            </c:numRef>
          </c:xVal>
          <c:yVal>
            <c:numRef>
              <c:f>test2!$N$1:$N$2227</c:f>
              <c:numCache>
                <c:formatCode>General</c:formatCode>
                <c:ptCount val="2227"/>
                <c:pt idx="0">
                  <c:v>0.01</c:v>
                </c:pt>
                <c:pt idx="1">
                  <c:v>0.09</c:v>
                </c:pt>
                <c:pt idx="2">
                  <c:v>0.09</c:v>
                </c:pt>
                <c:pt idx="3">
                  <c:v>0.15</c:v>
                </c:pt>
                <c:pt idx="4">
                  <c:v>0.3</c:v>
                </c:pt>
                <c:pt idx="5">
                  <c:v>0.31</c:v>
                </c:pt>
                <c:pt idx="6">
                  <c:v>0.41</c:v>
                </c:pt>
                <c:pt idx="7">
                  <c:v>0.43</c:v>
                </c:pt>
                <c:pt idx="8">
                  <c:v>0.42</c:v>
                </c:pt>
                <c:pt idx="9">
                  <c:v>0.5</c:v>
                </c:pt>
                <c:pt idx="10">
                  <c:v>0.5</c:v>
                </c:pt>
                <c:pt idx="11">
                  <c:v>0.59</c:v>
                </c:pt>
                <c:pt idx="12">
                  <c:v>0.66</c:v>
                </c:pt>
                <c:pt idx="13">
                  <c:v>0.68</c:v>
                </c:pt>
                <c:pt idx="14">
                  <c:v>0.73</c:v>
                </c:pt>
                <c:pt idx="15">
                  <c:v>0.86</c:v>
                </c:pt>
                <c:pt idx="16">
                  <c:v>0.85</c:v>
                </c:pt>
                <c:pt idx="17">
                  <c:v>0.88</c:v>
                </c:pt>
                <c:pt idx="18">
                  <c:v>0.93</c:v>
                </c:pt>
                <c:pt idx="19">
                  <c:v>0.94</c:v>
                </c:pt>
                <c:pt idx="20">
                  <c:v>1.05</c:v>
                </c:pt>
                <c:pt idx="21">
                  <c:v>1.05</c:v>
                </c:pt>
                <c:pt idx="22">
                  <c:v>1.1100000000000001</c:v>
                </c:pt>
                <c:pt idx="23">
                  <c:v>1.2</c:v>
                </c:pt>
                <c:pt idx="24">
                  <c:v>1.32</c:v>
                </c:pt>
                <c:pt idx="25">
                  <c:v>1.36</c:v>
                </c:pt>
                <c:pt idx="26">
                  <c:v>1.37</c:v>
                </c:pt>
                <c:pt idx="27">
                  <c:v>1.46</c:v>
                </c:pt>
                <c:pt idx="28">
                  <c:v>1.46</c:v>
                </c:pt>
                <c:pt idx="29">
                  <c:v>1.47</c:v>
                </c:pt>
                <c:pt idx="30">
                  <c:v>1.5</c:v>
                </c:pt>
                <c:pt idx="31">
                  <c:v>1.52</c:v>
                </c:pt>
                <c:pt idx="32">
                  <c:v>1.49</c:v>
                </c:pt>
                <c:pt idx="33">
                  <c:v>1.62</c:v>
                </c:pt>
                <c:pt idx="34">
                  <c:v>1.69</c:v>
                </c:pt>
                <c:pt idx="35">
                  <c:v>1.75</c:v>
                </c:pt>
                <c:pt idx="36">
                  <c:v>1.82</c:v>
                </c:pt>
                <c:pt idx="37">
                  <c:v>1.89</c:v>
                </c:pt>
                <c:pt idx="38">
                  <c:v>1.96</c:v>
                </c:pt>
                <c:pt idx="39">
                  <c:v>1.96</c:v>
                </c:pt>
                <c:pt idx="40">
                  <c:v>2.0299999999999998</c:v>
                </c:pt>
                <c:pt idx="41">
                  <c:v>2.04</c:v>
                </c:pt>
                <c:pt idx="42">
                  <c:v>2.04</c:v>
                </c:pt>
                <c:pt idx="43">
                  <c:v>2.11</c:v>
                </c:pt>
                <c:pt idx="44">
                  <c:v>2.14</c:v>
                </c:pt>
                <c:pt idx="45">
                  <c:v>2.2799999999999998</c:v>
                </c:pt>
                <c:pt idx="46">
                  <c:v>2.23</c:v>
                </c:pt>
                <c:pt idx="47">
                  <c:v>2.25</c:v>
                </c:pt>
                <c:pt idx="48">
                  <c:v>2.34</c:v>
                </c:pt>
                <c:pt idx="49">
                  <c:v>2.39</c:v>
                </c:pt>
                <c:pt idx="50">
                  <c:v>2.44</c:v>
                </c:pt>
                <c:pt idx="51">
                  <c:v>2.4500000000000002</c:v>
                </c:pt>
                <c:pt idx="52">
                  <c:v>2.57</c:v>
                </c:pt>
                <c:pt idx="53">
                  <c:v>2.57</c:v>
                </c:pt>
                <c:pt idx="54">
                  <c:v>2.63</c:v>
                </c:pt>
                <c:pt idx="55">
                  <c:v>2.66</c:v>
                </c:pt>
                <c:pt idx="56">
                  <c:v>2.68</c:v>
                </c:pt>
                <c:pt idx="57">
                  <c:v>2.7</c:v>
                </c:pt>
                <c:pt idx="58">
                  <c:v>2.79</c:v>
                </c:pt>
                <c:pt idx="59">
                  <c:v>2.83</c:v>
                </c:pt>
                <c:pt idx="60">
                  <c:v>2.86</c:v>
                </c:pt>
                <c:pt idx="61">
                  <c:v>2.92</c:v>
                </c:pt>
                <c:pt idx="62">
                  <c:v>2.99</c:v>
                </c:pt>
                <c:pt idx="63">
                  <c:v>3.05</c:v>
                </c:pt>
                <c:pt idx="64">
                  <c:v>3.17</c:v>
                </c:pt>
                <c:pt idx="65">
                  <c:v>3.03</c:v>
                </c:pt>
                <c:pt idx="66">
                  <c:v>3.04</c:v>
                </c:pt>
                <c:pt idx="67">
                  <c:v>3.19</c:v>
                </c:pt>
                <c:pt idx="68">
                  <c:v>3.22</c:v>
                </c:pt>
                <c:pt idx="69">
                  <c:v>3.28</c:v>
                </c:pt>
                <c:pt idx="70">
                  <c:v>3.29</c:v>
                </c:pt>
                <c:pt idx="71">
                  <c:v>3.27</c:v>
                </c:pt>
                <c:pt idx="72">
                  <c:v>3.37</c:v>
                </c:pt>
                <c:pt idx="73">
                  <c:v>3.51</c:v>
                </c:pt>
                <c:pt idx="74">
                  <c:v>3.41</c:v>
                </c:pt>
                <c:pt idx="75">
                  <c:v>3.47</c:v>
                </c:pt>
                <c:pt idx="76">
                  <c:v>3.55</c:v>
                </c:pt>
                <c:pt idx="77">
                  <c:v>3.55</c:v>
                </c:pt>
                <c:pt idx="78">
                  <c:v>3.57</c:v>
                </c:pt>
                <c:pt idx="79">
                  <c:v>3.66</c:v>
                </c:pt>
                <c:pt idx="80">
                  <c:v>3.72</c:v>
                </c:pt>
                <c:pt idx="81">
                  <c:v>3.69</c:v>
                </c:pt>
                <c:pt idx="82">
                  <c:v>3.84</c:v>
                </c:pt>
                <c:pt idx="83">
                  <c:v>3.81</c:v>
                </c:pt>
                <c:pt idx="84">
                  <c:v>3.85</c:v>
                </c:pt>
                <c:pt idx="85">
                  <c:v>3.91</c:v>
                </c:pt>
                <c:pt idx="86">
                  <c:v>3.94</c:v>
                </c:pt>
                <c:pt idx="87">
                  <c:v>3.97</c:v>
                </c:pt>
                <c:pt idx="88">
                  <c:v>4.0599999999999996</c:v>
                </c:pt>
                <c:pt idx="89">
                  <c:v>4.0199999999999996</c:v>
                </c:pt>
                <c:pt idx="90">
                  <c:v>4.1100000000000003</c:v>
                </c:pt>
                <c:pt idx="91">
                  <c:v>4.04</c:v>
                </c:pt>
                <c:pt idx="92">
                  <c:v>4.1900000000000004</c:v>
                </c:pt>
                <c:pt idx="93">
                  <c:v>4.22</c:v>
                </c:pt>
                <c:pt idx="94">
                  <c:v>4.26</c:v>
                </c:pt>
                <c:pt idx="95">
                  <c:v>4.28</c:v>
                </c:pt>
                <c:pt idx="96">
                  <c:v>4.22</c:v>
                </c:pt>
                <c:pt idx="97">
                  <c:v>4.3099999999999996</c:v>
                </c:pt>
                <c:pt idx="98">
                  <c:v>4.47</c:v>
                </c:pt>
                <c:pt idx="99">
                  <c:v>4.49</c:v>
                </c:pt>
                <c:pt idx="100">
                  <c:v>4.53</c:v>
                </c:pt>
                <c:pt idx="101">
                  <c:v>4.54</c:v>
                </c:pt>
                <c:pt idx="102">
                  <c:v>4.5</c:v>
                </c:pt>
                <c:pt idx="103">
                  <c:v>4.55</c:v>
                </c:pt>
                <c:pt idx="104">
                  <c:v>4.5599999999999996</c:v>
                </c:pt>
                <c:pt idx="105">
                  <c:v>4.68</c:v>
                </c:pt>
                <c:pt idx="106">
                  <c:v>4.76</c:v>
                </c:pt>
                <c:pt idx="107">
                  <c:v>4.75</c:v>
                </c:pt>
                <c:pt idx="108">
                  <c:v>4.76</c:v>
                </c:pt>
                <c:pt idx="109">
                  <c:v>4.84</c:v>
                </c:pt>
                <c:pt idx="110">
                  <c:v>4.93</c:v>
                </c:pt>
                <c:pt idx="111">
                  <c:v>4.91</c:v>
                </c:pt>
                <c:pt idx="112">
                  <c:v>5</c:v>
                </c:pt>
                <c:pt idx="113">
                  <c:v>5.0199999999999996</c:v>
                </c:pt>
                <c:pt idx="114">
                  <c:v>5.04</c:v>
                </c:pt>
                <c:pt idx="115">
                  <c:v>5.19</c:v>
                </c:pt>
                <c:pt idx="116">
                  <c:v>5.0999999999999996</c:v>
                </c:pt>
                <c:pt idx="117">
                  <c:v>5.16</c:v>
                </c:pt>
                <c:pt idx="118">
                  <c:v>5.25</c:v>
                </c:pt>
                <c:pt idx="119">
                  <c:v>5.23</c:v>
                </c:pt>
                <c:pt idx="120">
                  <c:v>5.21</c:v>
                </c:pt>
                <c:pt idx="121">
                  <c:v>5.35</c:v>
                </c:pt>
                <c:pt idx="122">
                  <c:v>5.36</c:v>
                </c:pt>
                <c:pt idx="123">
                  <c:v>5.4</c:v>
                </c:pt>
                <c:pt idx="124">
                  <c:v>5.52</c:v>
                </c:pt>
                <c:pt idx="125">
                  <c:v>5.51</c:v>
                </c:pt>
                <c:pt idx="126">
                  <c:v>5.53</c:v>
                </c:pt>
                <c:pt idx="127">
                  <c:v>5.65</c:v>
                </c:pt>
                <c:pt idx="128">
                  <c:v>5.59</c:v>
                </c:pt>
                <c:pt idx="129">
                  <c:v>5.65</c:v>
                </c:pt>
                <c:pt idx="130">
                  <c:v>5.75</c:v>
                </c:pt>
                <c:pt idx="131">
                  <c:v>5.76</c:v>
                </c:pt>
                <c:pt idx="132">
                  <c:v>5.73</c:v>
                </c:pt>
                <c:pt idx="133">
                  <c:v>5.76</c:v>
                </c:pt>
                <c:pt idx="134">
                  <c:v>5.78</c:v>
                </c:pt>
                <c:pt idx="135">
                  <c:v>5.87</c:v>
                </c:pt>
                <c:pt idx="136">
                  <c:v>5.93</c:v>
                </c:pt>
                <c:pt idx="137">
                  <c:v>5.97</c:v>
                </c:pt>
                <c:pt idx="138">
                  <c:v>5.97</c:v>
                </c:pt>
                <c:pt idx="139">
                  <c:v>6.03</c:v>
                </c:pt>
                <c:pt idx="140">
                  <c:v>6.02</c:v>
                </c:pt>
                <c:pt idx="141">
                  <c:v>6.06</c:v>
                </c:pt>
                <c:pt idx="142">
                  <c:v>6.15</c:v>
                </c:pt>
                <c:pt idx="143">
                  <c:v>6.14</c:v>
                </c:pt>
                <c:pt idx="144">
                  <c:v>6.22</c:v>
                </c:pt>
                <c:pt idx="145">
                  <c:v>6.27</c:v>
                </c:pt>
                <c:pt idx="146">
                  <c:v>6.29</c:v>
                </c:pt>
                <c:pt idx="147">
                  <c:v>6.33</c:v>
                </c:pt>
                <c:pt idx="148">
                  <c:v>6.32</c:v>
                </c:pt>
                <c:pt idx="149">
                  <c:v>6.36</c:v>
                </c:pt>
                <c:pt idx="150">
                  <c:v>6.39</c:v>
                </c:pt>
                <c:pt idx="151">
                  <c:v>6.41</c:v>
                </c:pt>
                <c:pt idx="152">
                  <c:v>6.48</c:v>
                </c:pt>
                <c:pt idx="153">
                  <c:v>6.5</c:v>
                </c:pt>
                <c:pt idx="154">
                  <c:v>6.57</c:v>
                </c:pt>
                <c:pt idx="155">
                  <c:v>6.59</c:v>
                </c:pt>
                <c:pt idx="156">
                  <c:v>6.66</c:v>
                </c:pt>
                <c:pt idx="157">
                  <c:v>6.72</c:v>
                </c:pt>
                <c:pt idx="158">
                  <c:v>6.67</c:v>
                </c:pt>
                <c:pt idx="159">
                  <c:v>6.8</c:v>
                </c:pt>
                <c:pt idx="160">
                  <c:v>6.77</c:v>
                </c:pt>
                <c:pt idx="161">
                  <c:v>6.82</c:v>
                </c:pt>
                <c:pt idx="162">
                  <c:v>6.87</c:v>
                </c:pt>
                <c:pt idx="163">
                  <c:v>6.96</c:v>
                </c:pt>
                <c:pt idx="164">
                  <c:v>6.96</c:v>
                </c:pt>
                <c:pt idx="165">
                  <c:v>7.05</c:v>
                </c:pt>
                <c:pt idx="166">
                  <c:v>6.99</c:v>
                </c:pt>
                <c:pt idx="167">
                  <c:v>7.05</c:v>
                </c:pt>
                <c:pt idx="168">
                  <c:v>7.12</c:v>
                </c:pt>
                <c:pt idx="169">
                  <c:v>7.19</c:v>
                </c:pt>
                <c:pt idx="170">
                  <c:v>7.15</c:v>
                </c:pt>
                <c:pt idx="171">
                  <c:v>7.2</c:v>
                </c:pt>
                <c:pt idx="172">
                  <c:v>7.23</c:v>
                </c:pt>
                <c:pt idx="173">
                  <c:v>7.26</c:v>
                </c:pt>
                <c:pt idx="174">
                  <c:v>7.32</c:v>
                </c:pt>
                <c:pt idx="175">
                  <c:v>7.3</c:v>
                </c:pt>
                <c:pt idx="176">
                  <c:v>7.45</c:v>
                </c:pt>
                <c:pt idx="177">
                  <c:v>7.43</c:v>
                </c:pt>
                <c:pt idx="178">
                  <c:v>7.47</c:v>
                </c:pt>
                <c:pt idx="179">
                  <c:v>7.54</c:v>
                </c:pt>
                <c:pt idx="180">
                  <c:v>7.54</c:v>
                </c:pt>
                <c:pt idx="181">
                  <c:v>7.55</c:v>
                </c:pt>
                <c:pt idx="182">
                  <c:v>7.62</c:v>
                </c:pt>
                <c:pt idx="183">
                  <c:v>7.67</c:v>
                </c:pt>
                <c:pt idx="184">
                  <c:v>7.7</c:v>
                </c:pt>
                <c:pt idx="185">
                  <c:v>7.67</c:v>
                </c:pt>
                <c:pt idx="186">
                  <c:v>7.74</c:v>
                </c:pt>
                <c:pt idx="187">
                  <c:v>7.71</c:v>
                </c:pt>
                <c:pt idx="188">
                  <c:v>7.81</c:v>
                </c:pt>
                <c:pt idx="189">
                  <c:v>7.88</c:v>
                </c:pt>
                <c:pt idx="190">
                  <c:v>7.93</c:v>
                </c:pt>
                <c:pt idx="191">
                  <c:v>7.97</c:v>
                </c:pt>
                <c:pt idx="192">
                  <c:v>7.99</c:v>
                </c:pt>
                <c:pt idx="193">
                  <c:v>8.01</c:v>
                </c:pt>
                <c:pt idx="194">
                  <c:v>7.96</c:v>
                </c:pt>
                <c:pt idx="195">
                  <c:v>8.1199999999999992</c:v>
                </c:pt>
                <c:pt idx="196">
                  <c:v>8.2100000000000009</c:v>
                </c:pt>
                <c:pt idx="197">
                  <c:v>8.1999999999999993</c:v>
                </c:pt>
                <c:pt idx="198">
                  <c:v>8.2200000000000006</c:v>
                </c:pt>
                <c:pt idx="199">
                  <c:v>8.27</c:v>
                </c:pt>
                <c:pt idx="200">
                  <c:v>8.23</c:v>
                </c:pt>
                <c:pt idx="201">
                  <c:v>8.23</c:v>
                </c:pt>
                <c:pt idx="202">
                  <c:v>8.31</c:v>
                </c:pt>
                <c:pt idx="203">
                  <c:v>8.44</c:v>
                </c:pt>
                <c:pt idx="204">
                  <c:v>8.34</c:v>
                </c:pt>
                <c:pt idx="205">
                  <c:v>8.52</c:v>
                </c:pt>
                <c:pt idx="206">
                  <c:v>8.39</c:v>
                </c:pt>
                <c:pt idx="207">
                  <c:v>8.4499999999999993</c:v>
                </c:pt>
                <c:pt idx="208">
                  <c:v>8.48</c:v>
                </c:pt>
                <c:pt idx="209">
                  <c:v>8.5399999999999991</c:v>
                </c:pt>
                <c:pt idx="210">
                  <c:v>8.6999999999999993</c:v>
                </c:pt>
                <c:pt idx="211">
                  <c:v>8.69</c:v>
                </c:pt>
                <c:pt idx="212">
                  <c:v>8.6</c:v>
                </c:pt>
                <c:pt idx="213">
                  <c:v>8.7100000000000009</c:v>
                </c:pt>
                <c:pt idx="214">
                  <c:v>8.7200000000000006</c:v>
                </c:pt>
                <c:pt idx="215">
                  <c:v>8.76</c:v>
                </c:pt>
                <c:pt idx="216">
                  <c:v>8.84</c:v>
                </c:pt>
                <c:pt idx="217">
                  <c:v>8.8000000000000007</c:v>
                </c:pt>
                <c:pt idx="218">
                  <c:v>8.84</c:v>
                </c:pt>
                <c:pt idx="219">
                  <c:v>8.89</c:v>
                </c:pt>
                <c:pt idx="220">
                  <c:v>8.91</c:v>
                </c:pt>
                <c:pt idx="221">
                  <c:v>8.9499999999999993</c:v>
                </c:pt>
                <c:pt idx="222">
                  <c:v>8.98</c:v>
                </c:pt>
                <c:pt idx="223">
                  <c:v>9.08</c:v>
                </c:pt>
                <c:pt idx="224">
                  <c:v>9</c:v>
                </c:pt>
                <c:pt idx="225">
                  <c:v>9.0299999999999994</c:v>
                </c:pt>
                <c:pt idx="226">
                  <c:v>9.06</c:v>
                </c:pt>
                <c:pt idx="227">
                  <c:v>9.1199999999999992</c:v>
                </c:pt>
                <c:pt idx="228">
                  <c:v>9.14</c:v>
                </c:pt>
                <c:pt idx="229">
                  <c:v>9.2100000000000009</c:v>
                </c:pt>
                <c:pt idx="230">
                  <c:v>9.25</c:v>
                </c:pt>
                <c:pt idx="231">
                  <c:v>9.31</c:v>
                </c:pt>
                <c:pt idx="232">
                  <c:v>9.25</c:v>
                </c:pt>
                <c:pt idx="233">
                  <c:v>9.27</c:v>
                </c:pt>
                <c:pt idx="234">
                  <c:v>9.3800000000000008</c:v>
                </c:pt>
                <c:pt idx="235">
                  <c:v>9.44</c:v>
                </c:pt>
                <c:pt idx="236">
                  <c:v>9.4600000000000009</c:v>
                </c:pt>
                <c:pt idx="237">
                  <c:v>9.48</c:v>
                </c:pt>
                <c:pt idx="238">
                  <c:v>9.49</c:v>
                </c:pt>
                <c:pt idx="239">
                  <c:v>9.5500000000000007</c:v>
                </c:pt>
                <c:pt idx="240">
                  <c:v>9.58</c:v>
                </c:pt>
                <c:pt idx="241">
                  <c:v>9.6300000000000008</c:v>
                </c:pt>
                <c:pt idx="242">
                  <c:v>9.68</c:v>
                </c:pt>
                <c:pt idx="243">
                  <c:v>9.61</c:v>
                </c:pt>
                <c:pt idx="244">
                  <c:v>9.56</c:v>
                </c:pt>
                <c:pt idx="245">
                  <c:v>9.7100000000000009</c:v>
                </c:pt>
                <c:pt idx="246">
                  <c:v>9.8000000000000007</c:v>
                </c:pt>
                <c:pt idx="247">
                  <c:v>9.74</c:v>
                </c:pt>
                <c:pt idx="248">
                  <c:v>9.8000000000000007</c:v>
                </c:pt>
                <c:pt idx="249">
                  <c:v>9.85</c:v>
                </c:pt>
                <c:pt idx="250">
                  <c:v>9.82</c:v>
                </c:pt>
                <c:pt idx="251">
                  <c:v>9.9</c:v>
                </c:pt>
                <c:pt idx="252">
                  <c:v>9.9700000000000006</c:v>
                </c:pt>
                <c:pt idx="253">
                  <c:v>10</c:v>
                </c:pt>
                <c:pt idx="254">
                  <c:v>9.99</c:v>
                </c:pt>
                <c:pt idx="255">
                  <c:v>10.039999999999999</c:v>
                </c:pt>
                <c:pt idx="256">
                  <c:v>10.11</c:v>
                </c:pt>
                <c:pt idx="257">
                  <c:v>10.15</c:v>
                </c:pt>
                <c:pt idx="258">
                  <c:v>10.119999999999999</c:v>
                </c:pt>
                <c:pt idx="259">
                  <c:v>10.210000000000001</c:v>
                </c:pt>
                <c:pt idx="260">
                  <c:v>10.16</c:v>
                </c:pt>
                <c:pt idx="261">
                  <c:v>10.24</c:v>
                </c:pt>
                <c:pt idx="262">
                  <c:v>10.35</c:v>
                </c:pt>
                <c:pt idx="263">
                  <c:v>10.33</c:v>
                </c:pt>
                <c:pt idx="264">
                  <c:v>10.35</c:v>
                </c:pt>
                <c:pt idx="265">
                  <c:v>10.38</c:v>
                </c:pt>
                <c:pt idx="266">
                  <c:v>10.42</c:v>
                </c:pt>
                <c:pt idx="267">
                  <c:v>10.41</c:v>
                </c:pt>
                <c:pt idx="268">
                  <c:v>10.43</c:v>
                </c:pt>
                <c:pt idx="269">
                  <c:v>10.48</c:v>
                </c:pt>
                <c:pt idx="270">
                  <c:v>10.52</c:v>
                </c:pt>
                <c:pt idx="271">
                  <c:v>10.52</c:v>
                </c:pt>
                <c:pt idx="272">
                  <c:v>10.66</c:v>
                </c:pt>
                <c:pt idx="273">
                  <c:v>10.63</c:v>
                </c:pt>
                <c:pt idx="274">
                  <c:v>10.69</c:v>
                </c:pt>
                <c:pt idx="275">
                  <c:v>10.71</c:v>
                </c:pt>
                <c:pt idx="276">
                  <c:v>10.69</c:v>
                </c:pt>
                <c:pt idx="277">
                  <c:v>10.8</c:v>
                </c:pt>
                <c:pt idx="278">
                  <c:v>10.76</c:v>
                </c:pt>
                <c:pt idx="279">
                  <c:v>10.78</c:v>
                </c:pt>
                <c:pt idx="280">
                  <c:v>10.87</c:v>
                </c:pt>
                <c:pt idx="281">
                  <c:v>10.98</c:v>
                </c:pt>
                <c:pt idx="282">
                  <c:v>10.93</c:v>
                </c:pt>
                <c:pt idx="283">
                  <c:v>11.07</c:v>
                </c:pt>
                <c:pt idx="284">
                  <c:v>11.02</c:v>
                </c:pt>
                <c:pt idx="285">
                  <c:v>11.02</c:v>
                </c:pt>
                <c:pt idx="286">
                  <c:v>11.02</c:v>
                </c:pt>
                <c:pt idx="287">
                  <c:v>11.13</c:v>
                </c:pt>
                <c:pt idx="288">
                  <c:v>11.13</c:v>
                </c:pt>
                <c:pt idx="289">
                  <c:v>11.21</c:v>
                </c:pt>
                <c:pt idx="290">
                  <c:v>11.16</c:v>
                </c:pt>
                <c:pt idx="291">
                  <c:v>11.29</c:v>
                </c:pt>
                <c:pt idx="292">
                  <c:v>11.31</c:v>
                </c:pt>
                <c:pt idx="293">
                  <c:v>11.32</c:v>
                </c:pt>
                <c:pt idx="294">
                  <c:v>11.35</c:v>
                </c:pt>
                <c:pt idx="295">
                  <c:v>11.34</c:v>
                </c:pt>
                <c:pt idx="296">
                  <c:v>11.4</c:v>
                </c:pt>
                <c:pt idx="297">
                  <c:v>11.4</c:v>
                </c:pt>
                <c:pt idx="298">
                  <c:v>11.37</c:v>
                </c:pt>
                <c:pt idx="299">
                  <c:v>11.44</c:v>
                </c:pt>
                <c:pt idx="300">
                  <c:v>11.51</c:v>
                </c:pt>
                <c:pt idx="301">
                  <c:v>11.49</c:v>
                </c:pt>
                <c:pt idx="302">
                  <c:v>11.56</c:v>
                </c:pt>
                <c:pt idx="303">
                  <c:v>11.58</c:v>
                </c:pt>
                <c:pt idx="304">
                  <c:v>11.67</c:v>
                </c:pt>
                <c:pt idx="305">
                  <c:v>11.62</c:v>
                </c:pt>
                <c:pt idx="306">
                  <c:v>11.62</c:v>
                </c:pt>
                <c:pt idx="307">
                  <c:v>11.7</c:v>
                </c:pt>
                <c:pt idx="308">
                  <c:v>11.71</c:v>
                </c:pt>
                <c:pt idx="309">
                  <c:v>11.77</c:v>
                </c:pt>
                <c:pt idx="310">
                  <c:v>11.84</c:v>
                </c:pt>
                <c:pt idx="311">
                  <c:v>11.94</c:v>
                </c:pt>
                <c:pt idx="312">
                  <c:v>11.9</c:v>
                </c:pt>
                <c:pt idx="313">
                  <c:v>11.86</c:v>
                </c:pt>
                <c:pt idx="314">
                  <c:v>12.05</c:v>
                </c:pt>
                <c:pt idx="315">
                  <c:v>12.02</c:v>
                </c:pt>
                <c:pt idx="316">
                  <c:v>12.03</c:v>
                </c:pt>
                <c:pt idx="317">
                  <c:v>12.06</c:v>
                </c:pt>
                <c:pt idx="318">
                  <c:v>12.06</c:v>
                </c:pt>
                <c:pt idx="319">
                  <c:v>12.13</c:v>
                </c:pt>
                <c:pt idx="320">
                  <c:v>12.15</c:v>
                </c:pt>
                <c:pt idx="321">
                  <c:v>12.17</c:v>
                </c:pt>
                <c:pt idx="322">
                  <c:v>12.21</c:v>
                </c:pt>
                <c:pt idx="323">
                  <c:v>12.2</c:v>
                </c:pt>
                <c:pt idx="324">
                  <c:v>12.2</c:v>
                </c:pt>
                <c:pt idx="325">
                  <c:v>12.29</c:v>
                </c:pt>
                <c:pt idx="326">
                  <c:v>12.26</c:v>
                </c:pt>
                <c:pt idx="327">
                  <c:v>12.4</c:v>
                </c:pt>
                <c:pt idx="328">
                  <c:v>12.38</c:v>
                </c:pt>
                <c:pt idx="329">
                  <c:v>12.42</c:v>
                </c:pt>
                <c:pt idx="330">
                  <c:v>12.47</c:v>
                </c:pt>
                <c:pt idx="331">
                  <c:v>12.48</c:v>
                </c:pt>
                <c:pt idx="332">
                  <c:v>12.57</c:v>
                </c:pt>
                <c:pt idx="333">
                  <c:v>12.51</c:v>
                </c:pt>
                <c:pt idx="334">
                  <c:v>12.57</c:v>
                </c:pt>
                <c:pt idx="335">
                  <c:v>12.57</c:v>
                </c:pt>
                <c:pt idx="336">
                  <c:v>12.74</c:v>
                </c:pt>
                <c:pt idx="337">
                  <c:v>12.59</c:v>
                </c:pt>
                <c:pt idx="338">
                  <c:v>12.77</c:v>
                </c:pt>
                <c:pt idx="339">
                  <c:v>12.86</c:v>
                </c:pt>
                <c:pt idx="340">
                  <c:v>12.78</c:v>
                </c:pt>
                <c:pt idx="341">
                  <c:v>12.85</c:v>
                </c:pt>
                <c:pt idx="342">
                  <c:v>12.86</c:v>
                </c:pt>
                <c:pt idx="343">
                  <c:v>12.87</c:v>
                </c:pt>
                <c:pt idx="344">
                  <c:v>12.89</c:v>
                </c:pt>
                <c:pt idx="345">
                  <c:v>13.05</c:v>
                </c:pt>
                <c:pt idx="346">
                  <c:v>13.09</c:v>
                </c:pt>
                <c:pt idx="347">
                  <c:v>13.1</c:v>
                </c:pt>
                <c:pt idx="348">
                  <c:v>13.07</c:v>
                </c:pt>
                <c:pt idx="349">
                  <c:v>13.09</c:v>
                </c:pt>
                <c:pt idx="350">
                  <c:v>13.07</c:v>
                </c:pt>
                <c:pt idx="351">
                  <c:v>13.22</c:v>
                </c:pt>
                <c:pt idx="352">
                  <c:v>13.18</c:v>
                </c:pt>
                <c:pt idx="353">
                  <c:v>13.16</c:v>
                </c:pt>
                <c:pt idx="354">
                  <c:v>13.23</c:v>
                </c:pt>
                <c:pt idx="355">
                  <c:v>13.3</c:v>
                </c:pt>
                <c:pt idx="356">
                  <c:v>13.3</c:v>
                </c:pt>
                <c:pt idx="357">
                  <c:v>13.26</c:v>
                </c:pt>
                <c:pt idx="358">
                  <c:v>13.34</c:v>
                </c:pt>
                <c:pt idx="359">
                  <c:v>13.43</c:v>
                </c:pt>
                <c:pt idx="360">
                  <c:v>13.47</c:v>
                </c:pt>
                <c:pt idx="361">
                  <c:v>13.51</c:v>
                </c:pt>
                <c:pt idx="362">
                  <c:v>13.52</c:v>
                </c:pt>
                <c:pt idx="363">
                  <c:v>13.56</c:v>
                </c:pt>
                <c:pt idx="364">
                  <c:v>13.54</c:v>
                </c:pt>
                <c:pt idx="365">
                  <c:v>13.6</c:v>
                </c:pt>
                <c:pt idx="366">
                  <c:v>13.61</c:v>
                </c:pt>
                <c:pt idx="367">
                  <c:v>13.65</c:v>
                </c:pt>
                <c:pt idx="368">
                  <c:v>13.64</c:v>
                </c:pt>
                <c:pt idx="369">
                  <c:v>13.73</c:v>
                </c:pt>
                <c:pt idx="370">
                  <c:v>13.83</c:v>
                </c:pt>
                <c:pt idx="371">
                  <c:v>13.79</c:v>
                </c:pt>
                <c:pt idx="372">
                  <c:v>13.8</c:v>
                </c:pt>
                <c:pt idx="373">
                  <c:v>13.8</c:v>
                </c:pt>
                <c:pt idx="374">
                  <c:v>13.9</c:v>
                </c:pt>
                <c:pt idx="375">
                  <c:v>13.95</c:v>
                </c:pt>
                <c:pt idx="376">
                  <c:v>13.95</c:v>
                </c:pt>
                <c:pt idx="377">
                  <c:v>14</c:v>
                </c:pt>
                <c:pt idx="378">
                  <c:v>14.01</c:v>
                </c:pt>
                <c:pt idx="379">
                  <c:v>14.14</c:v>
                </c:pt>
                <c:pt idx="380">
                  <c:v>14.1</c:v>
                </c:pt>
                <c:pt idx="381">
                  <c:v>14.15</c:v>
                </c:pt>
                <c:pt idx="382">
                  <c:v>14.23</c:v>
                </c:pt>
                <c:pt idx="383">
                  <c:v>14.18</c:v>
                </c:pt>
                <c:pt idx="384">
                  <c:v>14.16</c:v>
                </c:pt>
                <c:pt idx="385">
                  <c:v>14.25</c:v>
                </c:pt>
                <c:pt idx="386">
                  <c:v>14.27</c:v>
                </c:pt>
                <c:pt idx="387">
                  <c:v>14.24</c:v>
                </c:pt>
                <c:pt idx="388">
                  <c:v>14.26</c:v>
                </c:pt>
                <c:pt idx="389">
                  <c:v>14.38</c:v>
                </c:pt>
                <c:pt idx="390">
                  <c:v>14.46</c:v>
                </c:pt>
                <c:pt idx="391">
                  <c:v>14.4</c:v>
                </c:pt>
                <c:pt idx="392">
                  <c:v>14.48</c:v>
                </c:pt>
                <c:pt idx="393">
                  <c:v>14.44</c:v>
                </c:pt>
                <c:pt idx="394">
                  <c:v>14.5</c:v>
                </c:pt>
                <c:pt idx="395">
                  <c:v>14.56</c:v>
                </c:pt>
                <c:pt idx="396">
                  <c:v>14.58</c:v>
                </c:pt>
                <c:pt idx="397">
                  <c:v>14.61</c:v>
                </c:pt>
                <c:pt idx="398">
                  <c:v>14.68</c:v>
                </c:pt>
                <c:pt idx="399">
                  <c:v>14.7</c:v>
                </c:pt>
                <c:pt idx="400">
                  <c:v>14.8</c:v>
                </c:pt>
                <c:pt idx="401">
                  <c:v>14.74</c:v>
                </c:pt>
                <c:pt idx="402">
                  <c:v>14.78</c:v>
                </c:pt>
                <c:pt idx="403">
                  <c:v>14.85</c:v>
                </c:pt>
                <c:pt idx="404">
                  <c:v>14.75</c:v>
                </c:pt>
                <c:pt idx="405">
                  <c:v>14.85</c:v>
                </c:pt>
                <c:pt idx="406">
                  <c:v>14.87</c:v>
                </c:pt>
                <c:pt idx="407">
                  <c:v>14.94</c:v>
                </c:pt>
                <c:pt idx="408">
                  <c:v>14.93</c:v>
                </c:pt>
                <c:pt idx="409">
                  <c:v>14.97</c:v>
                </c:pt>
                <c:pt idx="410">
                  <c:v>15</c:v>
                </c:pt>
                <c:pt idx="411">
                  <c:v>15.09</c:v>
                </c:pt>
                <c:pt idx="412">
                  <c:v>15.09</c:v>
                </c:pt>
                <c:pt idx="413">
                  <c:v>15.19</c:v>
                </c:pt>
                <c:pt idx="414">
                  <c:v>15.14</c:v>
                </c:pt>
                <c:pt idx="415">
                  <c:v>15.23</c:v>
                </c:pt>
                <c:pt idx="416">
                  <c:v>15.16</c:v>
                </c:pt>
                <c:pt idx="417">
                  <c:v>15.2</c:v>
                </c:pt>
                <c:pt idx="418">
                  <c:v>15.2</c:v>
                </c:pt>
                <c:pt idx="419">
                  <c:v>15.26</c:v>
                </c:pt>
                <c:pt idx="420">
                  <c:v>15.36</c:v>
                </c:pt>
                <c:pt idx="421">
                  <c:v>15.37</c:v>
                </c:pt>
                <c:pt idx="422">
                  <c:v>15.37</c:v>
                </c:pt>
                <c:pt idx="423">
                  <c:v>15.4</c:v>
                </c:pt>
                <c:pt idx="424">
                  <c:v>15.52</c:v>
                </c:pt>
                <c:pt idx="425">
                  <c:v>15.49</c:v>
                </c:pt>
                <c:pt idx="426">
                  <c:v>15.55</c:v>
                </c:pt>
                <c:pt idx="427">
                  <c:v>15.49</c:v>
                </c:pt>
                <c:pt idx="428">
                  <c:v>15.56</c:v>
                </c:pt>
                <c:pt idx="429">
                  <c:v>15.63</c:v>
                </c:pt>
                <c:pt idx="430">
                  <c:v>15.52</c:v>
                </c:pt>
                <c:pt idx="431">
                  <c:v>15.58</c:v>
                </c:pt>
                <c:pt idx="432">
                  <c:v>15.64</c:v>
                </c:pt>
                <c:pt idx="433">
                  <c:v>15.73</c:v>
                </c:pt>
                <c:pt idx="434">
                  <c:v>15.72</c:v>
                </c:pt>
                <c:pt idx="435">
                  <c:v>15.8</c:v>
                </c:pt>
                <c:pt idx="436">
                  <c:v>15.81</c:v>
                </c:pt>
                <c:pt idx="437">
                  <c:v>15.76</c:v>
                </c:pt>
                <c:pt idx="438">
                  <c:v>15.75</c:v>
                </c:pt>
                <c:pt idx="439">
                  <c:v>15.82</c:v>
                </c:pt>
                <c:pt idx="440">
                  <c:v>15.95</c:v>
                </c:pt>
                <c:pt idx="441">
                  <c:v>15.93</c:v>
                </c:pt>
                <c:pt idx="442">
                  <c:v>15.99</c:v>
                </c:pt>
                <c:pt idx="443">
                  <c:v>16.04</c:v>
                </c:pt>
                <c:pt idx="444">
                  <c:v>15.98</c:v>
                </c:pt>
                <c:pt idx="445">
                  <c:v>16.07</c:v>
                </c:pt>
                <c:pt idx="446">
                  <c:v>16.16</c:v>
                </c:pt>
                <c:pt idx="447">
                  <c:v>16.23</c:v>
                </c:pt>
                <c:pt idx="448">
                  <c:v>16.22</c:v>
                </c:pt>
                <c:pt idx="449">
                  <c:v>16.260000000000002</c:v>
                </c:pt>
                <c:pt idx="450">
                  <c:v>16.149999999999999</c:v>
                </c:pt>
                <c:pt idx="451">
                  <c:v>16.21</c:v>
                </c:pt>
                <c:pt idx="452">
                  <c:v>16.309999999999999</c:v>
                </c:pt>
                <c:pt idx="453">
                  <c:v>16.239999999999998</c:v>
                </c:pt>
                <c:pt idx="454">
                  <c:v>16.399999999999999</c:v>
                </c:pt>
                <c:pt idx="455">
                  <c:v>16.489999999999998</c:v>
                </c:pt>
                <c:pt idx="456">
                  <c:v>16.510000000000002</c:v>
                </c:pt>
                <c:pt idx="457">
                  <c:v>16.5</c:v>
                </c:pt>
                <c:pt idx="458">
                  <c:v>16.5</c:v>
                </c:pt>
                <c:pt idx="459">
                  <c:v>16.579999999999998</c:v>
                </c:pt>
                <c:pt idx="460">
                  <c:v>16.53</c:v>
                </c:pt>
                <c:pt idx="461">
                  <c:v>16.579999999999998</c:v>
                </c:pt>
                <c:pt idx="462">
                  <c:v>16.63</c:v>
                </c:pt>
                <c:pt idx="463">
                  <c:v>16.63</c:v>
                </c:pt>
                <c:pt idx="464">
                  <c:v>16.690000000000001</c:v>
                </c:pt>
                <c:pt idx="465">
                  <c:v>16.670000000000002</c:v>
                </c:pt>
                <c:pt idx="466">
                  <c:v>16.7</c:v>
                </c:pt>
                <c:pt idx="467">
                  <c:v>16.79</c:v>
                </c:pt>
                <c:pt idx="468">
                  <c:v>16.8</c:v>
                </c:pt>
                <c:pt idx="469">
                  <c:v>16.84</c:v>
                </c:pt>
                <c:pt idx="470">
                  <c:v>16.86</c:v>
                </c:pt>
                <c:pt idx="471">
                  <c:v>16.89</c:v>
                </c:pt>
                <c:pt idx="472">
                  <c:v>16.84</c:v>
                </c:pt>
                <c:pt idx="473">
                  <c:v>17.010000000000002</c:v>
                </c:pt>
                <c:pt idx="474">
                  <c:v>16.989999999999998</c:v>
                </c:pt>
                <c:pt idx="475">
                  <c:v>17.02</c:v>
                </c:pt>
                <c:pt idx="476">
                  <c:v>17.03</c:v>
                </c:pt>
                <c:pt idx="477">
                  <c:v>17.079999999999998</c:v>
                </c:pt>
                <c:pt idx="478">
                  <c:v>17.149999999999999</c:v>
                </c:pt>
                <c:pt idx="479">
                  <c:v>17.149999999999999</c:v>
                </c:pt>
                <c:pt idx="480">
                  <c:v>17.149999999999999</c:v>
                </c:pt>
                <c:pt idx="481">
                  <c:v>17.25</c:v>
                </c:pt>
                <c:pt idx="482">
                  <c:v>17.23</c:v>
                </c:pt>
                <c:pt idx="483">
                  <c:v>17.260000000000002</c:v>
                </c:pt>
                <c:pt idx="484">
                  <c:v>17.25</c:v>
                </c:pt>
                <c:pt idx="485">
                  <c:v>17.28</c:v>
                </c:pt>
                <c:pt idx="486">
                  <c:v>17.309999999999999</c:v>
                </c:pt>
                <c:pt idx="487">
                  <c:v>17.309999999999999</c:v>
                </c:pt>
                <c:pt idx="488">
                  <c:v>17.489999999999998</c:v>
                </c:pt>
                <c:pt idx="489">
                  <c:v>17.46</c:v>
                </c:pt>
                <c:pt idx="490">
                  <c:v>17.43</c:v>
                </c:pt>
                <c:pt idx="491">
                  <c:v>17.510000000000002</c:v>
                </c:pt>
                <c:pt idx="492">
                  <c:v>17.47</c:v>
                </c:pt>
                <c:pt idx="493">
                  <c:v>17.61</c:v>
                </c:pt>
                <c:pt idx="494">
                  <c:v>17.59</c:v>
                </c:pt>
                <c:pt idx="495">
                  <c:v>17.63</c:v>
                </c:pt>
                <c:pt idx="496">
                  <c:v>17.66</c:v>
                </c:pt>
                <c:pt idx="497">
                  <c:v>17.62</c:v>
                </c:pt>
                <c:pt idx="498">
                  <c:v>17.64</c:v>
                </c:pt>
                <c:pt idx="499">
                  <c:v>17.670000000000002</c:v>
                </c:pt>
                <c:pt idx="500">
                  <c:v>17.75</c:v>
                </c:pt>
                <c:pt idx="501">
                  <c:v>17.850000000000001</c:v>
                </c:pt>
                <c:pt idx="502">
                  <c:v>17.78</c:v>
                </c:pt>
                <c:pt idx="503">
                  <c:v>17.87</c:v>
                </c:pt>
                <c:pt idx="504">
                  <c:v>17.89</c:v>
                </c:pt>
                <c:pt idx="505">
                  <c:v>17.97</c:v>
                </c:pt>
                <c:pt idx="506">
                  <c:v>17.96</c:v>
                </c:pt>
                <c:pt idx="507">
                  <c:v>17.829999999999998</c:v>
                </c:pt>
                <c:pt idx="508">
                  <c:v>18.059999999999999</c:v>
                </c:pt>
                <c:pt idx="509">
                  <c:v>17.98</c:v>
                </c:pt>
                <c:pt idx="510">
                  <c:v>18.04</c:v>
                </c:pt>
                <c:pt idx="511">
                  <c:v>18.05</c:v>
                </c:pt>
                <c:pt idx="512">
                  <c:v>18.149999999999999</c:v>
                </c:pt>
                <c:pt idx="513">
                  <c:v>18.14</c:v>
                </c:pt>
                <c:pt idx="514">
                  <c:v>18.16</c:v>
                </c:pt>
                <c:pt idx="515">
                  <c:v>18.170000000000002</c:v>
                </c:pt>
                <c:pt idx="516">
                  <c:v>18.3</c:v>
                </c:pt>
                <c:pt idx="517">
                  <c:v>18.260000000000002</c:v>
                </c:pt>
                <c:pt idx="518">
                  <c:v>18.28</c:v>
                </c:pt>
                <c:pt idx="519">
                  <c:v>18.329999999999998</c:v>
                </c:pt>
                <c:pt idx="520">
                  <c:v>18.39</c:v>
                </c:pt>
                <c:pt idx="521">
                  <c:v>18.41</c:v>
                </c:pt>
                <c:pt idx="522">
                  <c:v>18.41</c:v>
                </c:pt>
                <c:pt idx="523">
                  <c:v>18.5</c:v>
                </c:pt>
                <c:pt idx="524">
                  <c:v>18.53</c:v>
                </c:pt>
                <c:pt idx="525">
                  <c:v>18.5</c:v>
                </c:pt>
                <c:pt idx="526">
                  <c:v>18.55</c:v>
                </c:pt>
                <c:pt idx="527">
                  <c:v>18.559999999999999</c:v>
                </c:pt>
                <c:pt idx="528">
                  <c:v>18.62</c:v>
                </c:pt>
                <c:pt idx="529">
                  <c:v>18.579999999999998</c:v>
                </c:pt>
                <c:pt idx="530">
                  <c:v>18.670000000000002</c:v>
                </c:pt>
                <c:pt idx="531">
                  <c:v>18.77</c:v>
                </c:pt>
                <c:pt idx="532">
                  <c:v>18.829999999999998</c:v>
                </c:pt>
                <c:pt idx="533">
                  <c:v>18.77</c:v>
                </c:pt>
                <c:pt idx="534">
                  <c:v>18.78</c:v>
                </c:pt>
                <c:pt idx="535">
                  <c:v>18.8</c:v>
                </c:pt>
                <c:pt idx="536">
                  <c:v>18.87</c:v>
                </c:pt>
                <c:pt idx="537">
                  <c:v>18.97</c:v>
                </c:pt>
                <c:pt idx="538">
                  <c:v>18.89</c:v>
                </c:pt>
                <c:pt idx="539">
                  <c:v>19.010000000000002</c:v>
                </c:pt>
                <c:pt idx="540">
                  <c:v>18.98</c:v>
                </c:pt>
                <c:pt idx="541">
                  <c:v>19.04</c:v>
                </c:pt>
                <c:pt idx="542">
                  <c:v>19.059999999999999</c:v>
                </c:pt>
                <c:pt idx="543">
                  <c:v>19.11</c:v>
                </c:pt>
                <c:pt idx="544">
                  <c:v>19.11</c:v>
                </c:pt>
                <c:pt idx="545">
                  <c:v>19.22</c:v>
                </c:pt>
                <c:pt idx="546">
                  <c:v>19.2</c:v>
                </c:pt>
                <c:pt idx="547">
                  <c:v>19.22</c:v>
                </c:pt>
                <c:pt idx="548">
                  <c:v>19.170000000000002</c:v>
                </c:pt>
                <c:pt idx="549">
                  <c:v>19.329999999999998</c:v>
                </c:pt>
                <c:pt idx="550">
                  <c:v>19.309999999999999</c:v>
                </c:pt>
                <c:pt idx="551">
                  <c:v>19.260000000000002</c:v>
                </c:pt>
                <c:pt idx="552">
                  <c:v>19.34</c:v>
                </c:pt>
                <c:pt idx="553">
                  <c:v>19.41</c:v>
                </c:pt>
                <c:pt idx="554">
                  <c:v>19.420000000000002</c:v>
                </c:pt>
                <c:pt idx="555">
                  <c:v>19.440000000000001</c:v>
                </c:pt>
                <c:pt idx="556">
                  <c:v>19.48</c:v>
                </c:pt>
                <c:pt idx="557">
                  <c:v>19.47</c:v>
                </c:pt>
                <c:pt idx="558">
                  <c:v>19.510000000000002</c:v>
                </c:pt>
                <c:pt idx="559">
                  <c:v>19.57</c:v>
                </c:pt>
                <c:pt idx="560">
                  <c:v>19.559999999999999</c:v>
                </c:pt>
                <c:pt idx="561">
                  <c:v>19.690000000000001</c:v>
                </c:pt>
                <c:pt idx="562">
                  <c:v>19.7</c:v>
                </c:pt>
                <c:pt idx="563">
                  <c:v>19.739999999999998</c:v>
                </c:pt>
                <c:pt idx="564">
                  <c:v>19.75</c:v>
                </c:pt>
                <c:pt idx="565">
                  <c:v>19.760000000000002</c:v>
                </c:pt>
                <c:pt idx="566">
                  <c:v>19.72</c:v>
                </c:pt>
                <c:pt idx="567">
                  <c:v>19.8</c:v>
                </c:pt>
                <c:pt idx="568">
                  <c:v>19.829999999999998</c:v>
                </c:pt>
                <c:pt idx="569">
                  <c:v>19.899999999999999</c:v>
                </c:pt>
                <c:pt idx="570">
                  <c:v>19.98</c:v>
                </c:pt>
                <c:pt idx="571">
                  <c:v>19.87</c:v>
                </c:pt>
                <c:pt idx="572">
                  <c:v>19.97</c:v>
                </c:pt>
                <c:pt idx="573">
                  <c:v>20.03</c:v>
                </c:pt>
                <c:pt idx="574">
                  <c:v>20.059999999999999</c:v>
                </c:pt>
                <c:pt idx="575">
                  <c:v>20.03</c:v>
                </c:pt>
                <c:pt idx="576">
                  <c:v>20.02</c:v>
                </c:pt>
                <c:pt idx="577">
                  <c:v>20.079999999999998</c:v>
                </c:pt>
                <c:pt idx="578">
                  <c:v>20.100000000000001</c:v>
                </c:pt>
                <c:pt idx="579">
                  <c:v>20.170000000000002</c:v>
                </c:pt>
                <c:pt idx="580">
                  <c:v>20.149999999999999</c:v>
                </c:pt>
                <c:pt idx="581">
                  <c:v>20.23</c:v>
                </c:pt>
                <c:pt idx="582">
                  <c:v>20.12</c:v>
                </c:pt>
                <c:pt idx="583">
                  <c:v>20.22</c:v>
                </c:pt>
                <c:pt idx="584">
                  <c:v>20.329999999999998</c:v>
                </c:pt>
                <c:pt idx="585">
                  <c:v>20.309999999999999</c:v>
                </c:pt>
                <c:pt idx="586">
                  <c:v>20.27</c:v>
                </c:pt>
                <c:pt idx="587">
                  <c:v>20.34</c:v>
                </c:pt>
                <c:pt idx="588">
                  <c:v>20.440000000000001</c:v>
                </c:pt>
                <c:pt idx="589">
                  <c:v>20.440000000000001</c:v>
                </c:pt>
                <c:pt idx="590">
                  <c:v>20.43</c:v>
                </c:pt>
                <c:pt idx="591">
                  <c:v>20.57</c:v>
                </c:pt>
                <c:pt idx="592">
                  <c:v>20.54</c:v>
                </c:pt>
                <c:pt idx="593">
                  <c:v>20.61</c:v>
                </c:pt>
                <c:pt idx="594">
                  <c:v>20.61</c:v>
                </c:pt>
                <c:pt idx="595">
                  <c:v>20.63</c:v>
                </c:pt>
                <c:pt idx="596">
                  <c:v>20.77</c:v>
                </c:pt>
                <c:pt idx="597">
                  <c:v>20.69</c:v>
                </c:pt>
                <c:pt idx="598">
                  <c:v>20.7</c:v>
                </c:pt>
                <c:pt idx="599">
                  <c:v>20.72</c:v>
                </c:pt>
                <c:pt idx="600">
                  <c:v>20.74</c:v>
                </c:pt>
                <c:pt idx="601">
                  <c:v>20.86</c:v>
                </c:pt>
                <c:pt idx="602">
                  <c:v>20.82</c:v>
                </c:pt>
                <c:pt idx="603">
                  <c:v>20.83</c:v>
                </c:pt>
                <c:pt idx="604">
                  <c:v>20.94</c:v>
                </c:pt>
                <c:pt idx="605">
                  <c:v>20.94</c:v>
                </c:pt>
                <c:pt idx="606">
                  <c:v>21.01</c:v>
                </c:pt>
                <c:pt idx="607">
                  <c:v>20.94</c:v>
                </c:pt>
                <c:pt idx="608">
                  <c:v>20.98</c:v>
                </c:pt>
                <c:pt idx="609">
                  <c:v>21.05</c:v>
                </c:pt>
                <c:pt idx="610">
                  <c:v>21.06</c:v>
                </c:pt>
                <c:pt idx="611">
                  <c:v>21.13</c:v>
                </c:pt>
                <c:pt idx="612">
                  <c:v>21.17</c:v>
                </c:pt>
                <c:pt idx="613">
                  <c:v>21.18</c:v>
                </c:pt>
                <c:pt idx="614">
                  <c:v>21.3</c:v>
                </c:pt>
                <c:pt idx="615">
                  <c:v>21.22</c:v>
                </c:pt>
                <c:pt idx="616">
                  <c:v>21.31</c:v>
                </c:pt>
                <c:pt idx="617">
                  <c:v>21.27</c:v>
                </c:pt>
                <c:pt idx="618">
                  <c:v>21.29</c:v>
                </c:pt>
                <c:pt idx="619">
                  <c:v>21.39</c:v>
                </c:pt>
                <c:pt idx="620">
                  <c:v>21.34</c:v>
                </c:pt>
                <c:pt idx="621">
                  <c:v>21.43</c:v>
                </c:pt>
                <c:pt idx="622">
                  <c:v>21.46</c:v>
                </c:pt>
                <c:pt idx="623">
                  <c:v>21.49</c:v>
                </c:pt>
                <c:pt idx="624">
                  <c:v>21.51</c:v>
                </c:pt>
                <c:pt idx="625">
                  <c:v>21.53</c:v>
                </c:pt>
                <c:pt idx="626">
                  <c:v>21.55</c:v>
                </c:pt>
                <c:pt idx="627">
                  <c:v>21.64</c:v>
                </c:pt>
                <c:pt idx="628">
                  <c:v>21.59</c:v>
                </c:pt>
                <c:pt idx="629">
                  <c:v>21.68</c:v>
                </c:pt>
                <c:pt idx="630">
                  <c:v>21.66</c:v>
                </c:pt>
                <c:pt idx="631">
                  <c:v>21.74</c:v>
                </c:pt>
                <c:pt idx="632">
                  <c:v>21.78</c:v>
                </c:pt>
                <c:pt idx="633">
                  <c:v>21.73</c:v>
                </c:pt>
                <c:pt idx="634">
                  <c:v>21.69</c:v>
                </c:pt>
                <c:pt idx="635">
                  <c:v>21.73</c:v>
                </c:pt>
                <c:pt idx="636">
                  <c:v>21.87</c:v>
                </c:pt>
                <c:pt idx="637">
                  <c:v>21.84</c:v>
                </c:pt>
                <c:pt idx="638">
                  <c:v>21.87</c:v>
                </c:pt>
                <c:pt idx="639">
                  <c:v>21.88</c:v>
                </c:pt>
                <c:pt idx="640">
                  <c:v>21.91</c:v>
                </c:pt>
                <c:pt idx="641">
                  <c:v>21.89</c:v>
                </c:pt>
                <c:pt idx="642">
                  <c:v>21.95</c:v>
                </c:pt>
                <c:pt idx="643">
                  <c:v>21.97</c:v>
                </c:pt>
                <c:pt idx="644">
                  <c:v>22.04</c:v>
                </c:pt>
                <c:pt idx="645">
                  <c:v>22.03</c:v>
                </c:pt>
                <c:pt idx="646">
                  <c:v>22.06</c:v>
                </c:pt>
                <c:pt idx="647">
                  <c:v>22.12</c:v>
                </c:pt>
                <c:pt idx="648">
                  <c:v>22.2</c:v>
                </c:pt>
                <c:pt idx="649">
                  <c:v>22.19</c:v>
                </c:pt>
                <c:pt idx="650">
                  <c:v>22.24</c:v>
                </c:pt>
                <c:pt idx="651">
                  <c:v>22.2</c:v>
                </c:pt>
                <c:pt idx="652">
                  <c:v>22.29</c:v>
                </c:pt>
                <c:pt idx="653">
                  <c:v>22.29</c:v>
                </c:pt>
                <c:pt idx="654">
                  <c:v>22.29</c:v>
                </c:pt>
                <c:pt idx="655">
                  <c:v>22.3</c:v>
                </c:pt>
                <c:pt idx="656">
                  <c:v>22.41</c:v>
                </c:pt>
                <c:pt idx="657">
                  <c:v>22.4</c:v>
                </c:pt>
                <c:pt idx="658">
                  <c:v>22.43</c:v>
                </c:pt>
                <c:pt idx="659">
                  <c:v>22.44</c:v>
                </c:pt>
                <c:pt idx="660">
                  <c:v>22.53</c:v>
                </c:pt>
                <c:pt idx="661">
                  <c:v>22.53</c:v>
                </c:pt>
                <c:pt idx="662">
                  <c:v>22.57</c:v>
                </c:pt>
                <c:pt idx="663">
                  <c:v>22.64</c:v>
                </c:pt>
                <c:pt idx="664">
                  <c:v>22.63</c:v>
                </c:pt>
                <c:pt idx="665">
                  <c:v>22.59</c:v>
                </c:pt>
                <c:pt idx="666">
                  <c:v>22.69</c:v>
                </c:pt>
                <c:pt idx="667">
                  <c:v>22.7</c:v>
                </c:pt>
                <c:pt idx="668">
                  <c:v>22.78</c:v>
                </c:pt>
                <c:pt idx="669">
                  <c:v>22.86</c:v>
                </c:pt>
                <c:pt idx="670">
                  <c:v>22.86</c:v>
                </c:pt>
                <c:pt idx="671">
                  <c:v>22.85</c:v>
                </c:pt>
                <c:pt idx="672">
                  <c:v>22.85</c:v>
                </c:pt>
                <c:pt idx="673">
                  <c:v>22.94</c:v>
                </c:pt>
                <c:pt idx="674">
                  <c:v>22.96</c:v>
                </c:pt>
                <c:pt idx="675">
                  <c:v>22.84</c:v>
                </c:pt>
                <c:pt idx="676">
                  <c:v>22.98</c:v>
                </c:pt>
                <c:pt idx="677">
                  <c:v>23.02</c:v>
                </c:pt>
                <c:pt idx="678">
                  <c:v>23.12</c:v>
                </c:pt>
                <c:pt idx="679">
                  <c:v>23.06</c:v>
                </c:pt>
                <c:pt idx="680">
                  <c:v>23.14</c:v>
                </c:pt>
                <c:pt idx="681">
                  <c:v>23.09</c:v>
                </c:pt>
                <c:pt idx="682">
                  <c:v>23.09</c:v>
                </c:pt>
                <c:pt idx="683">
                  <c:v>23.17</c:v>
                </c:pt>
                <c:pt idx="684">
                  <c:v>23.21</c:v>
                </c:pt>
                <c:pt idx="685">
                  <c:v>23.25</c:v>
                </c:pt>
                <c:pt idx="686">
                  <c:v>23.3</c:v>
                </c:pt>
                <c:pt idx="687">
                  <c:v>23.3</c:v>
                </c:pt>
                <c:pt idx="688">
                  <c:v>23.35</c:v>
                </c:pt>
                <c:pt idx="689">
                  <c:v>23.36</c:v>
                </c:pt>
                <c:pt idx="690">
                  <c:v>23.36</c:v>
                </c:pt>
                <c:pt idx="691">
                  <c:v>23.42</c:v>
                </c:pt>
                <c:pt idx="692">
                  <c:v>23.38</c:v>
                </c:pt>
                <c:pt idx="693">
                  <c:v>23.49</c:v>
                </c:pt>
                <c:pt idx="694">
                  <c:v>23.45</c:v>
                </c:pt>
                <c:pt idx="695">
                  <c:v>23.51</c:v>
                </c:pt>
                <c:pt idx="696">
                  <c:v>23.52</c:v>
                </c:pt>
                <c:pt idx="697">
                  <c:v>23.57</c:v>
                </c:pt>
                <c:pt idx="698">
                  <c:v>23.67</c:v>
                </c:pt>
                <c:pt idx="699">
                  <c:v>23.59</c:v>
                </c:pt>
                <c:pt idx="700">
                  <c:v>23.7</c:v>
                </c:pt>
                <c:pt idx="701">
                  <c:v>23.7</c:v>
                </c:pt>
                <c:pt idx="702">
                  <c:v>23.75</c:v>
                </c:pt>
                <c:pt idx="703">
                  <c:v>23.75</c:v>
                </c:pt>
                <c:pt idx="704">
                  <c:v>23.7</c:v>
                </c:pt>
                <c:pt idx="705">
                  <c:v>23.83</c:v>
                </c:pt>
                <c:pt idx="706">
                  <c:v>23.87</c:v>
                </c:pt>
                <c:pt idx="707">
                  <c:v>23.83</c:v>
                </c:pt>
                <c:pt idx="708">
                  <c:v>23.91</c:v>
                </c:pt>
                <c:pt idx="709">
                  <c:v>23.93</c:v>
                </c:pt>
                <c:pt idx="710">
                  <c:v>23.99</c:v>
                </c:pt>
                <c:pt idx="711">
                  <c:v>23.99</c:v>
                </c:pt>
                <c:pt idx="712">
                  <c:v>24.03</c:v>
                </c:pt>
                <c:pt idx="713">
                  <c:v>23.94</c:v>
                </c:pt>
                <c:pt idx="714">
                  <c:v>24.02</c:v>
                </c:pt>
                <c:pt idx="715">
                  <c:v>24.04</c:v>
                </c:pt>
                <c:pt idx="716">
                  <c:v>24.07</c:v>
                </c:pt>
                <c:pt idx="717">
                  <c:v>24.14</c:v>
                </c:pt>
                <c:pt idx="718">
                  <c:v>24.15</c:v>
                </c:pt>
                <c:pt idx="719">
                  <c:v>24.19</c:v>
                </c:pt>
                <c:pt idx="720">
                  <c:v>24.3</c:v>
                </c:pt>
                <c:pt idx="721">
                  <c:v>24.24</c:v>
                </c:pt>
                <c:pt idx="722">
                  <c:v>24.24</c:v>
                </c:pt>
                <c:pt idx="723">
                  <c:v>24.31</c:v>
                </c:pt>
                <c:pt idx="724">
                  <c:v>24.37</c:v>
                </c:pt>
                <c:pt idx="725">
                  <c:v>24.44</c:v>
                </c:pt>
                <c:pt idx="726">
                  <c:v>24.41</c:v>
                </c:pt>
                <c:pt idx="727">
                  <c:v>24.42</c:v>
                </c:pt>
                <c:pt idx="728">
                  <c:v>24.44</c:v>
                </c:pt>
                <c:pt idx="729">
                  <c:v>24.44</c:v>
                </c:pt>
                <c:pt idx="730">
                  <c:v>24.53</c:v>
                </c:pt>
                <c:pt idx="731">
                  <c:v>24.6</c:v>
                </c:pt>
                <c:pt idx="732">
                  <c:v>24.61</c:v>
                </c:pt>
                <c:pt idx="733">
                  <c:v>24.58</c:v>
                </c:pt>
                <c:pt idx="734">
                  <c:v>24.63</c:v>
                </c:pt>
                <c:pt idx="735">
                  <c:v>24.69</c:v>
                </c:pt>
                <c:pt idx="736">
                  <c:v>24.67</c:v>
                </c:pt>
                <c:pt idx="737">
                  <c:v>24.73</c:v>
                </c:pt>
                <c:pt idx="738">
                  <c:v>24.71</c:v>
                </c:pt>
                <c:pt idx="739">
                  <c:v>24.79</c:v>
                </c:pt>
                <c:pt idx="740">
                  <c:v>24.8</c:v>
                </c:pt>
                <c:pt idx="741">
                  <c:v>24.77</c:v>
                </c:pt>
                <c:pt idx="742">
                  <c:v>24.84</c:v>
                </c:pt>
                <c:pt idx="743">
                  <c:v>24.83</c:v>
                </c:pt>
                <c:pt idx="744">
                  <c:v>24.92</c:v>
                </c:pt>
                <c:pt idx="745">
                  <c:v>24.89</c:v>
                </c:pt>
                <c:pt idx="746">
                  <c:v>24.88</c:v>
                </c:pt>
                <c:pt idx="747">
                  <c:v>24.94</c:v>
                </c:pt>
                <c:pt idx="748">
                  <c:v>24.94</c:v>
                </c:pt>
                <c:pt idx="749">
                  <c:v>24.95</c:v>
                </c:pt>
                <c:pt idx="750">
                  <c:v>25.1</c:v>
                </c:pt>
                <c:pt idx="751">
                  <c:v>25</c:v>
                </c:pt>
                <c:pt idx="752">
                  <c:v>25.11</c:v>
                </c:pt>
                <c:pt idx="753">
                  <c:v>25.17</c:v>
                </c:pt>
                <c:pt idx="754">
                  <c:v>25.16</c:v>
                </c:pt>
                <c:pt idx="755">
                  <c:v>25.21</c:v>
                </c:pt>
                <c:pt idx="756">
                  <c:v>25.27</c:v>
                </c:pt>
                <c:pt idx="757">
                  <c:v>25.24</c:v>
                </c:pt>
                <c:pt idx="758">
                  <c:v>25.21</c:v>
                </c:pt>
                <c:pt idx="759">
                  <c:v>25.33</c:v>
                </c:pt>
                <c:pt idx="760">
                  <c:v>25.28</c:v>
                </c:pt>
                <c:pt idx="761">
                  <c:v>25.37</c:v>
                </c:pt>
                <c:pt idx="762">
                  <c:v>25.4</c:v>
                </c:pt>
                <c:pt idx="763">
                  <c:v>25.41</c:v>
                </c:pt>
                <c:pt idx="764">
                  <c:v>25.42</c:v>
                </c:pt>
                <c:pt idx="765">
                  <c:v>25.45</c:v>
                </c:pt>
                <c:pt idx="766">
                  <c:v>25.48</c:v>
                </c:pt>
                <c:pt idx="767">
                  <c:v>25.57</c:v>
                </c:pt>
                <c:pt idx="768">
                  <c:v>25.64</c:v>
                </c:pt>
                <c:pt idx="769">
                  <c:v>25.66</c:v>
                </c:pt>
                <c:pt idx="770">
                  <c:v>25.6</c:v>
                </c:pt>
                <c:pt idx="771">
                  <c:v>25.63</c:v>
                </c:pt>
                <c:pt idx="772">
                  <c:v>25.7</c:v>
                </c:pt>
                <c:pt idx="773">
                  <c:v>25.63</c:v>
                </c:pt>
                <c:pt idx="774">
                  <c:v>25.73</c:v>
                </c:pt>
                <c:pt idx="775">
                  <c:v>25.73</c:v>
                </c:pt>
                <c:pt idx="776">
                  <c:v>25.77</c:v>
                </c:pt>
                <c:pt idx="777">
                  <c:v>25.77</c:v>
                </c:pt>
                <c:pt idx="778">
                  <c:v>25.85</c:v>
                </c:pt>
                <c:pt idx="779">
                  <c:v>25.85</c:v>
                </c:pt>
                <c:pt idx="780">
                  <c:v>25.87</c:v>
                </c:pt>
                <c:pt idx="781">
                  <c:v>25.84</c:v>
                </c:pt>
                <c:pt idx="782">
                  <c:v>25.9</c:v>
                </c:pt>
                <c:pt idx="783">
                  <c:v>25.98</c:v>
                </c:pt>
                <c:pt idx="784">
                  <c:v>25.98</c:v>
                </c:pt>
                <c:pt idx="785">
                  <c:v>26.06</c:v>
                </c:pt>
                <c:pt idx="786">
                  <c:v>26.08</c:v>
                </c:pt>
                <c:pt idx="787">
                  <c:v>26.03</c:v>
                </c:pt>
                <c:pt idx="788">
                  <c:v>26.19</c:v>
                </c:pt>
                <c:pt idx="789">
                  <c:v>26.17</c:v>
                </c:pt>
                <c:pt idx="790">
                  <c:v>26.14</c:v>
                </c:pt>
                <c:pt idx="791">
                  <c:v>26.16</c:v>
                </c:pt>
                <c:pt idx="792">
                  <c:v>26.22</c:v>
                </c:pt>
                <c:pt idx="793">
                  <c:v>26.22</c:v>
                </c:pt>
                <c:pt idx="794">
                  <c:v>26.23</c:v>
                </c:pt>
                <c:pt idx="795">
                  <c:v>26.36</c:v>
                </c:pt>
                <c:pt idx="796">
                  <c:v>26.39</c:v>
                </c:pt>
                <c:pt idx="797">
                  <c:v>26.35</c:v>
                </c:pt>
                <c:pt idx="798">
                  <c:v>26.39</c:v>
                </c:pt>
                <c:pt idx="799">
                  <c:v>26.35</c:v>
                </c:pt>
                <c:pt idx="800">
                  <c:v>26.48</c:v>
                </c:pt>
                <c:pt idx="801">
                  <c:v>26.41</c:v>
                </c:pt>
                <c:pt idx="802">
                  <c:v>26.49</c:v>
                </c:pt>
                <c:pt idx="803">
                  <c:v>26.53</c:v>
                </c:pt>
                <c:pt idx="804">
                  <c:v>26.49</c:v>
                </c:pt>
                <c:pt idx="805">
                  <c:v>26.57</c:v>
                </c:pt>
                <c:pt idx="806">
                  <c:v>26.63</c:v>
                </c:pt>
                <c:pt idx="807">
                  <c:v>26.56</c:v>
                </c:pt>
                <c:pt idx="808">
                  <c:v>26.62</c:v>
                </c:pt>
                <c:pt idx="809">
                  <c:v>26.68</c:v>
                </c:pt>
                <c:pt idx="810">
                  <c:v>26.68</c:v>
                </c:pt>
                <c:pt idx="811">
                  <c:v>26.68</c:v>
                </c:pt>
                <c:pt idx="812">
                  <c:v>26.7</c:v>
                </c:pt>
                <c:pt idx="813">
                  <c:v>26.8</c:v>
                </c:pt>
                <c:pt idx="814">
                  <c:v>26.75</c:v>
                </c:pt>
                <c:pt idx="815">
                  <c:v>26.77</c:v>
                </c:pt>
                <c:pt idx="816">
                  <c:v>26.8</c:v>
                </c:pt>
                <c:pt idx="817">
                  <c:v>26.85</c:v>
                </c:pt>
                <c:pt idx="818">
                  <c:v>26.97</c:v>
                </c:pt>
                <c:pt idx="819">
                  <c:v>26.81</c:v>
                </c:pt>
                <c:pt idx="820">
                  <c:v>26.97</c:v>
                </c:pt>
                <c:pt idx="821">
                  <c:v>27.02</c:v>
                </c:pt>
                <c:pt idx="822">
                  <c:v>27.01</c:v>
                </c:pt>
                <c:pt idx="823">
                  <c:v>26.99</c:v>
                </c:pt>
                <c:pt idx="824">
                  <c:v>27.05</c:v>
                </c:pt>
                <c:pt idx="825">
                  <c:v>26.99</c:v>
                </c:pt>
                <c:pt idx="826">
                  <c:v>27.08</c:v>
                </c:pt>
                <c:pt idx="827">
                  <c:v>27.03</c:v>
                </c:pt>
                <c:pt idx="828">
                  <c:v>27.13</c:v>
                </c:pt>
                <c:pt idx="829">
                  <c:v>27.27</c:v>
                </c:pt>
                <c:pt idx="830">
                  <c:v>27.17</c:v>
                </c:pt>
                <c:pt idx="831">
                  <c:v>27.23</c:v>
                </c:pt>
                <c:pt idx="832">
                  <c:v>27.22</c:v>
                </c:pt>
                <c:pt idx="833">
                  <c:v>27.32</c:v>
                </c:pt>
                <c:pt idx="834">
                  <c:v>27.31</c:v>
                </c:pt>
                <c:pt idx="835">
                  <c:v>27.32</c:v>
                </c:pt>
                <c:pt idx="836">
                  <c:v>27.28</c:v>
                </c:pt>
                <c:pt idx="837">
                  <c:v>27.49</c:v>
                </c:pt>
                <c:pt idx="838">
                  <c:v>27.41</c:v>
                </c:pt>
                <c:pt idx="839">
                  <c:v>27.33</c:v>
                </c:pt>
                <c:pt idx="840">
                  <c:v>27.34</c:v>
                </c:pt>
                <c:pt idx="841">
                  <c:v>27.41</c:v>
                </c:pt>
                <c:pt idx="842">
                  <c:v>27.41</c:v>
                </c:pt>
                <c:pt idx="843">
                  <c:v>27.47</c:v>
                </c:pt>
                <c:pt idx="844">
                  <c:v>27.55</c:v>
                </c:pt>
                <c:pt idx="845">
                  <c:v>27.51</c:v>
                </c:pt>
                <c:pt idx="846">
                  <c:v>27.61</c:v>
                </c:pt>
                <c:pt idx="847">
                  <c:v>27.58</c:v>
                </c:pt>
                <c:pt idx="848">
                  <c:v>27.56</c:v>
                </c:pt>
                <c:pt idx="849">
                  <c:v>27.7</c:v>
                </c:pt>
                <c:pt idx="850">
                  <c:v>27.7</c:v>
                </c:pt>
                <c:pt idx="851">
                  <c:v>27.64</c:v>
                </c:pt>
                <c:pt idx="852">
                  <c:v>27.62</c:v>
                </c:pt>
                <c:pt idx="853">
                  <c:v>27.75</c:v>
                </c:pt>
                <c:pt idx="854">
                  <c:v>27.79</c:v>
                </c:pt>
                <c:pt idx="855">
                  <c:v>27.76</c:v>
                </c:pt>
                <c:pt idx="856">
                  <c:v>27.79</c:v>
                </c:pt>
                <c:pt idx="857">
                  <c:v>27.81</c:v>
                </c:pt>
                <c:pt idx="858">
                  <c:v>27.8</c:v>
                </c:pt>
                <c:pt idx="859">
                  <c:v>27.86</c:v>
                </c:pt>
                <c:pt idx="860">
                  <c:v>27.98</c:v>
                </c:pt>
                <c:pt idx="861">
                  <c:v>27.91</c:v>
                </c:pt>
                <c:pt idx="862">
                  <c:v>27.84</c:v>
                </c:pt>
                <c:pt idx="863">
                  <c:v>27.86</c:v>
                </c:pt>
                <c:pt idx="864">
                  <c:v>27.97</c:v>
                </c:pt>
                <c:pt idx="865">
                  <c:v>27.9</c:v>
                </c:pt>
                <c:pt idx="866">
                  <c:v>27.95</c:v>
                </c:pt>
                <c:pt idx="867">
                  <c:v>28.02</c:v>
                </c:pt>
                <c:pt idx="868">
                  <c:v>28.03</c:v>
                </c:pt>
                <c:pt idx="869">
                  <c:v>28.12</c:v>
                </c:pt>
                <c:pt idx="870">
                  <c:v>28.1</c:v>
                </c:pt>
                <c:pt idx="871">
                  <c:v>28.13</c:v>
                </c:pt>
                <c:pt idx="872">
                  <c:v>28.13</c:v>
                </c:pt>
                <c:pt idx="873">
                  <c:v>28.15</c:v>
                </c:pt>
                <c:pt idx="874">
                  <c:v>28.15</c:v>
                </c:pt>
                <c:pt idx="875">
                  <c:v>28.16</c:v>
                </c:pt>
                <c:pt idx="876">
                  <c:v>28.22</c:v>
                </c:pt>
                <c:pt idx="877">
                  <c:v>28.09</c:v>
                </c:pt>
                <c:pt idx="878">
                  <c:v>28.24</c:v>
                </c:pt>
                <c:pt idx="879">
                  <c:v>28.24</c:v>
                </c:pt>
                <c:pt idx="880">
                  <c:v>28.24</c:v>
                </c:pt>
                <c:pt idx="881">
                  <c:v>28.36</c:v>
                </c:pt>
                <c:pt idx="882">
                  <c:v>28.38</c:v>
                </c:pt>
                <c:pt idx="883">
                  <c:v>28.38</c:v>
                </c:pt>
                <c:pt idx="884">
                  <c:v>28.3</c:v>
                </c:pt>
                <c:pt idx="885">
                  <c:v>28.34</c:v>
                </c:pt>
                <c:pt idx="886">
                  <c:v>28.42</c:v>
                </c:pt>
                <c:pt idx="887">
                  <c:v>28.36</c:v>
                </c:pt>
                <c:pt idx="888">
                  <c:v>28.43</c:v>
                </c:pt>
                <c:pt idx="889">
                  <c:v>28.39</c:v>
                </c:pt>
                <c:pt idx="890">
                  <c:v>28.47</c:v>
                </c:pt>
                <c:pt idx="891">
                  <c:v>28.4</c:v>
                </c:pt>
                <c:pt idx="892">
                  <c:v>28.49</c:v>
                </c:pt>
                <c:pt idx="893">
                  <c:v>28.46</c:v>
                </c:pt>
                <c:pt idx="894">
                  <c:v>28.5</c:v>
                </c:pt>
                <c:pt idx="895">
                  <c:v>28.56</c:v>
                </c:pt>
                <c:pt idx="896">
                  <c:v>28.52</c:v>
                </c:pt>
                <c:pt idx="897">
                  <c:v>28.49</c:v>
                </c:pt>
                <c:pt idx="898">
                  <c:v>28.54</c:v>
                </c:pt>
                <c:pt idx="899">
                  <c:v>28.58</c:v>
                </c:pt>
                <c:pt idx="900">
                  <c:v>28.54</c:v>
                </c:pt>
                <c:pt idx="901">
                  <c:v>28.59</c:v>
                </c:pt>
                <c:pt idx="902">
                  <c:v>28.58</c:v>
                </c:pt>
                <c:pt idx="903">
                  <c:v>28.66</c:v>
                </c:pt>
                <c:pt idx="904">
                  <c:v>28.56</c:v>
                </c:pt>
                <c:pt idx="905">
                  <c:v>28.57</c:v>
                </c:pt>
                <c:pt idx="906">
                  <c:v>28.62</c:v>
                </c:pt>
                <c:pt idx="907">
                  <c:v>28.53</c:v>
                </c:pt>
                <c:pt idx="908">
                  <c:v>28.68</c:v>
                </c:pt>
                <c:pt idx="909">
                  <c:v>28.68</c:v>
                </c:pt>
                <c:pt idx="910">
                  <c:v>28.64</c:v>
                </c:pt>
                <c:pt idx="911">
                  <c:v>28.67</c:v>
                </c:pt>
                <c:pt idx="912">
                  <c:v>28.73</c:v>
                </c:pt>
                <c:pt idx="913">
                  <c:v>28.64</c:v>
                </c:pt>
                <c:pt idx="914">
                  <c:v>28.61</c:v>
                </c:pt>
                <c:pt idx="915">
                  <c:v>28.7</c:v>
                </c:pt>
                <c:pt idx="916">
                  <c:v>28.67</c:v>
                </c:pt>
                <c:pt idx="917">
                  <c:v>28.7</c:v>
                </c:pt>
                <c:pt idx="918">
                  <c:v>28.65</c:v>
                </c:pt>
                <c:pt idx="919">
                  <c:v>28.7</c:v>
                </c:pt>
                <c:pt idx="920">
                  <c:v>28.68</c:v>
                </c:pt>
                <c:pt idx="921">
                  <c:v>28.73</c:v>
                </c:pt>
                <c:pt idx="922">
                  <c:v>28.66</c:v>
                </c:pt>
                <c:pt idx="923">
                  <c:v>28.58</c:v>
                </c:pt>
                <c:pt idx="924">
                  <c:v>28.7</c:v>
                </c:pt>
                <c:pt idx="925">
                  <c:v>28.63</c:v>
                </c:pt>
                <c:pt idx="926">
                  <c:v>28.71</c:v>
                </c:pt>
                <c:pt idx="927">
                  <c:v>28.78</c:v>
                </c:pt>
                <c:pt idx="928">
                  <c:v>28.73</c:v>
                </c:pt>
                <c:pt idx="929">
                  <c:v>28.64</c:v>
                </c:pt>
                <c:pt idx="930">
                  <c:v>28.73</c:v>
                </c:pt>
                <c:pt idx="931">
                  <c:v>28.69</c:v>
                </c:pt>
                <c:pt idx="932">
                  <c:v>28.67</c:v>
                </c:pt>
                <c:pt idx="933">
                  <c:v>28.62</c:v>
                </c:pt>
                <c:pt idx="934">
                  <c:v>28.63</c:v>
                </c:pt>
                <c:pt idx="935">
                  <c:v>28.75</c:v>
                </c:pt>
                <c:pt idx="936">
                  <c:v>28.72</c:v>
                </c:pt>
                <c:pt idx="937">
                  <c:v>28.73</c:v>
                </c:pt>
                <c:pt idx="938">
                  <c:v>28.73</c:v>
                </c:pt>
                <c:pt idx="939">
                  <c:v>28.7</c:v>
                </c:pt>
                <c:pt idx="940">
                  <c:v>28.6</c:v>
                </c:pt>
                <c:pt idx="941">
                  <c:v>28.63</c:v>
                </c:pt>
                <c:pt idx="942">
                  <c:v>28.68</c:v>
                </c:pt>
                <c:pt idx="943">
                  <c:v>28.51</c:v>
                </c:pt>
                <c:pt idx="944">
                  <c:v>28.65</c:v>
                </c:pt>
                <c:pt idx="945">
                  <c:v>28.6</c:v>
                </c:pt>
                <c:pt idx="946">
                  <c:v>28.58</c:v>
                </c:pt>
                <c:pt idx="947">
                  <c:v>28.6</c:v>
                </c:pt>
                <c:pt idx="948">
                  <c:v>28.52</c:v>
                </c:pt>
                <c:pt idx="949">
                  <c:v>28.59</c:v>
                </c:pt>
                <c:pt idx="950">
                  <c:v>28.57</c:v>
                </c:pt>
                <c:pt idx="951">
                  <c:v>28.53</c:v>
                </c:pt>
                <c:pt idx="952">
                  <c:v>28.51</c:v>
                </c:pt>
                <c:pt idx="953">
                  <c:v>28.51</c:v>
                </c:pt>
                <c:pt idx="954">
                  <c:v>28.4</c:v>
                </c:pt>
                <c:pt idx="955">
                  <c:v>28.41</c:v>
                </c:pt>
                <c:pt idx="956">
                  <c:v>28.37</c:v>
                </c:pt>
                <c:pt idx="957">
                  <c:v>28.41</c:v>
                </c:pt>
                <c:pt idx="958">
                  <c:v>28.33</c:v>
                </c:pt>
                <c:pt idx="959">
                  <c:v>28.34</c:v>
                </c:pt>
                <c:pt idx="960">
                  <c:v>28.27</c:v>
                </c:pt>
                <c:pt idx="961">
                  <c:v>28.19</c:v>
                </c:pt>
                <c:pt idx="962">
                  <c:v>28.13</c:v>
                </c:pt>
                <c:pt idx="963">
                  <c:v>28.18</c:v>
                </c:pt>
                <c:pt idx="964">
                  <c:v>28.1</c:v>
                </c:pt>
                <c:pt idx="965">
                  <c:v>28.09</c:v>
                </c:pt>
                <c:pt idx="966">
                  <c:v>27.93</c:v>
                </c:pt>
                <c:pt idx="967">
                  <c:v>27.93</c:v>
                </c:pt>
                <c:pt idx="968">
                  <c:v>27.93</c:v>
                </c:pt>
                <c:pt idx="969">
                  <c:v>27.89</c:v>
                </c:pt>
                <c:pt idx="970">
                  <c:v>27.92</c:v>
                </c:pt>
                <c:pt idx="971">
                  <c:v>27.87</c:v>
                </c:pt>
                <c:pt idx="972">
                  <c:v>27.79</c:v>
                </c:pt>
                <c:pt idx="973">
                  <c:v>27.73</c:v>
                </c:pt>
                <c:pt idx="974">
                  <c:v>27.76</c:v>
                </c:pt>
                <c:pt idx="975">
                  <c:v>27.78</c:v>
                </c:pt>
                <c:pt idx="976">
                  <c:v>27.74</c:v>
                </c:pt>
                <c:pt idx="977">
                  <c:v>27.78</c:v>
                </c:pt>
                <c:pt idx="978">
                  <c:v>27.76</c:v>
                </c:pt>
                <c:pt idx="979">
                  <c:v>27.65</c:v>
                </c:pt>
                <c:pt idx="980">
                  <c:v>27.69</c:v>
                </c:pt>
                <c:pt idx="981">
                  <c:v>27.63</c:v>
                </c:pt>
                <c:pt idx="982">
                  <c:v>27.62</c:v>
                </c:pt>
                <c:pt idx="983">
                  <c:v>27.69</c:v>
                </c:pt>
                <c:pt idx="984">
                  <c:v>27.62</c:v>
                </c:pt>
                <c:pt idx="985">
                  <c:v>27.61</c:v>
                </c:pt>
                <c:pt idx="986">
                  <c:v>27.69</c:v>
                </c:pt>
                <c:pt idx="987">
                  <c:v>27.53</c:v>
                </c:pt>
                <c:pt idx="988">
                  <c:v>27.6</c:v>
                </c:pt>
                <c:pt idx="989">
                  <c:v>27.65</c:v>
                </c:pt>
                <c:pt idx="990">
                  <c:v>27.59</c:v>
                </c:pt>
                <c:pt idx="991">
                  <c:v>27.59</c:v>
                </c:pt>
                <c:pt idx="992">
                  <c:v>27.56</c:v>
                </c:pt>
                <c:pt idx="993">
                  <c:v>27.57</c:v>
                </c:pt>
                <c:pt idx="994">
                  <c:v>27.63</c:v>
                </c:pt>
                <c:pt idx="995">
                  <c:v>27.6</c:v>
                </c:pt>
                <c:pt idx="996">
                  <c:v>27.6</c:v>
                </c:pt>
                <c:pt idx="997">
                  <c:v>27.7</c:v>
                </c:pt>
                <c:pt idx="998">
                  <c:v>27.63</c:v>
                </c:pt>
                <c:pt idx="999">
                  <c:v>27.59</c:v>
                </c:pt>
                <c:pt idx="1000">
                  <c:v>27.62</c:v>
                </c:pt>
                <c:pt idx="1001">
                  <c:v>27.71</c:v>
                </c:pt>
                <c:pt idx="1002">
                  <c:v>27.58</c:v>
                </c:pt>
                <c:pt idx="1003">
                  <c:v>27.64</c:v>
                </c:pt>
                <c:pt idx="1004">
                  <c:v>27.64</c:v>
                </c:pt>
                <c:pt idx="1005">
                  <c:v>27.62</c:v>
                </c:pt>
                <c:pt idx="1006">
                  <c:v>27.65</c:v>
                </c:pt>
                <c:pt idx="1007">
                  <c:v>27.64</c:v>
                </c:pt>
                <c:pt idx="1008">
                  <c:v>27.64</c:v>
                </c:pt>
                <c:pt idx="1009">
                  <c:v>27.61</c:v>
                </c:pt>
                <c:pt idx="1010">
                  <c:v>27.61</c:v>
                </c:pt>
                <c:pt idx="1011">
                  <c:v>27.57</c:v>
                </c:pt>
                <c:pt idx="1012">
                  <c:v>27.62</c:v>
                </c:pt>
                <c:pt idx="1013">
                  <c:v>27.53</c:v>
                </c:pt>
                <c:pt idx="1014">
                  <c:v>27.57</c:v>
                </c:pt>
                <c:pt idx="1015">
                  <c:v>27.66</c:v>
                </c:pt>
                <c:pt idx="1016">
                  <c:v>27.62</c:v>
                </c:pt>
                <c:pt idx="1017">
                  <c:v>27.57</c:v>
                </c:pt>
                <c:pt idx="1018">
                  <c:v>27.6</c:v>
                </c:pt>
                <c:pt idx="1019">
                  <c:v>27.65</c:v>
                </c:pt>
                <c:pt idx="1020">
                  <c:v>27.64</c:v>
                </c:pt>
                <c:pt idx="1021">
                  <c:v>27.58</c:v>
                </c:pt>
                <c:pt idx="1022">
                  <c:v>27.61</c:v>
                </c:pt>
                <c:pt idx="1023">
                  <c:v>27.6</c:v>
                </c:pt>
                <c:pt idx="1024">
                  <c:v>27.56</c:v>
                </c:pt>
                <c:pt idx="1025">
                  <c:v>27.68</c:v>
                </c:pt>
                <c:pt idx="1026">
                  <c:v>27.59</c:v>
                </c:pt>
                <c:pt idx="1027">
                  <c:v>27.67</c:v>
                </c:pt>
                <c:pt idx="1028">
                  <c:v>27.62</c:v>
                </c:pt>
                <c:pt idx="1029">
                  <c:v>27.56</c:v>
                </c:pt>
                <c:pt idx="1030">
                  <c:v>27.6</c:v>
                </c:pt>
                <c:pt idx="1031">
                  <c:v>27.54</c:v>
                </c:pt>
                <c:pt idx="1032">
                  <c:v>27.54</c:v>
                </c:pt>
                <c:pt idx="1033">
                  <c:v>27.6</c:v>
                </c:pt>
                <c:pt idx="1034">
                  <c:v>27.59</c:v>
                </c:pt>
                <c:pt idx="1035">
                  <c:v>27.59</c:v>
                </c:pt>
                <c:pt idx="1036">
                  <c:v>27.57</c:v>
                </c:pt>
                <c:pt idx="1037">
                  <c:v>27.58</c:v>
                </c:pt>
                <c:pt idx="1038">
                  <c:v>27.64</c:v>
                </c:pt>
                <c:pt idx="1039">
                  <c:v>27.57</c:v>
                </c:pt>
                <c:pt idx="1040">
                  <c:v>27.72</c:v>
                </c:pt>
                <c:pt idx="1041">
                  <c:v>27.59</c:v>
                </c:pt>
                <c:pt idx="1042">
                  <c:v>27.57</c:v>
                </c:pt>
                <c:pt idx="1043">
                  <c:v>27.67</c:v>
                </c:pt>
                <c:pt idx="1044">
                  <c:v>27.58</c:v>
                </c:pt>
                <c:pt idx="1045">
                  <c:v>27.67</c:v>
                </c:pt>
                <c:pt idx="1046">
                  <c:v>27.62</c:v>
                </c:pt>
                <c:pt idx="1047">
                  <c:v>27.66</c:v>
                </c:pt>
                <c:pt idx="1048">
                  <c:v>27.73</c:v>
                </c:pt>
                <c:pt idx="1049">
                  <c:v>27.63</c:v>
                </c:pt>
                <c:pt idx="1050">
                  <c:v>27.53</c:v>
                </c:pt>
                <c:pt idx="1051">
                  <c:v>27.51</c:v>
                </c:pt>
                <c:pt idx="1052">
                  <c:v>27.56</c:v>
                </c:pt>
                <c:pt idx="1053">
                  <c:v>27.63</c:v>
                </c:pt>
                <c:pt idx="1054">
                  <c:v>27.52</c:v>
                </c:pt>
                <c:pt idx="1055">
                  <c:v>27.42</c:v>
                </c:pt>
                <c:pt idx="1056">
                  <c:v>27.47</c:v>
                </c:pt>
                <c:pt idx="1057">
                  <c:v>27.53</c:v>
                </c:pt>
                <c:pt idx="1058">
                  <c:v>27.5</c:v>
                </c:pt>
                <c:pt idx="1059">
                  <c:v>27.51</c:v>
                </c:pt>
                <c:pt idx="1060">
                  <c:v>27.46</c:v>
                </c:pt>
                <c:pt idx="1061">
                  <c:v>27.54</c:v>
                </c:pt>
                <c:pt idx="1062">
                  <c:v>27.42</c:v>
                </c:pt>
                <c:pt idx="1063">
                  <c:v>27.49</c:v>
                </c:pt>
                <c:pt idx="1064">
                  <c:v>27.54</c:v>
                </c:pt>
                <c:pt idx="1065">
                  <c:v>27.48</c:v>
                </c:pt>
                <c:pt idx="1066">
                  <c:v>27.4</c:v>
                </c:pt>
                <c:pt idx="1067">
                  <c:v>27.39</c:v>
                </c:pt>
                <c:pt idx="1068">
                  <c:v>27.38</c:v>
                </c:pt>
                <c:pt idx="1069">
                  <c:v>27.3</c:v>
                </c:pt>
                <c:pt idx="1070">
                  <c:v>27.46</c:v>
                </c:pt>
                <c:pt idx="1071">
                  <c:v>27.44</c:v>
                </c:pt>
                <c:pt idx="1072">
                  <c:v>27.35</c:v>
                </c:pt>
                <c:pt idx="1073">
                  <c:v>27.44</c:v>
                </c:pt>
                <c:pt idx="1074">
                  <c:v>27.41</c:v>
                </c:pt>
                <c:pt idx="1075">
                  <c:v>27.49</c:v>
                </c:pt>
                <c:pt idx="1076">
                  <c:v>27.39</c:v>
                </c:pt>
                <c:pt idx="1077">
                  <c:v>27.41</c:v>
                </c:pt>
                <c:pt idx="1078">
                  <c:v>27.37</c:v>
                </c:pt>
                <c:pt idx="1079">
                  <c:v>27.46</c:v>
                </c:pt>
                <c:pt idx="1080">
                  <c:v>27.4</c:v>
                </c:pt>
                <c:pt idx="1081">
                  <c:v>27.43</c:v>
                </c:pt>
                <c:pt idx="1082">
                  <c:v>27.44</c:v>
                </c:pt>
                <c:pt idx="1083">
                  <c:v>27.44</c:v>
                </c:pt>
                <c:pt idx="1084">
                  <c:v>27.41</c:v>
                </c:pt>
                <c:pt idx="1085">
                  <c:v>27.44</c:v>
                </c:pt>
                <c:pt idx="1086">
                  <c:v>27.33</c:v>
                </c:pt>
                <c:pt idx="1087">
                  <c:v>27.41</c:v>
                </c:pt>
                <c:pt idx="1088">
                  <c:v>27.37</c:v>
                </c:pt>
                <c:pt idx="1089">
                  <c:v>27.27</c:v>
                </c:pt>
                <c:pt idx="1090">
                  <c:v>27.34</c:v>
                </c:pt>
                <c:pt idx="1091">
                  <c:v>27.31</c:v>
                </c:pt>
                <c:pt idx="1092">
                  <c:v>27.3</c:v>
                </c:pt>
                <c:pt idx="1093">
                  <c:v>27.33</c:v>
                </c:pt>
                <c:pt idx="1094">
                  <c:v>27.24</c:v>
                </c:pt>
                <c:pt idx="1095">
                  <c:v>27.22</c:v>
                </c:pt>
                <c:pt idx="1096">
                  <c:v>27.18</c:v>
                </c:pt>
                <c:pt idx="1097">
                  <c:v>27.23</c:v>
                </c:pt>
                <c:pt idx="1098">
                  <c:v>27.22</c:v>
                </c:pt>
                <c:pt idx="1099">
                  <c:v>27.18</c:v>
                </c:pt>
                <c:pt idx="1100">
                  <c:v>27.12</c:v>
                </c:pt>
                <c:pt idx="1101">
                  <c:v>27.2</c:v>
                </c:pt>
                <c:pt idx="1102">
                  <c:v>27.28</c:v>
                </c:pt>
                <c:pt idx="1103">
                  <c:v>27.26</c:v>
                </c:pt>
                <c:pt idx="1104">
                  <c:v>27.21</c:v>
                </c:pt>
                <c:pt idx="1105">
                  <c:v>27.14</c:v>
                </c:pt>
                <c:pt idx="1106">
                  <c:v>27.13</c:v>
                </c:pt>
                <c:pt idx="1107">
                  <c:v>27.21</c:v>
                </c:pt>
                <c:pt idx="1108">
                  <c:v>27.25</c:v>
                </c:pt>
                <c:pt idx="1109">
                  <c:v>27.13</c:v>
                </c:pt>
                <c:pt idx="1110">
                  <c:v>27.24</c:v>
                </c:pt>
                <c:pt idx="1111">
                  <c:v>27.23</c:v>
                </c:pt>
                <c:pt idx="1112">
                  <c:v>27.14</c:v>
                </c:pt>
                <c:pt idx="1113">
                  <c:v>27.21</c:v>
                </c:pt>
                <c:pt idx="1114">
                  <c:v>27.22</c:v>
                </c:pt>
                <c:pt idx="1115">
                  <c:v>27.21</c:v>
                </c:pt>
                <c:pt idx="1116">
                  <c:v>27.11</c:v>
                </c:pt>
                <c:pt idx="1117">
                  <c:v>27.19</c:v>
                </c:pt>
                <c:pt idx="1118">
                  <c:v>27.29</c:v>
                </c:pt>
                <c:pt idx="1119">
                  <c:v>27.23</c:v>
                </c:pt>
                <c:pt idx="1120">
                  <c:v>27.15</c:v>
                </c:pt>
                <c:pt idx="1121">
                  <c:v>27.25</c:v>
                </c:pt>
                <c:pt idx="1122">
                  <c:v>27.21</c:v>
                </c:pt>
                <c:pt idx="1123">
                  <c:v>27.31</c:v>
                </c:pt>
                <c:pt idx="1124">
                  <c:v>27.3</c:v>
                </c:pt>
                <c:pt idx="1125">
                  <c:v>27.29</c:v>
                </c:pt>
                <c:pt idx="1126">
                  <c:v>27.36</c:v>
                </c:pt>
                <c:pt idx="1127">
                  <c:v>27.31</c:v>
                </c:pt>
                <c:pt idx="1128">
                  <c:v>27.31</c:v>
                </c:pt>
                <c:pt idx="1129">
                  <c:v>27.3</c:v>
                </c:pt>
                <c:pt idx="1130">
                  <c:v>27.33</c:v>
                </c:pt>
                <c:pt idx="1131">
                  <c:v>27.31</c:v>
                </c:pt>
                <c:pt idx="1132">
                  <c:v>27.36</c:v>
                </c:pt>
                <c:pt idx="1133">
                  <c:v>27.29</c:v>
                </c:pt>
                <c:pt idx="1134">
                  <c:v>27.31</c:v>
                </c:pt>
                <c:pt idx="1135">
                  <c:v>27.38</c:v>
                </c:pt>
                <c:pt idx="1136">
                  <c:v>27.31</c:v>
                </c:pt>
                <c:pt idx="1137">
                  <c:v>27.35</c:v>
                </c:pt>
                <c:pt idx="1138">
                  <c:v>27.34</c:v>
                </c:pt>
                <c:pt idx="1139">
                  <c:v>27.34</c:v>
                </c:pt>
                <c:pt idx="1140">
                  <c:v>27.21</c:v>
                </c:pt>
                <c:pt idx="1141">
                  <c:v>27.29</c:v>
                </c:pt>
                <c:pt idx="1142">
                  <c:v>27.3</c:v>
                </c:pt>
                <c:pt idx="1143">
                  <c:v>27.27</c:v>
                </c:pt>
                <c:pt idx="1144">
                  <c:v>27.18</c:v>
                </c:pt>
                <c:pt idx="1145">
                  <c:v>27.19</c:v>
                </c:pt>
                <c:pt idx="1146">
                  <c:v>27.17</c:v>
                </c:pt>
                <c:pt idx="1147">
                  <c:v>27.14</c:v>
                </c:pt>
                <c:pt idx="1148">
                  <c:v>27.21</c:v>
                </c:pt>
                <c:pt idx="1149">
                  <c:v>27.23</c:v>
                </c:pt>
                <c:pt idx="1150">
                  <c:v>27.24</c:v>
                </c:pt>
                <c:pt idx="1151">
                  <c:v>27.14</c:v>
                </c:pt>
                <c:pt idx="1152">
                  <c:v>27.07</c:v>
                </c:pt>
                <c:pt idx="1153">
                  <c:v>27.04</c:v>
                </c:pt>
                <c:pt idx="1154">
                  <c:v>26.91</c:v>
                </c:pt>
                <c:pt idx="1155">
                  <c:v>26.76</c:v>
                </c:pt>
                <c:pt idx="1156">
                  <c:v>26.59</c:v>
                </c:pt>
                <c:pt idx="1157">
                  <c:v>26.44</c:v>
                </c:pt>
                <c:pt idx="1158">
                  <c:v>26.31</c:v>
                </c:pt>
                <c:pt idx="1159">
                  <c:v>26.34</c:v>
                </c:pt>
                <c:pt idx="1160">
                  <c:v>26.28</c:v>
                </c:pt>
                <c:pt idx="1161">
                  <c:v>26.25</c:v>
                </c:pt>
                <c:pt idx="1162">
                  <c:v>26.29</c:v>
                </c:pt>
                <c:pt idx="1163">
                  <c:v>26.27</c:v>
                </c:pt>
                <c:pt idx="1164">
                  <c:v>26.19</c:v>
                </c:pt>
                <c:pt idx="1165">
                  <c:v>26.23</c:v>
                </c:pt>
                <c:pt idx="1166">
                  <c:v>26.33</c:v>
                </c:pt>
                <c:pt idx="1167">
                  <c:v>26.22</c:v>
                </c:pt>
                <c:pt idx="1168">
                  <c:v>26.23</c:v>
                </c:pt>
                <c:pt idx="1169">
                  <c:v>26.23</c:v>
                </c:pt>
                <c:pt idx="1170">
                  <c:v>26.22</c:v>
                </c:pt>
                <c:pt idx="1171">
                  <c:v>26.26</c:v>
                </c:pt>
                <c:pt idx="1172">
                  <c:v>26.32</c:v>
                </c:pt>
                <c:pt idx="1173">
                  <c:v>26.27</c:v>
                </c:pt>
                <c:pt idx="1174">
                  <c:v>26.35</c:v>
                </c:pt>
                <c:pt idx="1175">
                  <c:v>26.23</c:v>
                </c:pt>
                <c:pt idx="1176">
                  <c:v>26.36</c:v>
                </c:pt>
                <c:pt idx="1177">
                  <c:v>26.31</c:v>
                </c:pt>
                <c:pt idx="1178">
                  <c:v>26.32</c:v>
                </c:pt>
                <c:pt idx="1179">
                  <c:v>26.33</c:v>
                </c:pt>
                <c:pt idx="1180">
                  <c:v>26.42</c:v>
                </c:pt>
                <c:pt idx="1181">
                  <c:v>26.42</c:v>
                </c:pt>
                <c:pt idx="1182">
                  <c:v>26.38</c:v>
                </c:pt>
                <c:pt idx="1183">
                  <c:v>26.42</c:v>
                </c:pt>
                <c:pt idx="1184">
                  <c:v>26.4</c:v>
                </c:pt>
                <c:pt idx="1185">
                  <c:v>26.45</c:v>
                </c:pt>
                <c:pt idx="1186">
                  <c:v>26.43</c:v>
                </c:pt>
                <c:pt idx="1187">
                  <c:v>26.41</c:v>
                </c:pt>
                <c:pt idx="1188">
                  <c:v>26.41</c:v>
                </c:pt>
                <c:pt idx="1189">
                  <c:v>26.5</c:v>
                </c:pt>
                <c:pt idx="1190">
                  <c:v>26.46</c:v>
                </c:pt>
                <c:pt idx="1191">
                  <c:v>26.53</c:v>
                </c:pt>
                <c:pt idx="1192">
                  <c:v>26.52</c:v>
                </c:pt>
                <c:pt idx="1193">
                  <c:v>26.47</c:v>
                </c:pt>
                <c:pt idx="1194">
                  <c:v>26.48</c:v>
                </c:pt>
                <c:pt idx="1195">
                  <c:v>26.5</c:v>
                </c:pt>
                <c:pt idx="1196">
                  <c:v>26.49</c:v>
                </c:pt>
                <c:pt idx="1197">
                  <c:v>26.47</c:v>
                </c:pt>
                <c:pt idx="1198">
                  <c:v>26.54</c:v>
                </c:pt>
                <c:pt idx="1199">
                  <c:v>26.6</c:v>
                </c:pt>
                <c:pt idx="1200">
                  <c:v>26.55</c:v>
                </c:pt>
                <c:pt idx="1201">
                  <c:v>26.49</c:v>
                </c:pt>
                <c:pt idx="1202">
                  <c:v>26.58</c:v>
                </c:pt>
                <c:pt idx="1203">
                  <c:v>26.56</c:v>
                </c:pt>
                <c:pt idx="1204">
                  <c:v>26.64</c:v>
                </c:pt>
                <c:pt idx="1205">
                  <c:v>26.61</c:v>
                </c:pt>
                <c:pt idx="1206">
                  <c:v>26.67</c:v>
                </c:pt>
                <c:pt idx="1207">
                  <c:v>26.65</c:v>
                </c:pt>
                <c:pt idx="1208">
                  <c:v>26.68</c:v>
                </c:pt>
                <c:pt idx="1209">
                  <c:v>26.7</c:v>
                </c:pt>
                <c:pt idx="1210">
                  <c:v>26.65</c:v>
                </c:pt>
                <c:pt idx="1211">
                  <c:v>26.65</c:v>
                </c:pt>
                <c:pt idx="1212">
                  <c:v>26.68</c:v>
                </c:pt>
                <c:pt idx="1213">
                  <c:v>26.63</c:v>
                </c:pt>
                <c:pt idx="1214">
                  <c:v>26.6</c:v>
                </c:pt>
                <c:pt idx="1215">
                  <c:v>26.66</c:v>
                </c:pt>
                <c:pt idx="1216">
                  <c:v>26.69</c:v>
                </c:pt>
                <c:pt idx="1217">
                  <c:v>26.65</c:v>
                </c:pt>
                <c:pt idx="1218">
                  <c:v>26.69</c:v>
                </c:pt>
                <c:pt idx="1219">
                  <c:v>26.71</c:v>
                </c:pt>
                <c:pt idx="1220">
                  <c:v>26.66</c:v>
                </c:pt>
                <c:pt idx="1221">
                  <c:v>26.71</c:v>
                </c:pt>
                <c:pt idx="1222">
                  <c:v>26.7</c:v>
                </c:pt>
                <c:pt idx="1223">
                  <c:v>26.61</c:v>
                </c:pt>
                <c:pt idx="1224">
                  <c:v>26.62</c:v>
                </c:pt>
                <c:pt idx="1225">
                  <c:v>26.62</c:v>
                </c:pt>
                <c:pt idx="1226">
                  <c:v>26.61</c:v>
                </c:pt>
                <c:pt idx="1227">
                  <c:v>26.6</c:v>
                </c:pt>
                <c:pt idx="1228">
                  <c:v>26.6</c:v>
                </c:pt>
                <c:pt idx="1229">
                  <c:v>26.59</c:v>
                </c:pt>
                <c:pt idx="1230">
                  <c:v>26.59</c:v>
                </c:pt>
                <c:pt idx="1231">
                  <c:v>26.62</c:v>
                </c:pt>
                <c:pt idx="1232">
                  <c:v>26.53</c:v>
                </c:pt>
                <c:pt idx="1233">
                  <c:v>26.5</c:v>
                </c:pt>
                <c:pt idx="1234">
                  <c:v>26.54</c:v>
                </c:pt>
                <c:pt idx="1235">
                  <c:v>26.5</c:v>
                </c:pt>
                <c:pt idx="1236">
                  <c:v>26.45</c:v>
                </c:pt>
                <c:pt idx="1237">
                  <c:v>26.43</c:v>
                </c:pt>
                <c:pt idx="1238">
                  <c:v>26.45</c:v>
                </c:pt>
                <c:pt idx="1239">
                  <c:v>26.47</c:v>
                </c:pt>
                <c:pt idx="1240">
                  <c:v>26.51</c:v>
                </c:pt>
                <c:pt idx="1241">
                  <c:v>26.45</c:v>
                </c:pt>
                <c:pt idx="1242">
                  <c:v>26.41</c:v>
                </c:pt>
                <c:pt idx="1243">
                  <c:v>26.46</c:v>
                </c:pt>
                <c:pt idx="1244">
                  <c:v>26.39</c:v>
                </c:pt>
                <c:pt idx="1245">
                  <c:v>26.4</c:v>
                </c:pt>
                <c:pt idx="1246">
                  <c:v>26.35</c:v>
                </c:pt>
                <c:pt idx="1247">
                  <c:v>26.32</c:v>
                </c:pt>
                <c:pt idx="1248">
                  <c:v>26.31</c:v>
                </c:pt>
                <c:pt idx="1249">
                  <c:v>26.31</c:v>
                </c:pt>
                <c:pt idx="1250">
                  <c:v>26.34</c:v>
                </c:pt>
                <c:pt idx="1251">
                  <c:v>26.28</c:v>
                </c:pt>
                <c:pt idx="1252">
                  <c:v>26.29</c:v>
                </c:pt>
                <c:pt idx="1253">
                  <c:v>26.18</c:v>
                </c:pt>
                <c:pt idx="1254">
                  <c:v>26.13</c:v>
                </c:pt>
                <c:pt idx="1255">
                  <c:v>26.09</c:v>
                </c:pt>
                <c:pt idx="1256">
                  <c:v>25.95</c:v>
                </c:pt>
                <c:pt idx="1257">
                  <c:v>25.95</c:v>
                </c:pt>
                <c:pt idx="1258">
                  <c:v>25.93</c:v>
                </c:pt>
                <c:pt idx="1259">
                  <c:v>25.82</c:v>
                </c:pt>
                <c:pt idx="1260">
                  <c:v>25.88</c:v>
                </c:pt>
                <c:pt idx="1261">
                  <c:v>25.75</c:v>
                </c:pt>
                <c:pt idx="1262">
                  <c:v>25.79</c:v>
                </c:pt>
                <c:pt idx="1263">
                  <c:v>25.67</c:v>
                </c:pt>
                <c:pt idx="1264">
                  <c:v>25.68</c:v>
                </c:pt>
                <c:pt idx="1265">
                  <c:v>25.67</c:v>
                </c:pt>
                <c:pt idx="1266">
                  <c:v>25.57</c:v>
                </c:pt>
                <c:pt idx="1267">
                  <c:v>25.54</c:v>
                </c:pt>
                <c:pt idx="1268">
                  <c:v>25.42</c:v>
                </c:pt>
                <c:pt idx="1269">
                  <c:v>25.42</c:v>
                </c:pt>
                <c:pt idx="1270">
                  <c:v>25.39</c:v>
                </c:pt>
                <c:pt idx="1271">
                  <c:v>25.4</c:v>
                </c:pt>
                <c:pt idx="1272">
                  <c:v>25.34</c:v>
                </c:pt>
                <c:pt idx="1273">
                  <c:v>25.31</c:v>
                </c:pt>
                <c:pt idx="1274">
                  <c:v>25.4</c:v>
                </c:pt>
                <c:pt idx="1275">
                  <c:v>25.26</c:v>
                </c:pt>
                <c:pt idx="1276">
                  <c:v>25.29</c:v>
                </c:pt>
                <c:pt idx="1277">
                  <c:v>25.28</c:v>
                </c:pt>
                <c:pt idx="1278">
                  <c:v>25.26</c:v>
                </c:pt>
                <c:pt idx="1279">
                  <c:v>25.26</c:v>
                </c:pt>
                <c:pt idx="1280">
                  <c:v>25.25</c:v>
                </c:pt>
                <c:pt idx="1281">
                  <c:v>25.19</c:v>
                </c:pt>
                <c:pt idx="1282">
                  <c:v>25.2</c:v>
                </c:pt>
                <c:pt idx="1283">
                  <c:v>25.16</c:v>
                </c:pt>
                <c:pt idx="1284">
                  <c:v>25.09</c:v>
                </c:pt>
                <c:pt idx="1285">
                  <c:v>25.1</c:v>
                </c:pt>
                <c:pt idx="1286">
                  <c:v>25.18</c:v>
                </c:pt>
                <c:pt idx="1287">
                  <c:v>25.13</c:v>
                </c:pt>
                <c:pt idx="1288">
                  <c:v>25.04</c:v>
                </c:pt>
                <c:pt idx="1289">
                  <c:v>25.14</c:v>
                </c:pt>
                <c:pt idx="1290">
                  <c:v>25.15</c:v>
                </c:pt>
                <c:pt idx="1291">
                  <c:v>25.07</c:v>
                </c:pt>
                <c:pt idx="1292">
                  <c:v>25.07</c:v>
                </c:pt>
                <c:pt idx="1293">
                  <c:v>25.06</c:v>
                </c:pt>
                <c:pt idx="1294">
                  <c:v>25.07</c:v>
                </c:pt>
                <c:pt idx="1295">
                  <c:v>25.06</c:v>
                </c:pt>
                <c:pt idx="1296">
                  <c:v>25.16</c:v>
                </c:pt>
                <c:pt idx="1297">
                  <c:v>25.14</c:v>
                </c:pt>
                <c:pt idx="1298">
                  <c:v>25.04</c:v>
                </c:pt>
                <c:pt idx="1299">
                  <c:v>25.06</c:v>
                </c:pt>
                <c:pt idx="1300">
                  <c:v>25.11</c:v>
                </c:pt>
                <c:pt idx="1301">
                  <c:v>25.02</c:v>
                </c:pt>
                <c:pt idx="1302">
                  <c:v>25.06</c:v>
                </c:pt>
                <c:pt idx="1303">
                  <c:v>25.15</c:v>
                </c:pt>
                <c:pt idx="1304">
                  <c:v>25.06</c:v>
                </c:pt>
                <c:pt idx="1305">
                  <c:v>25.19</c:v>
                </c:pt>
                <c:pt idx="1306">
                  <c:v>25.1</c:v>
                </c:pt>
                <c:pt idx="1307">
                  <c:v>25.12</c:v>
                </c:pt>
                <c:pt idx="1308">
                  <c:v>25.2</c:v>
                </c:pt>
                <c:pt idx="1309">
                  <c:v>25.16</c:v>
                </c:pt>
                <c:pt idx="1310">
                  <c:v>25.1</c:v>
                </c:pt>
                <c:pt idx="1311">
                  <c:v>25.15</c:v>
                </c:pt>
                <c:pt idx="1312">
                  <c:v>25.12</c:v>
                </c:pt>
                <c:pt idx="1313">
                  <c:v>25.22</c:v>
                </c:pt>
                <c:pt idx="1314">
                  <c:v>25.22</c:v>
                </c:pt>
                <c:pt idx="1315">
                  <c:v>25.12</c:v>
                </c:pt>
                <c:pt idx="1316">
                  <c:v>25.15</c:v>
                </c:pt>
                <c:pt idx="1317">
                  <c:v>25.19</c:v>
                </c:pt>
                <c:pt idx="1318">
                  <c:v>25.2</c:v>
                </c:pt>
                <c:pt idx="1319">
                  <c:v>25.18</c:v>
                </c:pt>
                <c:pt idx="1320">
                  <c:v>25.33</c:v>
                </c:pt>
                <c:pt idx="1321">
                  <c:v>25.19</c:v>
                </c:pt>
                <c:pt idx="1322">
                  <c:v>25.17</c:v>
                </c:pt>
                <c:pt idx="1323">
                  <c:v>25.24</c:v>
                </c:pt>
                <c:pt idx="1324">
                  <c:v>25.26</c:v>
                </c:pt>
                <c:pt idx="1325">
                  <c:v>25.2</c:v>
                </c:pt>
                <c:pt idx="1326">
                  <c:v>25.25</c:v>
                </c:pt>
                <c:pt idx="1327">
                  <c:v>25.28</c:v>
                </c:pt>
                <c:pt idx="1328">
                  <c:v>25.3</c:v>
                </c:pt>
                <c:pt idx="1329">
                  <c:v>25.27</c:v>
                </c:pt>
                <c:pt idx="1330">
                  <c:v>25.35</c:v>
                </c:pt>
                <c:pt idx="1331">
                  <c:v>25.31</c:v>
                </c:pt>
                <c:pt idx="1332">
                  <c:v>25.31</c:v>
                </c:pt>
                <c:pt idx="1333">
                  <c:v>25.26</c:v>
                </c:pt>
                <c:pt idx="1334">
                  <c:v>25.31</c:v>
                </c:pt>
                <c:pt idx="1335">
                  <c:v>25.29</c:v>
                </c:pt>
                <c:pt idx="1336">
                  <c:v>25.26</c:v>
                </c:pt>
                <c:pt idx="1337">
                  <c:v>25.33</c:v>
                </c:pt>
                <c:pt idx="1338">
                  <c:v>25.32</c:v>
                </c:pt>
                <c:pt idx="1339">
                  <c:v>25.33</c:v>
                </c:pt>
                <c:pt idx="1340">
                  <c:v>25.4</c:v>
                </c:pt>
                <c:pt idx="1341">
                  <c:v>25.34</c:v>
                </c:pt>
                <c:pt idx="1342">
                  <c:v>25.31</c:v>
                </c:pt>
                <c:pt idx="1343">
                  <c:v>25.35</c:v>
                </c:pt>
                <c:pt idx="1344">
                  <c:v>25.35</c:v>
                </c:pt>
                <c:pt idx="1345">
                  <c:v>25.42</c:v>
                </c:pt>
                <c:pt idx="1346">
                  <c:v>25.38</c:v>
                </c:pt>
                <c:pt idx="1347">
                  <c:v>25.39</c:v>
                </c:pt>
                <c:pt idx="1348">
                  <c:v>25.36</c:v>
                </c:pt>
                <c:pt idx="1349">
                  <c:v>25.39</c:v>
                </c:pt>
                <c:pt idx="1350">
                  <c:v>25.36</c:v>
                </c:pt>
                <c:pt idx="1351">
                  <c:v>25.34</c:v>
                </c:pt>
                <c:pt idx="1352">
                  <c:v>25.39</c:v>
                </c:pt>
                <c:pt idx="1353">
                  <c:v>25.37</c:v>
                </c:pt>
                <c:pt idx="1354">
                  <c:v>25.31</c:v>
                </c:pt>
                <c:pt idx="1355">
                  <c:v>25.4</c:v>
                </c:pt>
                <c:pt idx="1356">
                  <c:v>25.34</c:v>
                </c:pt>
                <c:pt idx="1357">
                  <c:v>25.31</c:v>
                </c:pt>
                <c:pt idx="1358">
                  <c:v>25.27</c:v>
                </c:pt>
                <c:pt idx="1359">
                  <c:v>25.31</c:v>
                </c:pt>
                <c:pt idx="1360">
                  <c:v>25.3</c:v>
                </c:pt>
                <c:pt idx="1361">
                  <c:v>25.26</c:v>
                </c:pt>
                <c:pt idx="1362">
                  <c:v>25.32</c:v>
                </c:pt>
                <c:pt idx="1363">
                  <c:v>25.22</c:v>
                </c:pt>
                <c:pt idx="1364">
                  <c:v>25.22</c:v>
                </c:pt>
                <c:pt idx="1365">
                  <c:v>25.16</c:v>
                </c:pt>
                <c:pt idx="1366">
                  <c:v>25.17</c:v>
                </c:pt>
                <c:pt idx="1367">
                  <c:v>25.09</c:v>
                </c:pt>
                <c:pt idx="1368">
                  <c:v>25.04</c:v>
                </c:pt>
                <c:pt idx="1369">
                  <c:v>25.15</c:v>
                </c:pt>
                <c:pt idx="1370">
                  <c:v>25.04</c:v>
                </c:pt>
                <c:pt idx="1371">
                  <c:v>25.08</c:v>
                </c:pt>
                <c:pt idx="1372">
                  <c:v>25.04</c:v>
                </c:pt>
                <c:pt idx="1373">
                  <c:v>25.08</c:v>
                </c:pt>
                <c:pt idx="1374">
                  <c:v>24.94</c:v>
                </c:pt>
                <c:pt idx="1375">
                  <c:v>25</c:v>
                </c:pt>
                <c:pt idx="1376">
                  <c:v>24.99</c:v>
                </c:pt>
                <c:pt idx="1377">
                  <c:v>24.99</c:v>
                </c:pt>
                <c:pt idx="1378">
                  <c:v>24.96</c:v>
                </c:pt>
                <c:pt idx="1379">
                  <c:v>24.89</c:v>
                </c:pt>
                <c:pt idx="1380">
                  <c:v>24.91</c:v>
                </c:pt>
                <c:pt idx="1381">
                  <c:v>24.93</c:v>
                </c:pt>
                <c:pt idx="1382">
                  <c:v>24.92</c:v>
                </c:pt>
                <c:pt idx="1383">
                  <c:v>24.99</c:v>
                </c:pt>
                <c:pt idx="1384">
                  <c:v>24.96</c:v>
                </c:pt>
                <c:pt idx="1385">
                  <c:v>24.96</c:v>
                </c:pt>
                <c:pt idx="1386">
                  <c:v>24.95</c:v>
                </c:pt>
                <c:pt idx="1387">
                  <c:v>24.89</c:v>
                </c:pt>
                <c:pt idx="1388">
                  <c:v>24.85</c:v>
                </c:pt>
                <c:pt idx="1389">
                  <c:v>24.95</c:v>
                </c:pt>
                <c:pt idx="1390">
                  <c:v>24.95</c:v>
                </c:pt>
                <c:pt idx="1391">
                  <c:v>24.93</c:v>
                </c:pt>
                <c:pt idx="1392">
                  <c:v>24.99</c:v>
                </c:pt>
                <c:pt idx="1393">
                  <c:v>24.9</c:v>
                </c:pt>
                <c:pt idx="1394">
                  <c:v>24.88</c:v>
                </c:pt>
                <c:pt idx="1395">
                  <c:v>24.86</c:v>
                </c:pt>
                <c:pt idx="1396">
                  <c:v>24.93</c:v>
                </c:pt>
                <c:pt idx="1397">
                  <c:v>24.86</c:v>
                </c:pt>
                <c:pt idx="1398">
                  <c:v>24.89</c:v>
                </c:pt>
                <c:pt idx="1399">
                  <c:v>24.88</c:v>
                </c:pt>
                <c:pt idx="1400">
                  <c:v>24.85</c:v>
                </c:pt>
                <c:pt idx="1401">
                  <c:v>24.84</c:v>
                </c:pt>
                <c:pt idx="1402">
                  <c:v>24.79</c:v>
                </c:pt>
                <c:pt idx="1403">
                  <c:v>24.87</c:v>
                </c:pt>
                <c:pt idx="1404">
                  <c:v>24.91</c:v>
                </c:pt>
                <c:pt idx="1405">
                  <c:v>24.87</c:v>
                </c:pt>
                <c:pt idx="1406">
                  <c:v>24.87</c:v>
                </c:pt>
                <c:pt idx="1407">
                  <c:v>24.79</c:v>
                </c:pt>
                <c:pt idx="1408">
                  <c:v>24.85</c:v>
                </c:pt>
                <c:pt idx="1409">
                  <c:v>24.86</c:v>
                </c:pt>
                <c:pt idx="1410">
                  <c:v>24.83</c:v>
                </c:pt>
                <c:pt idx="1411">
                  <c:v>24.91</c:v>
                </c:pt>
                <c:pt idx="1412">
                  <c:v>24.86</c:v>
                </c:pt>
                <c:pt idx="1413">
                  <c:v>24.82</c:v>
                </c:pt>
                <c:pt idx="1414">
                  <c:v>24.82</c:v>
                </c:pt>
                <c:pt idx="1415">
                  <c:v>24.87</c:v>
                </c:pt>
                <c:pt idx="1416">
                  <c:v>24.88</c:v>
                </c:pt>
                <c:pt idx="1417">
                  <c:v>24.85</c:v>
                </c:pt>
                <c:pt idx="1418">
                  <c:v>24.88</c:v>
                </c:pt>
                <c:pt idx="1419">
                  <c:v>24.84</c:v>
                </c:pt>
                <c:pt idx="1420">
                  <c:v>24.87</c:v>
                </c:pt>
                <c:pt idx="1421">
                  <c:v>24.86</c:v>
                </c:pt>
                <c:pt idx="1422">
                  <c:v>24.9</c:v>
                </c:pt>
                <c:pt idx="1423">
                  <c:v>24.94</c:v>
                </c:pt>
                <c:pt idx="1424">
                  <c:v>24.9</c:v>
                </c:pt>
                <c:pt idx="1425">
                  <c:v>24.84</c:v>
                </c:pt>
                <c:pt idx="1426">
                  <c:v>24.99</c:v>
                </c:pt>
                <c:pt idx="1427">
                  <c:v>24.89</c:v>
                </c:pt>
                <c:pt idx="1428">
                  <c:v>24.92</c:v>
                </c:pt>
                <c:pt idx="1429">
                  <c:v>24.89</c:v>
                </c:pt>
                <c:pt idx="1430">
                  <c:v>24.89</c:v>
                </c:pt>
                <c:pt idx="1431">
                  <c:v>24.94</c:v>
                </c:pt>
                <c:pt idx="1432">
                  <c:v>24.97</c:v>
                </c:pt>
                <c:pt idx="1433">
                  <c:v>24.88</c:v>
                </c:pt>
                <c:pt idx="1434">
                  <c:v>24.87</c:v>
                </c:pt>
                <c:pt idx="1435">
                  <c:v>24.95</c:v>
                </c:pt>
                <c:pt idx="1436">
                  <c:v>24.93</c:v>
                </c:pt>
                <c:pt idx="1437">
                  <c:v>24.92</c:v>
                </c:pt>
                <c:pt idx="1438">
                  <c:v>25</c:v>
                </c:pt>
                <c:pt idx="1439">
                  <c:v>24.97</c:v>
                </c:pt>
                <c:pt idx="1440">
                  <c:v>24.93</c:v>
                </c:pt>
                <c:pt idx="1441">
                  <c:v>24.95</c:v>
                </c:pt>
                <c:pt idx="1442">
                  <c:v>24.87</c:v>
                </c:pt>
                <c:pt idx="1443">
                  <c:v>24.92</c:v>
                </c:pt>
                <c:pt idx="1444">
                  <c:v>24.95</c:v>
                </c:pt>
                <c:pt idx="1445">
                  <c:v>24.89</c:v>
                </c:pt>
                <c:pt idx="1446">
                  <c:v>24.88</c:v>
                </c:pt>
                <c:pt idx="1447">
                  <c:v>24.88</c:v>
                </c:pt>
                <c:pt idx="1448">
                  <c:v>24.89</c:v>
                </c:pt>
                <c:pt idx="1449">
                  <c:v>24.9</c:v>
                </c:pt>
                <c:pt idx="1450">
                  <c:v>24.89</c:v>
                </c:pt>
                <c:pt idx="1451">
                  <c:v>24.95</c:v>
                </c:pt>
                <c:pt idx="1452">
                  <c:v>24.84</c:v>
                </c:pt>
                <c:pt idx="1453">
                  <c:v>24.91</c:v>
                </c:pt>
                <c:pt idx="1454">
                  <c:v>24.86</c:v>
                </c:pt>
                <c:pt idx="1455">
                  <c:v>24.94</c:v>
                </c:pt>
                <c:pt idx="1456">
                  <c:v>24.93</c:v>
                </c:pt>
                <c:pt idx="1457">
                  <c:v>24.9</c:v>
                </c:pt>
                <c:pt idx="1458">
                  <c:v>24.9</c:v>
                </c:pt>
                <c:pt idx="1459">
                  <c:v>24.88</c:v>
                </c:pt>
                <c:pt idx="1460">
                  <c:v>24.99</c:v>
                </c:pt>
                <c:pt idx="1461">
                  <c:v>24.9</c:v>
                </c:pt>
                <c:pt idx="1462">
                  <c:v>24.85</c:v>
                </c:pt>
                <c:pt idx="1463">
                  <c:v>24.94</c:v>
                </c:pt>
                <c:pt idx="1464">
                  <c:v>24.89</c:v>
                </c:pt>
                <c:pt idx="1465">
                  <c:v>24.87</c:v>
                </c:pt>
                <c:pt idx="1466">
                  <c:v>24.88</c:v>
                </c:pt>
                <c:pt idx="1467">
                  <c:v>24.8</c:v>
                </c:pt>
                <c:pt idx="1468">
                  <c:v>24.79</c:v>
                </c:pt>
                <c:pt idx="1469">
                  <c:v>24.8</c:v>
                </c:pt>
                <c:pt idx="1470">
                  <c:v>24.8</c:v>
                </c:pt>
                <c:pt idx="1471">
                  <c:v>24.77</c:v>
                </c:pt>
                <c:pt idx="1472">
                  <c:v>24.78</c:v>
                </c:pt>
                <c:pt idx="1473">
                  <c:v>24.67</c:v>
                </c:pt>
                <c:pt idx="1474">
                  <c:v>24.69</c:v>
                </c:pt>
                <c:pt idx="1475">
                  <c:v>24.66</c:v>
                </c:pt>
                <c:pt idx="1476">
                  <c:v>24.69</c:v>
                </c:pt>
                <c:pt idx="1477">
                  <c:v>24.8</c:v>
                </c:pt>
                <c:pt idx="1478">
                  <c:v>24.72</c:v>
                </c:pt>
                <c:pt idx="1479">
                  <c:v>24.6</c:v>
                </c:pt>
                <c:pt idx="1480">
                  <c:v>24.58</c:v>
                </c:pt>
                <c:pt idx="1481">
                  <c:v>24.62</c:v>
                </c:pt>
                <c:pt idx="1482">
                  <c:v>24.59</c:v>
                </c:pt>
                <c:pt idx="1483">
                  <c:v>24.62</c:v>
                </c:pt>
                <c:pt idx="1484">
                  <c:v>24.58</c:v>
                </c:pt>
                <c:pt idx="1485">
                  <c:v>24.57</c:v>
                </c:pt>
                <c:pt idx="1486">
                  <c:v>24.55</c:v>
                </c:pt>
                <c:pt idx="1487">
                  <c:v>24.59</c:v>
                </c:pt>
                <c:pt idx="1488">
                  <c:v>24.46</c:v>
                </c:pt>
                <c:pt idx="1489">
                  <c:v>24.56</c:v>
                </c:pt>
                <c:pt idx="1490">
                  <c:v>24.61</c:v>
                </c:pt>
                <c:pt idx="1491">
                  <c:v>24.48</c:v>
                </c:pt>
                <c:pt idx="1492">
                  <c:v>24.52</c:v>
                </c:pt>
                <c:pt idx="1493">
                  <c:v>24.57</c:v>
                </c:pt>
                <c:pt idx="1494">
                  <c:v>24.56</c:v>
                </c:pt>
                <c:pt idx="1495">
                  <c:v>24.5</c:v>
                </c:pt>
                <c:pt idx="1496">
                  <c:v>24.5</c:v>
                </c:pt>
                <c:pt idx="1497">
                  <c:v>24.55</c:v>
                </c:pt>
                <c:pt idx="1498">
                  <c:v>24.62</c:v>
                </c:pt>
                <c:pt idx="1499">
                  <c:v>24.53</c:v>
                </c:pt>
                <c:pt idx="1500">
                  <c:v>24.51</c:v>
                </c:pt>
                <c:pt idx="1501">
                  <c:v>24.45</c:v>
                </c:pt>
                <c:pt idx="1502">
                  <c:v>24.5</c:v>
                </c:pt>
                <c:pt idx="1503">
                  <c:v>24.45</c:v>
                </c:pt>
                <c:pt idx="1504">
                  <c:v>24.44</c:v>
                </c:pt>
                <c:pt idx="1505">
                  <c:v>24.43</c:v>
                </c:pt>
                <c:pt idx="1506">
                  <c:v>24.45</c:v>
                </c:pt>
                <c:pt idx="1507">
                  <c:v>24.39</c:v>
                </c:pt>
                <c:pt idx="1508">
                  <c:v>24.37</c:v>
                </c:pt>
                <c:pt idx="1509">
                  <c:v>24.15</c:v>
                </c:pt>
                <c:pt idx="1510">
                  <c:v>24.11</c:v>
                </c:pt>
                <c:pt idx="1511">
                  <c:v>24.04</c:v>
                </c:pt>
                <c:pt idx="1512">
                  <c:v>23.92</c:v>
                </c:pt>
                <c:pt idx="1513">
                  <c:v>23.92</c:v>
                </c:pt>
                <c:pt idx="1514">
                  <c:v>23.85</c:v>
                </c:pt>
                <c:pt idx="1515">
                  <c:v>23.79</c:v>
                </c:pt>
                <c:pt idx="1516">
                  <c:v>23.78</c:v>
                </c:pt>
                <c:pt idx="1517">
                  <c:v>23.74</c:v>
                </c:pt>
                <c:pt idx="1518">
                  <c:v>23.65</c:v>
                </c:pt>
                <c:pt idx="1519">
                  <c:v>23.69</c:v>
                </c:pt>
                <c:pt idx="1520">
                  <c:v>23.76</c:v>
                </c:pt>
                <c:pt idx="1521">
                  <c:v>23.73</c:v>
                </c:pt>
                <c:pt idx="1522">
                  <c:v>23.74</c:v>
                </c:pt>
                <c:pt idx="1523">
                  <c:v>23.66</c:v>
                </c:pt>
                <c:pt idx="1524">
                  <c:v>23.59</c:v>
                </c:pt>
                <c:pt idx="1525">
                  <c:v>23.72</c:v>
                </c:pt>
                <c:pt idx="1526">
                  <c:v>23.6</c:v>
                </c:pt>
                <c:pt idx="1527">
                  <c:v>23.61</c:v>
                </c:pt>
                <c:pt idx="1528">
                  <c:v>23.52</c:v>
                </c:pt>
                <c:pt idx="1529">
                  <c:v>23.5</c:v>
                </c:pt>
                <c:pt idx="1530">
                  <c:v>23.51</c:v>
                </c:pt>
                <c:pt idx="1531">
                  <c:v>23.49</c:v>
                </c:pt>
                <c:pt idx="1532">
                  <c:v>23.45</c:v>
                </c:pt>
                <c:pt idx="1533">
                  <c:v>23.36</c:v>
                </c:pt>
                <c:pt idx="1534">
                  <c:v>23.34</c:v>
                </c:pt>
                <c:pt idx="1535">
                  <c:v>23.31</c:v>
                </c:pt>
                <c:pt idx="1536">
                  <c:v>23.2</c:v>
                </c:pt>
                <c:pt idx="1537">
                  <c:v>23.17</c:v>
                </c:pt>
                <c:pt idx="1538">
                  <c:v>23.08</c:v>
                </c:pt>
                <c:pt idx="1539">
                  <c:v>22.98</c:v>
                </c:pt>
                <c:pt idx="1540">
                  <c:v>23.02</c:v>
                </c:pt>
                <c:pt idx="1541">
                  <c:v>22.9</c:v>
                </c:pt>
                <c:pt idx="1542">
                  <c:v>22.88</c:v>
                </c:pt>
                <c:pt idx="1543">
                  <c:v>22.78</c:v>
                </c:pt>
                <c:pt idx="1544">
                  <c:v>22.72</c:v>
                </c:pt>
                <c:pt idx="1545">
                  <c:v>22.71</c:v>
                </c:pt>
                <c:pt idx="1546">
                  <c:v>22.66</c:v>
                </c:pt>
                <c:pt idx="1547">
                  <c:v>22.73</c:v>
                </c:pt>
                <c:pt idx="1548">
                  <c:v>22.39</c:v>
                </c:pt>
                <c:pt idx="1549">
                  <c:v>22.43</c:v>
                </c:pt>
                <c:pt idx="1550">
                  <c:v>22.39</c:v>
                </c:pt>
                <c:pt idx="1551">
                  <c:v>22.33</c:v>
                </c:pt>
                <c:pt idx="1552">
                  <c:v>22.24</c:v>
                </c:pt>
                <c:pt idx="1553">
                  <c:v>22.31</c:v>
                </c:pt>
                <c:pt idx="1554">
                  <c:v>22.26</c:v>
                </c:pt>
                <c:pt idx="1555">
                  <c:v>22.2</c:v>
                </c:pt>
                <c:pt idx="1556">
                  <c:v>22.15</c:v>
                </c:pt>
                <c:pt idx="1557">
                  <c:v>22.27</c:v>
                </c:pt>
                <c:pt idx="1558">
                  <c:v>22.07</c:v>
                </c:pt>
                <c:pt idx="1559">
                  <c:v>22.05</c:v>
                </c:pt>
                <c:pt idx="1560">
                  <c:v>22.01</c:v>
                </c:pt>
                <c:pt idx="1561">
                  <c:v>21.98</c:v>
                </c:pt>
                <c:pt idx="1562">
                  <c:v>21.88</c:v>
                </c:pt>
                <c:pt idx="1563">
                  <c:v>21.84</c:v>
                </c:pt>
                <c:pt idx="1564">
                  <c:v>21.7</c:v>
                </c:pt>
                <c:pt idx="1565">
                  <c:v>21.66</c:v>
                </c:pt>
                <c:pt idx="1566">
                  <c:v>21.6</c:v>
                </c:pt>
                <c:pt idx="1567">
                  <c:v>21.53</c:v>
                </c:pt>
                <c:pt idx="1568">
                  <c:v>21.67</c:v>
                </c:pt>
                <c:pt idx="1569">
                  <c:v>21.65</c:v>
                </c:pt>
                <c:pt idx="1570">
                  <c:v>21.5</c:v>
                </c:pt>
                <c:pt idx="1571">
                  <c:v>21.53</c:v>
                </c:pt>
                <c:pt idx="1572">
                  <c:v>21.52</c:v>
                </c:pt>
                <c:pt idx="1573">
                  <c:v>21.56</c:v>
                </c:pt>
                <c:pt idx="1574">
                  <c:v>21.58</c:v>
                </c:pt>
                <c:pt idx="1575">
                  <c:v>21.5</c:v>
                </c:pt>
                <c:pt idx="1576">
                  <c:v>21.58</c:v>
                </c:pt>
                <c:pt idx="1577">
                  <c:v>21.6</c:v>
                </c:pt>
                <c:pt idx="1578">
                  <c:v>21.5</c:v>
                </c:pt>
                <c:pt idx="1579">
                  <c:v>21.53</c:v>
                </c:pt>
                <c:pt idx="1580">
                  <c:v>21.5</c:v>
                </c:pt>
                <c:pt idx="1581">
                  <c:v>21.49</c:v>
                </c:pt>
                <c:pt idx="1582">
                  <c:v>21.55</c:v>
                </c:pt>
                <c:pt idx="1583">
                  <c:v>21.49</c:v>
                </c:pt>
                <c:pt idx="1584">
                  <c:v>21.58</c:v>
                </c:pt>
                <c:pt idx="1585">
                  <c:v>21.5</c:v>
                </c:pt>
                <c:pt idx="1586">
                  <c:v>21.54</c:v>
                </c:pt>
                <c:pt idx="1587">
                  <c:v>21.46</c:v>
                </c:pt>
                <c:pt idx="1588">
                  <c:v>21.61</c:v>
                </c:pt>
                <c:pt idx="1589">
                  <c:v>21.64</c:v>
                </c:pt>
                <c:pt idx="1590">
                  <c:v>21.53</c:v>
                </c:pt>
                <c:pt idx="1591">
                  <c:v>21.53</c:v>
                </c:pt>
                <c:pt idx="1592">
                  <c:v>21.61</c:v>
                </c:pt>
                <c:pt idx="1593">
                  <c:v>21.6</c:v>
                </c:pt>
                <c:pt idx="1594">
                  <c:v>21.67</c:v>
                </c:pt>
                <c:pt idx="1595">
                  <c:v>21.64</c:v>
                </c:pt>
                <c:pt idx="1596">
                  <c:v>21.62</c:v>
                </c:pt>
                <c:pt idx="1597">
                  <c:v>21.68</c:v>
                </c:pt>
                <c:pt idx="1598">
                  <c:v>21.6</c:v>
                </c:pt>
                <c:pt idx="1599">
                  <c:v>21.65</c:v>
                </c:pt>
                <c:pt idx="1600">
                  <c:v>21.64</c:v>
                </c:pt>
                <c:pt idx="1601">
                  <c:v>21.65</c:v>
                </c:pt>
                <c:pt idx="1602">
                  <c:v>21.69</c:v>
                </c:pt>
                <c:pt idx="1603">
                  <c:v>21.69</c:v>
                </c:pt>
                <c:pt idx="1604">
                  <c:v>21.66</c:v>
                </c:pt>
                <c:pt idx="1605">
                  <c:v>21.69</c:v>
                </c:pt>
                <c:pt idx="1606">
                  <c:v>21.66</c:v>
                </c:pt>
                <c:pt idx="1607">
                  <c:v>21.67</c:v>
                </c:pt>
                <c:pt idx="1608">
                  <c:v>21.67</c:v>
                </c:pt>
                <c:pt idx="1609">
                  <c:v>21.62</c:v>
                </c:pt>
                <c:pt idx="1610">
                  <c:v>21.73</c:v>
                </c:pt>
                <c:pt idx="1611">
                  <c:v>21.74</c:v>
                </c:pt>
                <c:pt idx="1612">
                  <c:v>21.68</c:v>
                </c:pt>
                <c:pt idx="1613">
                  <c:v>21.74</c:v>
                </c:pt>
                <c:pt idx="1614">
                  <c:v>21.8</c:v>
                </c:pt>
                <c:pt idx="1615">
                  <c:v>21.74</c:v>
                </c:pt>
                <c:pt idx="1616">
                  <c:v>21.72</c:v>
                </c:pt>
                <c:pt idx="1617">
                  <c:v>21.76</c:v>
                </c:pt>
                <c:pt idx="1618">
                  <c:v>21.8</c:v>
                </c:pt>
                <c:pt idx="1619">
                  <c:v>21.78</c:v>
                </c:pt>
                <c:pt idx="1620">
                  <c:v>21.7</c:v>
                </c:pt>
                <c:pt idx="1621">
                  <c:v>21.76</c:v>
                </c:pt>
                <c:pt idx="1622">
                  <c:v>21.72</c:v>
                </c:pt>
                <c:pt idx="1623">
                  <c:v>21.78</c:v>
                </c:pt>
                <c:pt idx="1624">
                  <c:v>21.69</c:v>
                </c:pt>
                <c:pt idx="1625">
                  <c:v>21.74</c:v>
                </c:pt>
                <c:pt idx="1626">
                  <c:v>21.72</c:v>
                </c:pt>
                <c:pt idx="1627">
                  <c:v>21.83</c:v>
                </c:pt>
                <c:pt idx="1628">
                  <c:v>21.78</c:v>
                </c:pt>
                <c:pt idx="1629">
                  <c:v>21.81</c:v>
                </c:pt>
                <c:pt idx="1630">
                  <c:v>21.83</c:v>
                </c:pt>
                <c:pt idx="1631">
                  <c:v>21.72</c:v>
                </c:pt>
                <c:pt idx="1632">
                  <c:v>21.72</c:v>
                </c:pt>
                <c:pt idx="1633">
                  <c:v>21.68</c:v>
                </c:pt>
                <c:pt idx="1634">
                  <c:v>21.65</c:v>
                </c:pt>
                <c:pt idx="1635">
                  <c:v>21.69</c:v>
                </c:pt>
                <c:pt idx="1636">
                  <c:v>21.67</c:v>
                </c:pt>
                <c:pt idx="1637">
                  <c:v>21.67</c:v>
                </c:pt>
                <c:pt idx="1638">
                  <c:v>21.62</c:v>
                </c:pt>
                <c:pt idx="1639">
                  <c:v>21.58</c:v>
                </c:pt>
                <c:pt idx="1640">
                  <c:v>21.52</c:v>
                </c:pt>
                <c:pt idx="1641">
                  <c:v>21.64</c:v>
                </c:pt>
                <c:pt idx="1642">
                  <c:v>21.47</c:v>
                </c:pt>
                <c:pt idx="1643">
                  <c:v>21.49</c:v>
                </c:pt>
                <c:pt idx="1644">
                  <c:v>21.46</c:v>
                </c:pt>
                <c:pt idx="1645">
                  <c:v>21.4</c:v>
                </c:pt>
                <c:pt idx="1646">
                  <c:v>21.38</c:v>
                </c:pt>
                <c:pt idx="1647">
                  <c:v>21.31</c:v>
                </c:pt>
                <c:pt idx="1648">
                  <c:v>21.31</c:v>
                </c:pt>
                <c:pt idx="1649">
                  <c:v>21.23</c:v>
                </c:pt>
                <c:pt idx="1650">
                  <c:v>21.23</c:v>
                </c:pt>
                <c:pt idx="1651">
                  <c:v>21.21</c:v>
                </c:pt>
                <c:pt idx="1652">
                  <c:v>21.12</c:v>
                </c:pt>
                <c:pt idx="1653">
                  <c:v>21.07</c:v>
                </c:pt>
                <c:pt idx="1654">
                  <c:v>21.01</c:v>
                </c:pt>
                <c:pt idx="1655">
                  <c:v>21.02</c:v>
                </c:pt>
                <c:pt idx="1656">
                  <c:v>21.02</c:v>
                </c:pt>
                <c:pt idx="1657">
                  <c:v>20.95</c:v>
                </c:pt>
                <c:pt idx="1658">
                  <c:v>20.97</c:v>
                </c:pt>
                <c:pt idx="1659">
                  <c:v>20.84</c:v>
                </c:pt>
                <c:pt idx="1660">
                  <c:v>20.74</c:v>
                </c:pt>
                <c:pt idx="1661">
                  <c:v>20.82</c:v>
                </c:pt>
                <c:pt idx="1662">
                  <c:v>20.81</c:v>
                </c:pt>
                <c:pt idx="1663">
                  <c:v>20.75</c:v>
                </c:pt>
                <c:pt idx="1664">
                  <c:v>20.82</c:v>
                </c:pt>
                <c:pt idx="1665">
                  <c:v>20.76</c:v>
                </c:pt>
                <c:pt idx="1666">
                  <c:v>20.7</c:v>
                </c:pt>
                <c:pt idx="1667">
                  <c:v>20.73</c:v>
                </c:pt>
                <c:pt idx="1668">
                  <c:v>20.71</c:v>
                </c:pt>
                <c:pt idx="1669">
                  <c:v>20.67</c:v>
                </c:pt>
                <c:pt idx="1670">
                  <c:v>20.66</c:v>
                </c:pt>
                <c:pt idx="1671">
                  <c:v>20.73</c:v>
                </c:pt>
                <c:pt idx="1672">
                  <c:v>20.62</c:v>
                </c:pt>
                <c:pt idx="1673">
                  <c:v>20.61</c:v>
                </c:pt>
                <c:pt idx="1674">
                  <c:v>20.57</c:v>
                </c:pt>
                <c:pt idx="1675">
                  <c:v>20.61</c:v>
                </c:pt>
                <c:pt idx="1676">
                  <c:v>20.51</c:v>
                </c:pt>
                <c:pt idx="1677">
                  <c:v>20.47</c:v>
                </c:pt>
                <c:pt idx="1678">
                  <c:v>20.55</c:v>
                </c:pt>
                <c:pt idx="1679">
                  <c:v>20.52</c:v>
                </c:pt>
                <c:pt idx="1680">
                  <c:v>20.45</c:v>
                </c:pt>
                <c:pt idx="1681">
                  <c:v>20.39</c:v>
                </c:pt>
                <c:pt idx="1682">
                  <c:v>20.440000000000001</c:v>
                </c:pt>
                <c:pt idx="1683">
                  <c:v>20.43</c:v>
                </c:pt>
                <c:pt idx="1684">
                  <c:v>20.38</c:v>
                </c:pt>
                <c:pt idx="1685">
                  <c:v>20.48</c:v>
                </c:pt>
                <c:pt idx="1686">
                  <c:v>20.43</c:v>
                </c:pt>
                <c:pt idx="1687">
                  <c:v>20.43</c:v>
                </c:pt>
                <c:pt idx="1688">
                  <c:v>20.399999999999999</c:v>
                </c:pt>
                <c:pt idx="1689">
                  <c:v>20.34</c:v>
                </c:pt>
                <c:pt idx="1690">
                  <c:v>20.32</c:v>
                </c:pt>
                <c:pt idx="1691">
                  <c:v>20.34</c:v>
                </c:pt>
                <c:pt idx="1692">
                  <c:v>20.329999999999998</c:v>
                </c:pt>
                <c:pt idx="1693">
                  <c:v>20.239999999999998</c:v>
                </c:pt>
                <c:pt idx="1694">
                  <c:v>20.27</c:v>
                </c:pt>
                <c:pt idx="1695">
                  <c:v>20.2</c:v>
                </c:pt>
                <c:pt idx="1696">
                  <c:v>20.28</c:v>
                </c:pt>
                <c:pt idx="1697">
                  <c:v>20.25</c:v>
                </c:pt>
                <c:pt idx="1698">
                  <c:v>20.21</c:v>
                </c:pt>
                <c:pt idx="1699">
                  <c:v>20.190000000000001</c:v>
                </c:pt>
                <c:pt idx="1700">
                  <c:v>20.21</c:v>
                </c:pt>
                <c:pt idx="1701">
                  <c:v>20.14</c:v>
                </c:pt>
                <c:pt idx="1702">
                  <c:v>20.09</c:v>
                </c:pt>
                <c:pt idx="1703">
                  <c:v>20.100000000000001</c:v>
                </c:pt>
                <c:pt idx="1704">
                  <c:v>20.079999999999998</c:v>
                </c:pt>
                <c:pt idx="1705">
                  <c:v>20.04</c:v>
                </c:pt>
                <c:pt idx="1706">
                  <c:v>20.07</c:v>
                </c:pt>
                <c:pt idx="1707">
                  <c:v>20.04</c:v>
                </c:pt>
                <c:pt idx="1708">
                  <c:v>20.12</c:v>
                </c:pt>
                <c:pt idx="1709">
                  <c:v>20.05</c:v>
                </c:pt>
                <c:pt idx="1710">
                  <c:v>19.989999999999998</c:v>
                </c:pt>
                <c:pt idx="1711">
                  <c:v>19.97</c:v>
                </c:pt>
                <c:pt idx="1712">
                  <c:v>20.05</c:v>
                </c:pt>
                <c:pt idx="1713">
                  <c:v>20.04</c:v>
                </c:pt>
                <c:pt idx="1714">
                  <c:v>20.010000000000002</c:v>
                </c:pt>
                <c:pt idx="1715">
                  <c:v>19.97</c:v>
                </c:pt>
                <c:pt idx="1716">
                  <c:v>19.920000000000002</c:v>
                </c:pt>
                <c:pt idx="1717">
                  <c:v>19.96</c:v>
                </c:pt>
                <c:pt idx="1718">
                  <c:v>19.920000000000002</c:v>
                </c:pt>
                <c:pt idx="1719">
                  <c:v>19.87</c:v>
                </c:pt>
                <c:pt idx="1720">
                  <c:v>19.850000000000001</c:v>
                </c:pt>
                <c:pt idx="1721">
                  <c:v>19.899999999999999</c:v>
                </c:pt>
                <c:pt idx="1722">
                  <c:v>19.809999999999999</c:v>
                </c:pt>
                <c:pt idx="1723">
                  <c:v>19.8</c:v>
                </c:pt>
                <c:pt idx="1724">
                  <c:v>19.829999999999998</c:v>
                </c:pt>
                <c:pt idx="1725">
                  <c:v>19.77</c:v>
                </c:pt>
                <c:pt idx="1726">
                  <c:v>19.73</c:v>
                </c:pt>
                <c:pt idx="1727">
                  <c:v>19.71</c:v>
                </c:pt>
                <c:pt idx="1728">
                  <c:v>19.7</c:v>
                </c:pt>
                <c:pt idx="1729">
                  <c:v>19.77</c:v>
                </c:pt>
                <c:pt idx="1730">
                  <c:v>19.739999999999998</c:v>
                </c:pt>
                <c:pt idx="1731">
                  <c:v>19.75</c:v>
                </c:pt>
                <c:pt idx="1732">
                  <c:v>19.7</c:v>
                </c:pt>
                <c:pt idx="1733">
                  <c:v>19.77</c:v>
                </c:pt>
                <c:pt idx="1734">
                  <c:v>19.77</c:v>
                </c:pt>
                <c:pt idx="1735">
                  <c:v>19.75</c:v>
                </c:pt>
                <c:pt idx="1736">
                  <c:v>19.690000000000001</c:v>
                </c:pt>
                <c:pt idx="1737">
                  <c:v>19.73</c:v>
                </c:pt>
                <c:pt idx="1738">
                  <c:v>19.71</c:v>
                </c:pt>
                <c:pt idx="1739">
                  <c:v>19.690000000000001</c:v>
                </c:pt>
                <c:pt idx="1740">
                  <c:v>19.64</c:v>
                </c:pt>
                <c:pt idx="1741">
                  <c:v>19.649999999999999</c:v>
                </c:pt>
                <c:pt idx="1742">
                  <c:v>19.63</c:v>
                </c:pt>
                <c:pt idx="1743">
                  <c:v>19.63</c:v>
                </c:pt>
                <c:pt idx="1744">
                  <c:v>19.62</c:v>
                </c:pt>
                <c:pt idx="1745">
                  <c:v>19.670000000000002</c:v>
                </c:pt>
                <c:pt idx="1746">
                  <c:v>19.75</c:v>
                </c:pt>
                <c:pt idx="1747">
                  <c:v>19.670000000000002</c:v>
                </c:pt>
                <c:pt idx="1748">
                  <c:v>19.71</c:v>
                </c:pt>
                <c:pt idx="1749">
                  <c:v>19.61</c:v>
                </c:pt>
                <c:pt idx="1750">
                  <c:v>19.63</c:v>
                </c:pt>
                <c:pt idx="1751">
                  <c:v>19.62</c:v>
                </c:pt>
                <c:pt idx="1752">
                  <c:v>19.559999999999999</c:v>
                </c:pt>
                <c:pt idx="1753">
                  <c:v>19.55</c:v>
                </c:pt>
                <c:pt idx="1754">
                  <c:v>19.63</c:v>
                </c:pt>
                <c:pt idx="1755">
                  <c:v>19.53</c:v>
                </c:pt>
                <c:pt idx="1756">
                  <c:v>19.55</c:v>
                </c:pt>
                <c:pt idx="1757">
                  <c:v>19.55</c:v>
                </c:pt>
                <c:pt idx="1758">
                  <c:v>19.45</c:v>
                </c:pt>
                <c:pt idx="1759">
                  <c:v>19.440000000000001</c:v>
                </c:pt>
                <c:pt idx="1760">
                  <c:v>19.46</c:v>
                </c:pt>
                <c:pt idx="1761">
                  <c:v>19.399999999999999</c:v>
                </c:pt>
                <c:pt idx="1762">
                  <c:v>19.420000000000002</c:v>
                </c:pt>
                <c:pt idx="1763">
                  <c:v>19.350000000000001</c:v>
                </c:pt>
                <c:pt idx="1764">
                  <c:v>19.43</c:v>
                </c:pt>
                <c:pt idx="1765">
                  <c:v>19.46</c:v>
                </c:pt>
                <c:pt idx="1766">
                  <c:v>19.39</c:v>
                </c:pt>
                <c:pt idx="1767">
                  <c:v>19.37</c:v>
                </c:pt>
                <c:pt idx="1768">
                  <c:v>19.39</c:v>
                </c:pt>
                <c:pt idx="1769">
                  <c:v>19.37</c:v>
                </c:pt>
                <c:pt idx="1770">
                  <c:v>19.37</c:v>
                </c:pt>
                <c:pt idx="1771">
                  <c:v>19.36</c:v>
                </c:pt>
                <c:pt idx="1772">
                  <c:v>19.36</c:v>
                </c:pt>
                <c:pt idx="1773">
                  <c:v>19.37</c:v>
                </c:pt>
                <c:pt idx="1774">
                  <c:v>19.25</c:v>
                </c:pt>
                <c:pt idx="1775">
                  <c:v>19.239999999999998</c:v>
                </c:pt>
                <c:pt idx="1776">
                  <c:v>19.399999999999999</c:v>
                </c:pt>
                <c:pt idx="1777">
                  <c:v>19.399999999999999</c:v>
                </c:pt>
                <c:pt idx="1778">
                  <c:v>19.25</c:v>
                </c:pt>
                <c:pt idx="1779">
                  <c:v>19.350000000000001</c:v>
                </c:pt>
                <c:pt idx="1780">
                  <c:v>19.36</c:v>
                </c:pt>
                <c:pt idx="1781">
                  <c:v>19.34</c:v>
                </c:pt>
                <c:pt idx="1782">
                  <c:v>19.25</c:v>
                </c:pt>
                <c:pt idx="1783">
                  <c:v>19.239999999999998</c:v>
                </c:pt>
                <c:pt idx="1784">
                  <c:v>19.29</c:v>
                </c:pt>
                <c:pt idx="1785">
                  <c:v>19.309999999999999</c:v>
                </c:pt>
                <c:pt idx="1786">
                  <c:v>19.23</c:v>
                </c:pt>
                <c:pt idx="1787">
                  <c:v>19.22</c:v>
                </c:pt>
                <c:pt idx="1788">
                  <c:v>19.22</c:v>
                </c:pt>
                <c:pt idx="1789">
                  <c:v>19.25</c:v>
                </c:pt>
                <c:pt idx="1790">
                  <c:v>19.3</c:v>
                </c:pt>
                <c:pt idx="1791">
                  <c:v>19.28</c:v>
                </c:pt>
                <c:pt idx="1792">
                  <c:v>19.18</c:v>
                </c:pt>
                <c:pt idx="1793">
                  <c:v>19.28</c:v>
                </c:pt>
                <c:pt idx="1794">
                  <c:v>19.23</c:v>
                </c:pt>
                <c:pt idx="1795">
                  <c:v>19.23</c:v>
                </c:pt>
                <c:pt idx="1796">
                  <c:v>19.239999999999998</c:v>
                </c:pt>
                <c:pt idx="1797">
                  <c:v>19.079999999999998</c:v>
                </c:pt>
                <c:pt idx="1798">
                  <c:v>19.11</c:v>
                </c:pt>
                <c:pt idx="1799">
                  <c:v>19.03</c:v>
                </c:pt>
                <c:pt idx="1800">
                  <c:v>18.850000000000001</c:v>
                </c:pt>
                <c:pt idx="1801">
                  <c:v>18.739999999999998</c:v>
                </c:pt>
                <c:pt idx="1802">
                  <c:v>18.670000000000002</c:v>
                </c:pt>
                <c:pt idx="1803">
                  <c:v>18.5</c:v>
                </c:pt>
                <c:pt idx="1804">
                  <c:v>18.489999999999998</c:v>
                </c:pt>
                <c:pt idx="1805">
                  <c:v>18.39</c:v>
                </c:pt>
                <c:pt idx="1806">
                  <c:v>18.420000000000002</c:v>
                </c:pt>
                <c:pt idx="1807">
                  <c:v>18.41</c:v>
                </c:pt>
                <c:pt idx="1808">
                  <c:v>18.350000000000001</c:v>
                </c:pt>
                <c:pt idx="1809">
                  <c:v>18.309999999999999</c:v>
                </c:pt>
                <c:pt idx="1810">
                  <c:v>18.329999999999998</c:v>
                </c:pt>
                <c:pt idx="1811">
                  <c:v>18.34</c:v>
                </c:pt>
                <c:pt idx="1812">
                  <c:v>18.28</c:v>
                </c:pt>
                <c:pt idx="1813">
                  <c:v>18.28</c:v>
                </c:pt>
                <c:pt idx="1814">
                  <c:v>18.36</c:v>
                </c:pt>
                <c:pt idx="1815">
                  <c:v>18.350000000000001</c:v>
                </c:pt>
                <c:pt idx="1816">
                  <c:v>18.309999999999999</c:v>
                </c:pt>
                <c:pt idx="1817">
                  <c:v>18.190000000000001</c:v>
                </c:pt>
                <c:pt idx="1818">
                  <c:v>18.260000000000002</c:v>
                </c:pt>
                <c:pt idx="1819">
                  <c:v>18.260000000000002</c:v>
                </c:pt>
                <c:pt idx="1820">
                  <c:v>18.18</c:v>
                </c:pt>
                <c:pt idx="1821">
                  <c:v>18.190000000000001</c:v>
                </c:pt>
                <c:pt idx="1822">
                  <c:v>18.170000000000002</c:v>
                </c:pt>
                <c:pt idx="1823">
                  <c:v>18.13</c:v>
                </c:pt>
                <c:pt idx="1824">
                  <c:v>18.14</c:v>
                </c:pt>
                <c:pt idx="1825">
                  <c:v>18.100000000000001</c:v>
                </c:pt>
                <c:pt idx="1826">
                  <c:v>18.149999999999999</c:v>
                </c:pt>
                <c:pt idx="1827">
                  <c:v>18.2</c:v>
                </c:pt>
                <c:pt idx="1828">
                  <c:v>18.100000000000001</c:v>
                </c:pt>
                <c:pt idx="1829">
                  <c:v>18.16</c:v>
                </c:pt>
                <c:pt idx="1830">
                  <c:v>18.12</c:v>
                </c:pt>
                <c:pt idx="1831">
                  <c:v>18.100000000000001</c:v>
                </c:pt>
                <c:pt idx="1832">
                  <c:v>18.03</c:v>
                </c:pt>
                <c:pt idx="1833">
                  <c:v>18.05</c:v>
                </c:pt>
                <c:pt idx="1834">
                  <c:v>18.14</c:v>
                </c:pt>
                <c:pt idx="1835">
                  <c:v>18.12</c:v>
                </c:pt>
                <c:pt idx="1836">
                  <c:v>18.079999999999998</c:v>
                </c:pt>
                <c:pt idx="1837">
                  <c:v>18.13</c:v>
                </c:pt>
                <c:pt idx="1838">
                  <c:v>18.07</c:v>
                </c:pt>
                <c:pt idx="1839">
                  <c:v>18.11</c:v>
                </c:pt>
                <c:pt idx="1840">
                  <c:v>18.100000000000001</c:v>
                </c:pt>
                <c:pt idx="1841">
                  <c:v>18.05</c:v>
                </c:pt>
                <c:pt idx="1842">
                  <c:v>18.12</c:v>
                </c:pt>
                <c:pt idx="1843">
                  <c:v>18</c:v>
                </c:pt>
                <c:pt idx="1844">
                  <c:v>18.11</c:v>
                </c:pt>
                <c:pt idx="1845">
                  <c:v>17.95</c:v>
                </c:pt>
                <c:pt idx="1846">
                  <c:v>18.03</c:v>
                </c:pt>
                <c:pt idx="1847">
                  <c:v>17.96</c:v>
                </c:pt>
                <c:pt idx="1848">
                  <c:v>17.98</c:v>
                </c:pt>
                <c:pt idx="1849">
                  <c:v>17.97</c:v>
                </c:pt>
                <c:pt idx="1850">
                  <c:v>18.059999999999999</c:v>
                </c:pt>
                <c:pt idx="1851">
                  <c:v>18</c:v>
                </c:pt>
                <c:pt idx="1852">
                  <c:v>18.03</c:v>
                </c:pt>
                <c:pt idx="1853">
                  <c:v>18.059999999999999</c:v>
                </c:pt>
                <c:pt idx="1854">
                  <c:v>17.989999999999998</c:v>
                </c:pt>
                <c:pt idx="1855">
                  <c:v>18.03</c:v>
                </c:pt>
                <c:pt idx="1856">
                  <c:v>18.079999999999998</c:v>
                </c:pt>
                <c:pt idx="1857">
                  <c:v>17.98</c:v>
                </c:pt>
                <c:pt idx="1858">
                  <c:v>17.989999999999998</c:v>
                </c:pt>
                <c:pt idx="1859">
                  <c:v>18.059999999999999</c:v>
                </c:pt>
                <c:pt idx="1860">
                  <c:v>18</c:v>
                </c:pt>
                <c:pt idx="1861">
                  <c:v>17.98</c:v>
                </c:pt>
                <c:pt idx="1862">
                  <c:v>17.989999999999998</c:v>
                </c:pt>
                <c:pt idx="1863">
                  <c:v>17.95</c:v>
                </c:pt>
                <c:pt idx="1864">
                  <c:v>18.05</c:v>
                </c:pt>
                <c:pt idx="1865">
                  <c:v>18.03</c:v>
                </c:pt>
                <c:pt idx="1866">
                  <c:v>18.04</c:v>
                </c:pt>
                <c:pt idx="1867">
                  <c:v>18.010000000000002</c:v>
                </c:pt>
                <c:pt idx="1868">
                  <c:v>17.95</c:v>
                </c:pt>
                <c:pt idx="1869">
                  <c:v>17.95</c:v>
                </c:pt>
                <c:pt idx="1870">
                  <c:v>17.989999999999998</c:v>
                </c:pt>
                <c:pt idx="1871">
                  <c:v>18</c:v>
                </c:pt>
                <c:pt idx="1872">
                  <c:v>17.93</c:v>
                </c:pt>
                <c:pt idx="1873">
                  <c:v>17.97</c:v>
                </c:pt>
                <c:pt idx="1874">
                  <c:v>18.010000000000002</c:v>
                </c:pt>
                <c:pt idx="1875">
                  <c:v>18</c:v>
                </c:pt>
                <c:pt idx="1876">
                  <c:v>17.89</c:v>
                </c:pt>
                <c:pt idx="1877">
                  <c:v>17.940000000000001</c:v>
                </c:pt>
                <c:pt idx="1878">
                  <c:v>17.89</c:v>
                </c:pt>
                <c:pt idx="1879">
                  <c:v>17.93</c:v>
                </c:pt>
                <c:pt idx="1880">
                  <c:v>17.87</c:v>
                </c:pt>
                <c:pt idx="1881">
                  <c:v>17.86</c:v>
                </c:pt>
                <c:pt idx="1882">
                  <c:v>17.920000000000002</c:v>
                </c:pt>
                <c:pt idx="1883">
                  <c:v>17.89</c:v>
                </c:pt>
                <c:pt idx="1884">
                  <c:v>17.829999999999998</c:v>
                </c:pt>
                <c:pt idx="1885">
                  <c:v>17.91</c:v>
                </c:pt>
                <c:pt idx="1886">
                  <c:v>17.78</c:v>
                </c:pt>
                <c:pt idx="1887">
                  <c:v>17.829999999999998</c:v>
                </c:pt>
                <c:pt idx="1888">
                  <c:v>17.73</c:v>
                </c:pt>
                <c:pt idx="1889">
                  <c:v>17.760000000000002</c:v>
                </c:pt>
                <c:pt idx="1890">
                  <c:v>17.72</c:v>
                </c:pt>
                <c:pt idx="1891">
                  <c:v>17.64</c:v>
                </c:pt>
                <c:pt idx="1892">
                  <c:v>17.7</c:v>
                </c:pt>
                <c:pt idx="1893">
                  <c:v>17.7</c:v>
                </c:pt>
                <c:pt idx="1894">
                  <c:v>17.66</c:v>
                </c:pt>
                <c:pt idx="1895">
                  <c:v>17.61</c:v>
                </c:pt>
                <c:pt idx="1896">
                  <c:v>17.61</c:v>
                </c:pt>
                <c:pt idx="1897">
                  <c:v>17.55</c:v>
                </c:pt>
                <c:pt idx="1898">
                  <c:v>17.53</c:v>
                </c:pt>
                <c:pt idx="1899">
                  <c:v>17.5</c:v>
                </c:pt>
                <c:pt idx="1900">
                  <c:v>17.510000000000002</c:v>
                </c:pt>
                <c:pt idx="1901">
                  <c:v>17.489999999999998</c:v>
                </c:pt>
                <c:pt idx="1902">
                  <c:v>17.45</c:v>
                </c:pt>
                <c:pt idx="1903">
                  <c:v>17.3</c:v>
                </c:pt>
                <c:pt idx="1904">
                  <c:v>17.329999999999998</c:v>
                </c:pt>
                <c:pt idx="1905">
                  <c:v>17.34</c:v>
                </c:pt>
                <c:pt idx="1906">
                  <c:v>17.329999999999998</c:v>
                </c:pt>
                <c:pt idx="1907">
                  <c:v>17.29</c:v>
                </c:pt>
                <c:pt idx="1908">
                  <c:v>17.3</c:v>
                </c:pt>
                <c:pt idx="1909">
                  <c:v>17.239999999999998</c:v>
                </c:pt>
                <c:pt idx="1910">
                  <c:v>17.25</c:v>
                </c:pt>
                <c:pt idx="1911">
                  <c:v>17.13</c:v>
                </c:pt>
                <c:pt idx="1912">
                  <c:v>17.14</c:v>
                </c:pt>
                <c:pt idx="1913">
                  <c:v>17.170000000000002</c:v>
                </c:pt>
                <c:pt idx="1914">
                  <c:v>17.170000000000002</c:v>
                </c:pt>
                <c:pt idx="1915">
                  <c:v>17.14</c:v>
                </c:pt>
                <c:pt idx="1916">
                  <c:v>17.100000000000001</c:v>
                </c:pt>
                <c:pt idx="1917">
                  <c:v>17.149999999999999</c:v>
                </c:pt>
                <c:pt idx="1918">
                  <c:v>17.14</c:v>
                </c:pt>
                <c:pt idx="1919">
                  <c:v>17.11</c:v>
                </c:pt>
                <c:pt idx="1920">
                  <c:v>17.12</c:v>
                </c:pt>
                <c:pt idx="1921">
                  <c:v>17.16</c:v>
                </c:pt>
                <c:pt idx="1922">
                  <c:v>17.2</c:v>
                </c:pt>
                <c:pt idx="1923">
                  <c:v>17.07</c:v>
                </c:pt>
                <c:pt idx="1924">
                  <c:v>17.11</c:v>
                </c:pt>
                <c:pt idx="1925">
                  <c:v>17.059999999999999</c:v>
                </c:pt>
                <c:pt idx="1926">
                  <c:v>17.149999999999999</c:v>
                </c:pt>
                <c:pt idx="1927">
                  <c:v>17</c:v>
                </c:pt>
                <c:pt idx="1928">
                  <c:v>17.13</c:v>
                </c:pt>
                <c:pt idx="1929">
                  <c:v>17.04</c:v>
                </c:pt>
                <c:pt idx="1930">
                  <c:v>17.09</c:v>
                </c:pt>
                <c:pt idx="1931">
                  <c:v>17.02</c:v>
                </c:pt>
                <c:pt idx="1932">
                  <c:v>17.09</c:v>
                </c:pt>
                <c:pt idx="1933">
                  <c:v>17.07</c:v>
                </c:pt>
                <c:pt idx="1934">
                  <c:v>17.010000000000002</c:v>
                </c:pt>
                <c:pt idx="1935">
                  <c:v>17.100000000000001</c:v>
                </c:pt>
                <c:pt idx="1936">
                  <c:v>17.09</c:v>
                </c:pt>
                <c:pt idx="1937">
                  <c:v>17.12</c:v>
                </c:pt>
                <c:pt idx="1938">
                  <c:v>17.02</c:v>
                </c:pt>
                <c:pt idx="1939">
                  <c:v>17.079999999999998</c:v>
                </c:pt>
                <c:pt idx="1940">
                  <c:v>17.059999999999999</c:v>
                </c:pt>
                <c:pt idx="1941">
                  <c:v>17.010000000000002</c:v>
                </c:pt>
                <c:pt idx="1942">
                  <c:v>17.04</c:v>
                </c:pt>
                <c:pt idx="1943">
                  <c:v>17.02</c:v>
                </c:pt>
                <c:pt idx="1944">
                  <c:v>17.059999999999999</c:v>
                </c:pt>
                <c:pt idx="1945">
                  <c:v>16.989999999999998</c:v>
                </c:pt>
                <c:pt idx="1946">
                  <c:v>16.98</c:v>
                </c:pt>
                <c:pt idx="1947">
                  <c:v>16.920000000000002</c:v>
                </c:pt>
                <c:pt idx="1948">
                  <c:v>16.91</c:v>
                </c:pt>
                <c:pt idx="1949">
                  <c:v>16.93</c:v>
                </c:pt>
                <c:pt idx="1950">
                  <c:v>16.829999999999998</c:v>
                </c:pt>
                <c:pt idx="1951">
                  <c:v>16.88</c:v>
                </c:pt>
                <c:pt idx="1952">
                  <c:v>16.850000000000001</c:v>
                </c:pt>
                <c:pt idx="1953">
                  <c:v>16.95</c:v>
                </c:pt>
                <c:pt idx="1954">
                  <c:v>16.89</c:v>
                </c:pt>
                <c:pt idx="1955">
                  <c:v>16.82</c:v>
                </c:pt>
                <c:pt idx="1956">
                  <c:v>16.79</c:v>
                </c:pt>
                <c:pt idx="1957">
                  <c:v>16.899999999999999</c:v>
                </c:pt>
                <c:pt idx="1958">
                  <c:v>16.850000000000001</c:v>
                </c:pt>
                <c:pt idx="1959">
                  <c:v>16.850000000000001</c:v>
                </c:pt>
                <c:pt idx="1960">
                  <c:v>16.88</c:v>
                </c:pt>
                <c:pt idx="1961">
                  <c:v>16.75</c:v>
                </c:pt>
                <c:pt idx="1962">
                  <c:v>16.88</c:v>
                </c:pt>
                <c:pt idx="1963">
                  <c:v>16.75</c:v>
                </c:pt>
                <c:pt idx="1964">
                  <c:v>16.68</c:v>
                </c:pt>
                <c:pt idx="1965">
                  <c:v>16.7</c:v>
                </c:pt>
                <c:pt idx="1966">
                  <c:v>16.75</c:v>
                </c:pt>
                <c:pt idx="1967">
                  <c:v>16.7</c:v>
                </c:pt>
                <c:pt idx="1968">
                  <c:v>16.72</c:v>
                </c:pt>
                <c:pt idx="1969">
                  <c:v>16.64</c:v>
                </c:pt>
                <c:pt idx="1970">
                  <c:v>16.62</c:v>
                </c:pt>
                <c:pt idx="1971">
                  <c:v>16.73</c:v>
                </c:pt>
                <c:pt idx="1972">
                  <c:v>16.649999999999999</c:v>
                </c:pt>
                <c:pt idx="1973">
                  <c:v>16.649999999999999</c:v>
                </c:pt>
                <c:pt idx="1974">
                  <c:v>16.59</c:v>
                </c:pt>
                <c:pt idx="1975">
                  <c:v>16.66</c:v>
                </c:pt>
                <c:pt idx="1976">
                  <c:v>16.649999999999999</c:v>
                </c:pt>
                <c:pt idx="1977">
                  <c:v>16.64</c:v>
                </c:pt>
                <c:pt idx="1978">
                  <c:v>16.579999999999998</c:v>
                </c:pt>
                <c:pt idx="1979">
                  <c:v>16.53</c:v>
                </c:pt>
                <c:pt idx="1980">
                  <c:v>16.55</c:v>
                </c:pt>
                <c:pt idx="1981">
                  <c:v>16.52</c:v>
                </c:pt>
                <c:pt idx="1982">
                  <c:v>16.510000000000002</c:v>
                </c:pt>
                <c:pt idx="1983">
                  <c:v>16.54</c:v>
                </c:pt>
                <c:pt idx="1984">
                  <c:v>16.510000000000002</c:v>
                </c:pt>
                <c:pt idx="1985">
                  <c:v>16.54</c:v>
                </c:pt>
                <c:pt idx="1986">
                  <c:v>16.47</c:v>
                </c:pt>
                <c:pt idx="1987">
                  <c:v>16.52</c:v>
                </c:pt>
                <c:pt idx="1988">
                  <c:v>16.440000000000001</c:v>
                </c:pt>
                <c:pt idx="1989">
                  <c:v>16.48</c:v>
                </c:pt>
                <c:pt idx="1990">
                  <c:v>16.43</c:v>
                </c:pt>
                <c:pt idx="1991">
                  <c:v>16.420000000000002</c:v>
                </c:pt>
                <c:pt idx="1992">
                  <c:v>16.3</c:v>
                </c:pt>
                <c:pt idx="1993">
                  <c:v>16.36</c:v>
                </c:pt>
                <c:pt idx="1994">
                  <c:v>16.23</c:v>
                </c:pt>
                <c:pt idx="1995">
                  <c:v>16.170000000000002</c:v>
                </c:pt>
                <c:pt idx="1996">
                  <c:v>16.16</c:v>
                </c:pt>
                <c:pt idx="1997">
                  <c:v>16.16</c:v>
                </c:pt>
                <c:pt idx="1998">
                  <c:v>16.12</c:v>
                </c:pt>
                <c:pt idx="1999">
                  <c:v>16.059999999999999</c:v>
                </c:pt>
                <c:pt idx="2000">
                  <c:v>16.09</c:v>
                </c:pt>
                <c:pt idx="2001">
                  <c:v>15.97</c:v>
                </c:pt>
                <c:pt idx="2002">
                  <c:v>15.96</c:v>
                </c:pt>
                <c:pt idx="2003">
                  <c:v>15.88</c:v>
                </c:pt>
                <c:pt idx="2004">
                  <c:v>15.72</c:v>
                </c:pt>
                <c:pt idx="2005">
                  <c:v>15.62</c:v>
                </c:pt>
                <c:pt idx="2006">
                  <c:v>15.52</c:v>
                </c:pt>
                <c:pt idx="2007">
                  <c:v>15.46</c:v>
                </c:pt>
                <c:pt idx="2008">
                  <c:v>15.37</c:v>
                </c:pt>
                <c:pt idx="2009">
                  <c:v>15.16</c:v>
                </c:pt>
                <c:pt idx="2010">
                  <c:v>14.96</c:v>
                </c:pt>
                <c:pt idx="2011">
                  <c:v>14.83</c:v>
                </c:pt>
                <c:pt idx="2012">
                  <c:v>14.8</c:v>
                </c:pt>
                <c:pt idx="2013">
                  <c:v>14.86</c:v>
                </c:pt>
                <c:pt idx="2014">
                  <c:v>14.78</c:v>
                </c:pt>
                <c:pt idx="2015">
                  <c:v>14.85</c:v>
                </c:pt>
                <c:pt idx="2016">
                  <c:v>14.7</c:v>
                </c:pt>
                <c:pt idx="2017">
                  <c:v>14.73</c:v>
                </c:pt>
                <c:pt idx="2018">
                  <c:v>14.69</c:v>
                </c:pt>
                <c:pt idx="2019">
                  <c:v>14.69</c:v>
                </c:pt>
                <c:pt idx="2020">
                  <c:v>14.7</c:v>
                </c:pt>
                <c:pt idx="2021">
                  <c:v>14.68</c:v>
                </c:pt>
                <c:pt idx="2022">
                  <c:v>14.77</c:v>
                </c:pt>
                <c:pt idx="2023">
                  <c:v>14.71</c:v>
                </c:pt>
                <c:pt idx="2024">
                  <c:v>14.75</c:v>
                </c:pt>
                <c:pt idx="2025">
                  <c:v>14.69</c:v>
                </c:pt>
                <c:pt idx="2026">
                  <c:v>14.72</c:v>
                </c:pt>
                <c:pt idx="2027">
                  <c:v>14.73</c:v>
                </c:pt>
                <c:pt idx="2028">
                  <c:v>14.77</c:v>
                </c:pt>
                <c:pt idx="2029">
                  <c:v>14.75</c:v>
                </c:pt>
                <c:pt idx="2030">
                  <c:v>14.77</c:v>
                </c:pt>
                <c:pt idx="2031">
                  <c:v>14.67</c:v>
                </c:pt>
                <c:pt idx="2032">
                  <c:v>14.69</c:v>
                </c:pt>
                <c:pt idx="2033">
                  <c:v>14.65</c:v>
                </c:pt>
                <c:pt idx="2034">
                  <c:v>14.7</c:v>
                </c:pt>
                <c:pt idx="2035">
                  <c:v>14.65</c:v>
                </c:pt>
                <c:pt idx="2036">
                  <c:v>14.71</c:v>
                </c:pt>
                <c:pt idx="2037">
                  <c:v>14.77</c:v>
                </c:pt>
                <c:pt idx="2038">
                  <c:v>14.68</c:v>
                </c:pt>
                <c:pt idx="2039">
                  <c:v>14.7</c:v>
                </c:pt>
                <c:pt idx="2040">
                  <c:v>14.67</c:v>
                </c:pt>
                <c:pt idx="2041">
                  <c:v>14.64</c:v>
                </c:pt>
                <c:pt idx="2042">
                  <c:v>14.7</c:v>
                </c:pt>
                <c:pt idx="2043">
                  <c:v>14.74</c:v>
                </c:pt>
                <c:pt idx="2044">
                  <c:v>14.74</c:v>
                </c:pt>
                <c:pt idx="2045">
                  <c:v>14.7</c:v>
                </c:pt>
                <c:pt idx="2046">
                  <c:v>14.7</c:v>
                </c:pt>
                <c:pt idx="2047">
                  <c:v>14.72</c:v>
                </c:pt>
                <c:pt idx="2048">
                  <c:v>14.64</c:v>
                </c:pt>
                <c:pt idx="2049">
                  <c:v>14.59</c:v>
                </c:pt>
                <c:pt idx="2050">
                  <c:v>14.71</c:v>
                </c:pt>
                <c:pt idx="2051">
                  <c:v>14.7</c:v>
                </c:pt>
                <c:pt idx="2052">
                  <c:v>14.61</c:v>
                </c:pt>
                <c:pt idx="2053">
                  <c:v>14.67</c:v>
                </c:pt>
                <c:pt idx="2054">
                  <c:v>14.71</c:v>
                </c:pt>
                <c:pt idx="2055">
                  <c:v>14.72</c:v>
                </c:pt>
                <c:pt idx="2056">
                  <c:v>14.61</c:v>
                </c:pt>
                <c:pt idx="2057">
                  <c:v>14.7</c:v>
                </c:pt>
                <c:pt idx="2058">
                  <c:v>14.73</c:v>
                </c:pt>
                <c:pt idx="2059">
                  <c:v>14.73</c:v>
                </c:pt>
                <c:pt idx="2060">
                  <c:v>14.6</c:v>
                </c:pt>
                <c:pt idx="2061">
                  <c:v>14.62</c:v>
                </c:pt>
                <c:pt idx="2062">
                  <c:v>14.58</c:v>
                </c:pt>
                <c:pt idx="2063">
                  <c:v>14.68</c:v>
                </c:pt>
                <c:pt idx="2064">
                  <c:v>14.66</c:v>
                </c:pt>
                <c:pt idx="2065">
                  <c:v>14.64</c:v>
                </c:pt>
                <c:pt idx="2066">
                  <c:v>14.68</c:v>
                </c:pt>
                <c:pt idx="2067">
                  <c:v>14.66</c:v>
                </c:pt>
                <c:pt idx="2068">
                  <c:v>14.64</c:v>
                </c:pt>
                <c:pt idx="2069">
                  <c:v>14.59</c:v>
                </c:pt>
                <c:pt idx="2070">
                  <c:v>14.6</c:v>
                </c:pt>
                <c:pt idx="2071">
                  <c:v>14.72</c:v>
                </c:pt>
                <c:pt idx="2072">
                  <c:v>14.64</c:v>
                </c:pt>
                <c:pt idx="2073">
                  <c:v>14.65</c:v>
                </c:pt>
                <c:pt idx="2074">
                  <c:v>14.63</c:v>
                </c:pt>
                <c:pt idx="2075">
                  <c:v>14.63</c:v>
                </c:pt>
                <c:pt idx="2076">
                  <c:v>14.63</c:v>
                </c:pt>
                <c:pt idx="2077">
                  <c:v>14.59</c:v>
                </c:pt>
                <c:pt idx="2078">
                  <c:v>14.62</c:v>
                </c:pt>
                <c:pt idx="2079">
                  <c:v>14.65</c:v>
                </c:pt>
                <c:pt idx="2080">
                  <c:v>14.66</c:v>
                </c:pt>
                <c:pt idx="2081">
                  <c:v>14.62</c:v>
                </c:pt>
                <c:pt idx="2082">
                  <c:v>14.67</c:v>
                </c:pt>
                <c:pt idx="2083">
                  <c:v>14.62</c:v>
                </c:pt>
                <c:pt idx="2084">
                  <c:v>14.57</c:v>
                </c:pt>
                <c:pt idx="2085">
                  <c:v>14.62</c:v>
                </c:pt>
                <c:pt idx="2086">
                  <c:v>14.63</c:v>
                </c:pt>
                <c:pt idx="2087">
                  <c:v>14.63</c:v>
                </c:pt>
                <c:pt idx="2088">
                  <c:v>14.62</c:v>
                </c:pt>
                <c:pt idx="2089">
                  <c:v>14.58</c:v>
                </c:pt>
                <c:pt idx="2090">
                  <c:v>14.59</c:v>
                </c:pt>
                <c:pt idx="2091">
                  <c:v>14.59</c:v>
                </c:pt>
                <c:pt idx="2092">
                  <c:v>14.62</c:v>
                </c:pt>
                <c:pt idx="2093">
                  <c:v>14.57</c:v>
                </c:pt>
                <c:pt idx="2094">
                  <c:v>14.62</c:v>
                </c:pt>
                <c:pt idx="2095">
                  <c:v>14.59</c:v>
                </c:pt>
                <c:pt idx="2096">
                  <c:v>14.51</c:v>
                </c:pt>
                <c:pt idx="2097">
                  <c:v>14.58</c:v>
                </c:pt>
                <c:pt idx="2098">
                  <c:v>14.54</c:v>
                </c:pt>
                <c:pt idx="2099">
                  <c:v>14.53</c:v>
                </c:pt>
                <c:pt idx="2100">
                  <c:v>14.56</c:v>
                </c:pt>
                <c:pt idx="2101">
                  <c:v>14.58</c:v>
                </c:pt>
                <c:pt idx="2102">
                  <c:v>14.51</c:v>
                </c:pt>
                <c:pt idx="2103">
                  <c:v>14.51</c:v>
                </c:pt>
                <c:pt idx="2104">
                  <c:v>14.49</c:v>
                </c:pt>
                <c:pt idx="2105">
                  <c:v>14.46</c:v>
                </c:pt>
                <c:pt idx="2106">
                  <c:v>14.56</c:v>
                </c:pt>
                <c:pt idx="2107">
                  <c:v>14.55</c:v>
                </c:pt>
                <c:pt idx="2108">
                  <c:v>14.49</c:v>
                </c:pt>
                <c:pt idx="2109">
                  <c:v>14.48</c:v>
                </c:pt>
                <c:pt idx="2110">
                  <c:v>14.53</c:v>
                </c:pt>
                <c:pt idx="2111">
                  <c:v>14.5</c:v>
                </c:pt>
                <c:pt idx="2112">
                  <c:v>14.56</c:v>
                </c:pt>
                <c:pt idx="2113">
                  <c:v>14.47</c:v>
                </c:pt>
                <c:pt idx="2114">
                  <c:v>14.54</c:v>
                </c:pt>
                <c:pt idx="2115">
                  <c:v>14.56</c:v>
                </c:pt>
                <c:pt idx="2116">
                  <c:v>14.49</c:v>
                </c:pt>
                <c:pt idx="2117">
                  <c:v>14.5</c:v>
                </c:pt>
                <c:pt idx="2118">
                  <c:v>14.5</c:v>
                </c:pt>
                <c:pt idx="2119">
                  <c:v>14.54</c:v>
                </c:pt>
                <c:pt idx="2120">
                  <c:v>14.46</c:v>
                </c:pt>
                <c:pt idx="2121">
                  <c:v>14.45</c:v>
                </c:pt>
                <c:pt idx="2122">
                  <c:v>14.52</c:v>
                </c:pt>
                <c:pt idx="2123">
                  <c:v>14.5</c:v>
                </c:pt>
                <c:pt idx="2124">
                  <c:v>14.45</c:v>
                </c:pt>
                <c:pt idx="2125">
                  <c:v>14.46</c:v>
                </c:pt>
                <c:pt idx="2126">
                  <c:v>14.41</c:v>
                </c:pt>
                <c:pt idx="2127">
                  <c:v>14.42</c:v>
                </c:pt>
                <c:pt idx="2128">
                  <c:v>14.4</c:v>
                </c:pt>
                <c:pt idx="2129">
                  <c:v>14.36</c:v>
                </c:pt>
                <c:pt idx="2130">
                  <c:v>14.43</c:v>
                </c:pt>
                <c:pt idx="2131">
                  <c:v>14.43</c:v>
                </c:pt>
                <c:pt idx="2132">
                  <c:v>14.46</c:v>
                </c:pt>
                <c:pt idx="2133">
                  <c:v>14.42</c:v>
                </c:pt>
                <c:pt idx="2134">
                  <c:v>14.44</c:v>
                </c:pt>
                <c:pt idx="2135">
                  <c:v>14.49</c:v>
                </c:pt>
                <c:pt idx="2136">
                  <c:v>14.4</c:v>
                </c:pt>
                <c:pt idx="2137">
                  <c:v>14.42</c:v>
                </c:pt>
                <c:pt idx="2138">
                  <c:v>14.44</c:v>
                </c:pt>
                <c:pt idx="2139">
                  <c:v>14.43</c:v>
                </c:pt>
                <c:pt idx="2140">
                  <c:v>14.41</c:v>
                </c:pt>
                <c:pt idx="2141">
                  <c:v>14.43</c:v>
                </c:pt>
                <c:pt idx="2142">
                  <c:v>14.49</c:v>
                </c:pt>
                <c:pt idx="2143">
                  <c:v>14.41</c:v>
                </c:pt>
                <c:pt idx="2144">
                  <c:v>14.4</c:v>
                </c:pt>
                <c:pt idx="2145">
                  <c:v>14.36</c:v>
                </c:pt>
                <c:pt idx="2146">
                  <c:v>14.42</c:v>
                </c:pt>
                <c:pt idx="2147">
                  <c:v>14.35</c:v>
                </c:pt>
                <c:pt idx="2148">
                  <c:v>14.46</c:v>
                </c:pt>
                <c:pt idx="2149">
                  <c:v>14.39</c:v>
                </c:pt>
                <c:pt idx="2150">
                  <c:v>14.32</c:v>
                </c:pt>
                <c:pt idx="2151">
                  <c:v>14.29</c:v>
                </c:pt>
                <c:pt idx="2152">
                  <c:v>14.34</c:v>
                </c:pt>
                <c:pt idx="2153">
                  <c:v>14.33</c:v>
                </c:pt>
                <c:pt idx="2154">
                  <c:v>14.33</c:v>
                </c:pt>
                <c:pt idx="2155">
                  <c:v>14.32</c:v>
                </c:pt>
                <c:pt idx="2156">
                  <c:v>14.32</c:v>
                </c:pt>
                <c:pt idx="2157">
                  <c:v>14.25</c:v>
                </c:pt>
                <c:pt idx="2158">
                  <c:v>14.31</c:v>
                </c:pt>
                <c:pt idx="2159">
                  <c:v>14.35</c:v>
                </c:pt>
                <c:pt idx="2160">
                  <c:v>14.38</c:v>
                </c:pt>
                <c:pt idx="2161">
                  <c:v>14.22</c:v>
                </c:pt>
                <c:pt idx="2162">
                  <c:v>14.37</c:v>
                </c:pt>
                <c:pt idx="2163">
                  <c:v>14.27</c:v>
                </c:pt>
                <c:pt idx="2164">
                  <c:v>14.36</c:v>
                </c:pt>
                <c:pt idx="2165">
                  <c:v>14.31</c:v>
                </c:pt>
                <c:pt idx="2166">
                  <c:v>14.23</c:v>
                </c:pt>
                <c:pt idx="2167">
                  <c:v>14.29</c:v>
                </c:pt>
                <c:pt idx="2168">
                  <c:v>14.31</c:v>
                </c:pt>
                <c:pt idx="2169">
                  <c:v>14.28</c:v>
                </c:pt>
                <c:pt idx="2170">
                  <c:v>14.3</c:v>
                </c:pt>
                <c:pt idx="2171">
                  <c:v>14.24</c:v>
                </c:pt>
                <c:pt idx="2172">
                  <c:v>14.41</c:v>
                </c:pt>
                <c:pt idx="2173">
                  <c:v>14.27</c:v>
                </c:pt>
                <c:pt idx="2174">
                  <c:v>14.23</c:v>
                </c:pt>
                <c:pt idx="2175">
                  <c:v>14.21</c:v>
                </c:pt>
                <c:pt idx="2176">
                  <c:v>14.31</c:v>
                </c:pt>
                <c:pt idx="2177">
                  <c:v>14.25</c:v>
                </c:pt>
                <c:pt idx="2178">
                  <c:v>14.34</c:v>
                </c:pt>
                <c:pt idx="2179">
                  <c:v>14.33</c:v>
                </c:pt>
                <c:pt idx="2180">
                  <c:v>14.4</c:v>
                </c:pt>
                <c:pt idx="2181">
                  <c:v>14.29</c:v>
                </c:pt>
                <c:pt idx="2182">
                  <c:v>14.25</c:v>
                </c:pt>
                <c:pt idx="2183">
                  <c:v>14.37</c:v>
                </c:pt>
                <c:pt idx="2184">
                  <c:v>14.25</c:v>
                </c:pt>
                <c:pt idx="2185">
                  <c:v>14.27</c:v>
                </c:pt>
                <c:pt idx="2186">
                  <c:v>14.32</c:v>
                </c:pt>
                <c:pt idx="2187">
                  <c:v>14.27</c:v>
                </c:pt>
                <c:pt idx="2188">
                  <c:v>14.3</c:v>
                </c:pt>
                <c:pt idx="2189">
                  <c:v>14.18</c:v>
                </c:pt>
                <c:pt idx="2190">
                  <c:v>14.29</c:v>
                </c:pt>
                <c:pt idx="2191">
                  <c:v>14.26</c:v>
                </c:pt>
                <c:pt idx="2192">
                  <c:v>14.31</c:v>
                </c:pt>
                <c:pt idx="2193">
                  <c:v>14.33</c:v>
                </c:pt>
                <c:pt idx="2194">
                  <c:v>14.26</c:v>
                </c:pt>
                <c:pt idx="2195">
                  <c:v>14.29</c:v>
                </c:pt>
                <c:pt idx="2196">
                  <c:v>14.26</c:v>
                </c:pt>
                <c:pt idx="2197">
                  <c:v>14.27</c:v>
                </c:pt>
                <c:pt idx="2198">
                  <c:v>14.23</c:v>
                </c:pt>
                <c:pt idx="2199">
                  <c:v>14.28</c:v>
                </c:pt>
                <c:pt idx="2200">
                  <c:v>14.28</c:v>
                </c:pt>
                <c:pt idx="2201">
                  <c:v>14.26</c:v>
                </c:pt>
                <c:pt idx="2202">
                  <c:v>14.26</c:v>
                </c:pt>
                <c:pt idx="2203">
                  <c:v>14.23</c:v>
                </c:pt>
                <c:pt idx="2204">
                  <c:v>14.17</c:v>
                </c:pt>
                <c:pt idx="2205">
                  <c:v>14.21</c:v>
                </c:pt>
                <c:pt idx="2206">
                  <c:v>14.24</c:v>
                </c:pt>
                <c:pt idx="2207">
                  <c:v>14.26</c:v>
                </c:pt>
                <c:pt idx="2208">
                  <c:v>14.19</c:v>
                </c:pt>
                <c:pt idx="2209">
                  <c:v>14.23</c:v>
                </c:pt>
                <c:pt idx="2210">
                  <c:v>14.2</c:v>
                </c:pt>
                <c:pt idx="2211">
                  <c:v>14.24</c:v>
                </c:pt>
                <c:pt idx="2212">
                  <c:v>14.11</c:v>
                </c:pt>
                <c:pt idx="2213">
                  <c:v>14.18</c:v>
                </c:pt>
                <c:pt idx="2214">
                  <c:v>14.15</c:v>
                </c:pt>
                <c:pt idx="2215">
                  <c:v>14.09</c:v>
                </c:pt>
                <c:pt idx="2216">
                  <c:v>14.17</c:v>
                </c:pt>
                <c:pt idx="2217">
                  <c:v>14.07</c:v>
                </c:pt>
                <c:pt idx="2218">
                  <c:v>14.15</c:v>
                </c:pt>
                <c:pt idx="2219">
                  <c:v>14.14</c:v>
                </c:pt>
                <c:pt idx="2220">
                  <c:v>14.04</c:v>
                </c:pt>
              </c:numCache>
            </c:numRef>
          </c:yVal>
          <c:smooth val="1"/>
          <c:extLst>
            <c:ext xmlns:c15="http://schemas.microsoft.com/office/drawing/2012/chart" uri="{02D57815-91ED-43cb-92C2-25804820EDAC}">
              <c15:filteredSeriesTitle>
                <c15:tx>
                  <c:strRef>
                    <c:extLst>
                      <c:ext uri="{02D57815-91ED-43cb-92C2-25804820EDAC}">
                        <c15:formulaRef>
                          <c15:sqref>test2!#REF!</c15:sqref>
                        </c15:formulaRef>
                      </c:ext>
                    </c:extLst>
                    <c:strCache>
                      <c:ptCount val="1"/>
                      <c:pt idx="0">
                        <c:v>#REF!</c:v>
                      </c:pt>
                    </c:strCache>
                  </c:strRef>
                </c15:tx>
              </c15:filteredSeriesTitle>
            </c:ext>
            <c:ext xmlns:c16="http://schemas.microsoft.com/office/drawing/2014/chart" uri="{C3380CC4-5D6E-409C-BE32-E72D297353CC}">
              <c16:uniqueId val="{00000000-5459-448C-9DBC-031B9305D5B1}"/>
            </c:ext>
          </c:extLst>
        </c:ser>
        <c:dLbls>
          <c:showLegendKey val="0"/>
          <c:showVal val="0"/>
          <c:showCatName val="0"/>
          <c:showSerName val="0"/>
          <c:showPercent val="0"/>
          <c:showBubbleSize val="0"/>
        </c:dLbls>
        <c:axId val="1217444831"/>
        <c:axId val="1217461631"/>
      </c:scatterChart>
      <c:valAx>
        <c:axId val="1217444831"/>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Displacement(mm)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7461631"/>
        <c:crosses val="autoZero"/>
        <c:crossBetween val="midCat"/>
        <c:majorUnit val="15"/>
      </c:valAx>
      <c:valAx>
        <c:axId val="1217461631"/>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Load(N)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7444831"/>
        <c:crosses val="autoZero"/>
        <c:crossBetween val="midCat"/>
        <c:majorUnit val="1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2815</TotalTime>
  <Pages>1</Pages>
  <Words>2759</Words>
  <Characters>15729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DHAVAL NIKAM</cp:lastModifiedBy>
  <cp:revision>21</cp:revision>
  <dcterms:created xsi:type="dcterms:W3CDTF">2013-12-23T23:15:00Z</dcterms:created>
  <dcterms:modified xsi:type="dcterms:W3CDTF">2025-11-14T08:49:00Z</dcterms:modified>
  <cp:category/>
</cp:coreProperties>
</file>