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CB202D"/>
          <w:sz w:val="56"/>
          <w:szCs w:val="56"/>
        </w:rPr>
        <w:t xml:space="preserve">SDLC IN ACTION</w:t>
      </w:r>
    </w:p>
    <w:p>
      <w:pPr>
        <w:spacing w:after="100" w:before="200"/>
        <w:jc w:val="center"/>
      </w:pPr>
      <w:r>
        <w:rPr>
          <w:color w:val="595959"/>
          <w:sz w:val="28"/>
          <w:szCs w:val="28"/>
        </w:rPr>
        <w:t xml:space="preserve">Mapping the Software Development Life Cycle to a Real-World App</w:t>
      </w:r>
    </w:p>
    <w:p>
      <w:pPr>
        <w:spacing w:after="1600" w:before="0"/>
        <w:jc w:val="center"/>
      </w:pPr>
      <w:r>
        <w:rPr>
          <w:b/>
          <w:bCs/>
          <w:sz w:val="36"/>
          <w:szCs w:val="36"/>
        </w:rPr>
        <w:t xml:space="preserve">Case Study: Zomato</w:t>
      </w:r>
    </w:p>
    <w:p>
      <w:pPr>
        <w:spacing w:before="2400"/>
        <w:jc w:val="center"/>
      </w:pPr>
      <w:r>
        <w:rPr>
          <w:i/>
          <w:iCs/>
          <w:color w:val="595959"/>
          <w:sz w:val="20"/>
          <w:szCs w:val="20"/>
        </w:rPr>
        <w:t xml:space="preserve">Prepared as a detailed SDLC-to-feature mapping exercise</w:t>
      </w:r>
    </w:p>
    <w:p>
      <w:pPr>
        <w:spacing w:before="100"/>
        <w:jc w:val="center"/>
      </w:pPr>
      <w:r>
        <w:rPr>
          <w:color w:val="595959"/>
          <w:sz w:val="20"/>
          <w:szCs w:val="20"/>
        </w:rPr>
        <w:t xml:space="preserve">June 2026</w:t>
      </w:r>
    </w:p>
    <w:p>
      <w:r>
        <w:br w:type="page"/>
      </w:r>
    </w:p>
    <w:p>
      <w:pPr>
        <w:pStyle w:val="Heading1"/>
      </w:pPr>
      <w:r>
        <w:t xml:space="preserve">Introduction</w:t>
      </w:r>
    </w:p>
    <w:p>
      <w:pPr>
        <w:spacing w:after="160"/>
      </w:pPr>
      <w:r>
        <w:t xml:space="preserve">The Software Development Life Cycle (SDLC) is the structured process teams follow to plan, build, test, release, and maintain software. While it is often taught as six clean, sequential boxes, real products evolve far messier — phases overlap, feedback loops send teams backward, and “Maintenance” often turns into the next “Requirement” phase for a future version.</w:t>
      </w:r>
    </w:p>
    <w:p>
      <w:pPr>
        <w:spacing w:after="160"/>
      </w:pPr>
      <w:r>
        <w:t xml:space="preserve">This document uses Zomato — India’s widely used restaurant discovery and food delivery app — as a running example. For each SDLC phase, it explains the general purpose of that phase and then ties it to a real, recognizable moment or feature in Zomato’s product history and everyday functioning. The goal is to make an abstract framework concrete by anchoring it in an app most readers have actually used.</w:t>
      </w:r>
    </w:p>
    <w:p>
      <w:pPr>
        <w:spacing w:after="160"/>
      </w:pPr>
      <w:r>
        <w:rPr>
          <w:i/>
          <w:iCs/>
          <w:color w:val="595959"/>
          <w:sz w:val="20"/>
          <w:szCs w:val="20"/>
        </w:rPr>
        <w:t xml:space="preserve">Note on sourcing: details about Zomato’s founding story (e.g., the printed-menu insight at the founders’ workplace) and major product milestones (e.g., the Foodiebay-to-Zomato rename, the launch of food ordering, and 10-minute delivery pilots) are drawn from widely reported public accounts of the company’s history. Internal engineering specifics (exact tech stack, internal test names) are illustrative reconstructions of how a company at Zomato’s scale would plausibly implement each phase, based on standard industry practice — not confirmed internal documentation.</w:t>
      </w:r>
    </w:p>
    <w:p>
      <w:pPr>
        <w:pBdr>
          <w:bottom w:val="single" w:color="CB202D" w:sz="6" w:space="1"/>
        </w:pBdr>
        <w:spacing w:after="300" w:before="100"/>
      </w:pPr>
      <w:r>
        <w:t xml:space="preserve"/>
      </w:r>
    </w:p>
    <w:p>
      <w:pPr>
        <w:pStyle w:val="Heading1"/>
        <w:spacing w:after="200" w:before="400"/>
      </w:pPr>
      <w:r>
        <w:rPr>
          <w:b/>
          <w:bCs/>
          <w:color w:val="CB202D"/>
        </w:rPr>
        <w:t xml:space="preserve">Phase 1: </w:t>
      </w:r>
      <w:r>
        <w:rPr>
          <w:b/>
          <w:bCs/>
        </w:rPr>
        <w:t xml:space="preserve">Requirement Analysis &amp; Gathering</w:t>
      </w:r>
    </w:p>
    <w:p>
      <w:pPr>
        <w:spacing w:after="160"/>
      </w:pPr>
      <w:r>
        <w:t xml:space="preserve">This is the phase where a team figures out what problem actually needs solving, who has that problem, and what the software must do to solve it. It involves talking to users, studying competitors, analyzing market gaps, and converting vague needs (“I wish I didn’t have to call the restaurant”) into concrete, buildable requirements (“the app must let a user place an order and pay online”).</w:t>
      </w:r>
    </w:p>
    <w:p>
      <w:pPr>
        <w:pStyle w:val="Heading2"/>
        <w:spacing w:after="120" w:before="240"/>
      </w:pPr>
      <w:r>
        <w:t xml:space="preserve">Real Zomato Example: From a Printed Menu Problem to a Discovery App</w:t>
      </w:r>
    </w:p>
    <w:p>
      <w:pPr>
        <w:spacing w:after="160"/>
      </w:pPr>
      <w:r>
        <w:t xml:space="preserve">Zomato’s origin story (then called Foodiebay, founded in 2008 by Deepinder Goyal and Pankaj Chaddah) is itself a textbook requirement-gathering moment. The founders noticed colleagues at their workplace crowding around a printed stack of restaurant menus during lunch, because there was no easy way to browse what was available nearby. That single observed pain point — “menus are hard to find and compare” — became the seed requirement for a digitized menu and restaurant-discovery platform.</w:t>
      </w:r>
    </w:p>
    <w:p>
      <w:pPr>
        <w:spacing w:after="160"/>
      </w:pPr>
      <w:r>
        <w:t xml:space="preserve">As the platform grew and the company rebranded to Zomato, user feedback and behavior data surfaced a second, bigger requirement: people did not just want to browse menus, they wanted to order food without picking up the phone. This requirement — gathered from real usage patterns and demand rather than guesswork — eventually drove the build-out of in-app ordering and, later, Zomato’s own delivery fleet.</w:t>
      </w:r>
    </w:p>
    <w:p>
      <w:pPr>
        <w:pStyle w:val="Heading2"/>
        <w:spacing w:after="120" w:before="240"/>
      </w:pPr>
      <w:r>
        <w:t xml:space="preserve">Typical Requirement-Gathering Activities (Mapped to Zomato)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Activity</w:t>
            </w:r>
          </w:p>
        </w:tc>
        <w:tc>
          <w:tcPr>
            <w:tcW w:type="dxa" w:w="48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What It Looks Like at Zomato</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User research / interviews</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Surveys and usage analytics revealing users wanted ordering, not just browsing</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Competitor analysis</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Studying Swiggy, Uber Eats (before its exit), and global delivery apps to benchmark expected features</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Stakeholder requirements</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Restaurant partners requesting a dashboard to manage menus, pricing, and order volume</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Feasibility study</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Assessing whether building an in-house delivery fleet was viable vs. relying on restaurants’ own delivery</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Requirement documentation</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Product Requirement Documents (PRDs) specifying features like cart, checkout, live tracking, ratings</w:t>
            </w:r>
          </w:p>
        </w:tc>
      </w:tr>
    </w:tbl>
    <w:p>
      <w:pPr>
        <w:pBdr>
          <w:bottom w:val="single" w:color="CB202D" w:sz="6" w:space="1"/>
        </w:pBdr>
        <w:spacing w:after="300" w:before="100"/>
      </w:pPr>
      <w:r>
        <w:t xml:space="preserve"/>
      </w:r>
    </w:p>
    <w:p>
      <w:pPr>
        <w:pStyle w:val="Heading1"/>
        <w:spacing w:after="200" w:before="400"/>
      </w:pPr>
      <w:r>
        <w:rPr>
          <w:b/>
          <w:bCs/>
          <w:color w:val="CB202D"/>
        </w:rPr>
        <w:t xml:space="preserve">Phase 2: </w:t>
      </w:r>
      <w:r>
        <w:rPr>
          <w:b/>
          <w:bCs/>
        </w:rPr>
        <w:t xml:space="preserve">Design</w:t>
      </w:r>
    </w:p>
    <w:p>
      <w:pPr>
        <w:spacing w:after="160"/>
      </w:pPr>
      <w:r>
        <w:t xml:space="preserve">Once requirements are locked in, the Design phase translates “what” into “how.” This covers two parallel tracks: UI/UX design (wireframes, prototypes, user flows) and system/architecture design (how data flows between the app, servers, databases, and third-party services like maps and payment gateways).</w:t>
      </w:r>
    </w:p>
    <w:p>
      <w:pPr>
        <w:pStyle w:val="Heading2"/>
        <w:spacing w:after="120" w:before="240"/>
      </w:pPr>
      <w:r>
        <w:t xml:space="preserve">Real Zomato Example: Designing the Live Order-Tracking Screen</w:t>
      </w:r>
    </w:p>
    <w:p>
      <w:pPr>
        <w:spacing w:after="160"/>
      </w:pPr>
      <w:r>
        <w:t xml:space="preserve">A concrete design example is the order-tracking experience that appears after checkout. Before any code is written, designers must decide:</w:t>
      </w:r>
    </w:p>
    <w:p>
      <w:pPr>
        <w:pStyle w:val="ListParagraph"/>
        <w:numPr>
          <w:ilvl w:val="0"/>
          <w:numId w:val="2"/>
        </w:numPr>
        <w:spacing w:after="80"/>
      </w:pPr>
      <w:r>
        <w:t xml:space="preserve">How to lay out a live map with the delivery partner’s moving location marker</w:t>
      </w:r>
    </w:p>
    <w:p>
      <w:pPr>
        <w:pStyle w:val="ListParagraph"/>
        <w:numPr>
          <w:ilvl w:val="0"/>
          <w:numId w:val="2"/>
        </w:numPr>
        <w:spacing w:after="80"/>
      </w:pPr>
      <w:r>
        <w:t xml:space="preserve">How to represent order status as a step-by-step progress indicator (Order Placed → Restaurant Preparing → Picked Up → Arriving → Delivered)</w:t>
      </w:r>
    </w:p>
    <w:p>
      <w:pPr>
        <w:pStyle w:val="ListParagraph"/>
        <w:numPr>
          <w:ilvl w:val="0"/>
          <w:numId w:val="2"/>
        </w:numPr>
        <w:spacing w:after="80"/>
      </w:pPr>
      <w:r>
        <w:t xml:space="preserve">Where to place the estimated time of arrival (ETA), the delivery partner’s name/photo, and a call/chat option</w:t>
      </w:r>
    </w:p>
    <w:p>
      <w:pPr>
        <w:pStyle w:val="ListParagraph"/>
        <w:numPr>
          <w:ilvl w:val="0"/>
          <w:numId w:val="2"/>
        </w:numPr>
        <w:spacing w:after="80"/>
      </w:pPr>
      <w:r>
        <w:t xml:space="preserve">What happens on poor network connectivity — a fallback design for stale or missing GPS pings</w:t>
      </w:r>
    </w:p>
    <w:p>
      <w:pPr>
        <w:spacing w:after="160"/>
      </w:pPr>
      <w:r>
        <w:t xml:space="preserve">This is usually done through low-fidelity wireframes first, then high-fidelity mockups and an interactive prototype that gets tested with a small group of users before development even starts.</w:t>
      </w:r>
    </w:p>
    <w:p>
      <w:pPr>
        <w:pStyle w:val="Heading2"/>
        <w:spacing w:after="120" w:before="240"/>
      </w:pPr>
      <w:r>
        <w:t xml:space="preserve">Real Zomato Example: System Architecture Design</w:t>
      </w:r>
    </w:p>
    <w:p>
      <w:pPr>
        <w:spacing w:after="160"/>
      </w:pPr>
      <w:r>
        <w:t xml:space="preserve">On the backend side, architects design how core systems will talk to each other: an Order Management Service, a Restaurant/Catalog Service (menus, pricing, availability), a Delivery/Logistics Service (assigning and tracking delivery partners), and a Payments Service. A typical design decision here is choosing a microservices architecture so that, for example, a spike in order volume doesn’t take down the restaurant-search feature, since they run as independent services.</w:t>
      </w:r>
    </w:p>
    <w:p>
      <w:pPr>
        <w:pStyle w:val="Heading2"/>
        <w:spacing w:after="120" w:before="240"/>
      </w:pPr>
      <w:r>
        <w:t xml:space="preserve">Design Phase Decisions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Design Decision</w:t>
            </w:r>
          </w:p>
        </w:tc>
        <w:tc>
          <w:tcPr>
            <w:tcW w:type="dxa" w:w="48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Purpose</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Wireframes for checkout &amp; tracking flow</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Validate usability before investing in code</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Database schema for orders, menus, users</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Ensure data integrity and fast queries at scale</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Microservices architecture</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Isolate failures (e.g., search outage shouldn’t block payments)</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API contracts between app and backend</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Let mobile and backend teams build in parallel</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Design system / component library</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Keep buttons, colors, and typography consistent app-wide</w:t>
            </w:r>
          </w:p>
        </w:tc>
      </w:tr>
    </w:tbl>
    <w:p>
      <w:pPr>
        <w:pBdr>
          <w:bottom w:val="single" w:color="CB202D" w:sz="6" w:space="1"/>
        </w:pBdr>
        <w:spacing w:after="300" w:before="100"/>
      </w:pPr>
      <w:r>
        <w:t xml:space="preserve"/>
      </w:r>
    </w:p>
    <w:p>
      <w:pPr>
        <w:pStyle w:val="Heading1"/>
        <w:spacing w:after="200" w:before="400"/>
      </w:pPr>
      <w:r>
        <w:rPr>
          <w:b/>
          <w:bCs/>
          <w:color w:val="CB202D"/>
        </w:rPr>
        <w:t xml:space="preserve">Phase 3: </w:t>
      </w:r>
      <w:r>
        <w:rPr>
          <w:b/>
          <w:bCs/>
        </w:rPr>
        <w:t xml:space="preserve">Development (Implementation)</w:t>
      </w:r>
    </w:p>
    <w:p>
      <w:pPr>
        <w:spacing w:after="160"/>
      </w:pPr>
      <w:r>
        <w:t xml:space="preserve">This is where designs and requirements get turned into working code — frontend (the app screens users interact with), backend (servers, databases, business logic), and integrations with third-party services.</w:t>
      </w:r>
    </w:p>
    <w:p>
      <w:pPr>
        <w:pStyle w:val="Heading2"/>
        <w:spacing w:after="120" w:before="240"/>
      </w:pPr>
      <w:r>
        <w:t xml:space="preserve">Real Zomato Example: Building Live Tracking and Payments</w:t>
      </w:r>
    </w:p>
    <w:p>
      <w:pPr>
        <w:pStyle w:val="ListParagraph"/>
        <w:numPr>
          <w:ilvl w:val="0"/>
          <w:numId w:val="2"/>
        </w:numPr>
        <w:spacing w:after="80"/>
      </w:pPr>
      <w:r>
        <w:t xml:space="preserve">Integrating a maps SDK (such as Google Maps) into the app to render the live map and animate the delivery partner’s marker</w:t>
      </w:r>
    </w:p>
    <w:p>
      <w:pPr>
        <w:pStyle w:val="ListParagraph"/>
        <w:numPr>
          <w:ilvl w:val="0"/>
          <w:numId w:val="2"/>
        </w:numPr>
        <w:spacing w:after="80"/>
      </w:pPr>
      <w:r>
        <w:t xml:space="preserve">Writing backend logic that continuously receives GPS coordinates from the delivery partner’s app and broadcasts them to the customer’s tracking screen in near real time</w:t>
      </w:r>
    </w:p>
    <w:p>
      <w:pPr>
        <w:pStyle w:val="ListParagraph"/>
        <w:numPr>
          <w:ilvl w:val="0"/>
          <w:numId w:val="2"/>
        </w:numPr>
        <w:spacing w:after="80"/>
      </w:pPr>
      <w:r>
        <w:t xml:space="preserve">Coding the payment gateway integration so checkout supports UPI, cards, net banking, and wallets, including handling failed or pending transactions gracefully</w:t>
      </w:r>
    </w:p>
    <w:p>
      <w:pPr>
        <w:pStyle w:val="ListParagraph"/>
        <w:numPr>
          <w:ilvl w:val="0"/>
          <w:numId w:val="2"/>
        </w:numPr>
        <w:spacing w:after="80"/>
      </w:pPr>
      <w:r>
        <w:t xml:space="preserve">Building the search and recommendation logic that ranks restaurants by relevance, ratings, delivery time, and personalization signals</w:t>
      </w:r>
    </w:p>
    <w:p>
      <w:pPr>
        <w:spacing w:after="160"/>
      </w:pPr>
      <w:r>
        <w:t xml:space="preserve">Development typically happens in short, iterative cycles (sprints), with features built incrementally, code-reviewed by peers, and merged into a shared codebase — rather than written all at once.</w:t>
      </w:r>
    </w:p>
    <w:p>
      <w:pPr>
        <w:pStyle w:val="Heading2"/>
        <w:spacing w:after="120" w:before="240"/>
      </w:pPr>
      <w:r>
        <w:t xml:space="preserve">Representative Development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Workstream</w:t>
            </w:r>
          </w:p>
        </w:tc>
        <w:tc>
          <w:tcPr>
            <w:tcW w:type="dxa" w:w="48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Example Output</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Mobile app development</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Android/iOS screens for search, restaurant pages, cart, checkout, tracking</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Backend/API development</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Services handling orders, menus, user accounts, partner payouts</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Third-party integrations</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Maps SDK, payment gateways, SMS/OTP providers, push notifications</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Data &amp; search infrastructure</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Search indexing so users find relevant restaurants instantly</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Internal tooling</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Restaurant Partner Dashboard for managing menus and viewing orders</w:t>
            </w:r>
          </w:p>
        </w:tc>
      </w:tr>
    </w:tbl>
    <w:p>
      <w:pPr>
        <w:pBdr>
          <w:bottom w:val="single" w:color="CB202D" w:sz="6" w:space="1"/>
        </w:pBdr>
        <w:spacing w:after="300" w:before="100"/>
      </w:pPr>
      <w:r>
        <w:t xml:space="preserve"/>
      </w:r>
    </w:p>
    <w:p>
      <w:pPr>
        <w:pStyle w:val="Heading1"/>
        <w:spacing w:after="200" w:before="400"/>
      </w:pPr>
      <w:r>
        <w:rPr>
          <w:b/>
          <w:bCs/>
          <w:color w:val="CB202D"/>
        </w:rPr>
        <w:t xml:space="preserve">Phase 4: </w:t>
      </w:r>
      <w:r>
        <w:rPr>
          <w:b/>
          <w:bCs/>
        </w:rPr>
        <w:t xml:space="preserve">Testing</w:t>
      </w:r>
    </w:p>
    <w:p>
      <w:pPr>
        <w:spacing w:after="160"/>
      </w:pPr>
      <w:r>
        <w:t xml:space="preserve">Before any feature reaches all users, it is validated for correctness, performance, and usability. This includes functional testing (does it work as intended), regression testing (did this change break something else), load testing (does it survive heavy traffic), and experimentation (does it actually improve the metric it was meant to improve).</w:t>
      </w:r>
    </w:p>
    <w:p>
      <w:pPr>
        <w:pStyle w:val="Heading2"/>
        <w:spacing w:after="120" w:before="240"/>
      </w:pPr>
      <w:r>
        <w:t xml:space="preserve">Real Zomato Example: A/B Testing a Redesigned Search/Filter UI</w:t>
      </w:r>
    </w:p>
    <w:p>
      <w:pPr>
        <w:spacing w:after="160"/>
      </w:pPr>
      <w:r>
        <w:t xml:space="preserve">When Zomato considers changing something like the search results layout or filter options, it typically does not roll the change out to everyone at once. Instead, a subset of users sees Version A (the existing design) while another subset sees Version B (the new design). The team then compares metrics — click-through rate, order conversion, time-to-order — to decide whether the new version genuinely performs better before it becomes the default for all users.</w:t>
      </w:r>
    </w:p>
    <w:p>
      <w:pPr>
        <w:pStyle w:val="Heading2"/>
        <w:spacing w:after="120" w:before="240"/>
      </w:pPr>
      <w:r>
        <w:t xml:space="preserve">Real Zomato Example: Load Testing for New Year’s Eve</w:t>
      </w:r>
    </w:p>
    <w:p>
      <w:pPr>
        <w:spacing w:after="160"/>
      </w:pPr>
      <w:r>
        <w:t xml:space="preserve">Certain nights — New Year’s Eve being the classic example — bring predictably massive spikes in simultaneous orders. Ahead of such events, engineering teams run load tests that simulate millions of concurrent users browsing, ordering, and checking out, to catch bottlenecks (slow database queries, payment gateway timeouts, server overload) before they happen live and cause an embarrassing outage during peak demand.</w:t>
      </w:r>
    </w:p>
    <w:p>
      <w:pPr>
        <w:pStyle w:val="Heading2"/>
        <w:spacing w:after="120" w:before="240"/>
      </w:pPr>
      <w:r>
        <w:t xml:space="preserve">Types of Testing Applied at Zomato’s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c>
          <w:tcPr>
            <w:tcW w:type="dxa" w:w="27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Testing Type</w:t>
            </w:r>
          </w:p>
        </w:tc>
        <w:tc>
          <w:tcPr>
            <w:tcW w:type="dxa" w:w="30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What It Checks</w:t>
            </w:r>
          </w:p>
        </w:tc>
        <w:tc>
          <w:tcPr>
            <w:tcW w:type="dxa" w:w="36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Zomato-Relevant Example</w:t>
            </w:r>
          </w:p>
        </w:tc>
      </w:tr>
      <w:tr>
        <w:tc>
          <w:tcPr>
            <w:tcW w:type="dxa" w:w="27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Unit testing</w:t>
            </w:r>
          </w:p>
        </w:tc>
        <w:tc>
          <w:tcPr>
            <w:tcW w:type="dxa" w:w="30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Individual functions behave correctly</w:t>
            </w:r>
          </w:p>
        </w:tc>
        <w:tc>
          <w:tcPr>
            <w:tcW w:type="dxa" w:w="36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A discount-calculation function applies the right coupon logic</w:t>
            </w:r>
          </w:p>
        </w:tc>
      </w:tr>
      <w:tr>
        <w:tc>
          <w:tcPr>
            <w:tcW w:type="dxa" w:w="27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Integration testing</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Services work together correctly</w:t>
            </w:r>
          </w:p>
        </w:tc>
        <w:tc>
          <w:tcPr>
            <w:tcW w:type="dxa" w:w="36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Order placement correctly triggers payment + restaurant notification</w:t>
            </w:r>
          </w:p>
        </w:tc>
      </w:tr>
      <w:tr>
        <w:tc>
          <w:tcPr>
            <w:tcW w:type="dxa" w:w="27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A/B testing</w:t>
            </w:r>
          </w:p>
        </w:tc>
        <w:tc>
          <w:tcPr>
            <w:tcW w:type="dxa" w:w="30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Which design/feature performs better</w:t>
            </w:r>
          </w:p>
        </w:tc>
        <w:tc>
          <w:tcPr>
            <w:tcW w:type="dxa" w:w="36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Old vs. new search filter UI</w:t>
            </w:r>
          </w:p>
        </w:tc>
      </w:tr>
      <w:tr>
        <w:tc>
          <w:tcPr>
            <w:tcW w:type="dxa" w:w="27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Load/stress testing</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System holds up under heavy traffic</w:t>
            </w:r>
          </w:p>
        </w:tc>
        <w:tc>
          <w:tcPr>
            <w:tcW w:type="dxa" w:w="36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New Year’s Eve order surge simulation</w:t>
            </w:r>
          </w:p>
        </w:tc>
      </w:tr>
      <w:tr>
        <w:tc>
          <w:tcPr>
            <w:tcW w:type="dxa" w:w="27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Beta/UAT testing</w:t>
            </w:r>
          </w:p>
        </w:tc>
        <w:tc>
          <w:tcPr>
            <w:tcW w:type="dxa" w:w="30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Real users validate a new feature</w:t>
            </w:r>
          </w:p>
        </w:tc>
        <w:tc>
          <w:tcPr>
            <w:tcW w:type="dxa" w:w="36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Piloting a new feature with a small user group before wide release</w:t>
            </w:r>
          </w:p>
        </w:tc>
      </w:tr>
    </w:tbl>
    <w:p>
      <w:pPr>
        <w:pBdr>
          <w:bottom w:val="single" w:color="CB202D" w:sz="6" w:space="1"/>
        </w:pBdr>
        <w:spacing w:after="300" w:before="100"/>
      </w:pPr>
      <w:r>
        <w:t xml:space="preserve"/>
      </w:r>
    </w:p>
    <w:p>
      <w:pPr>
        <w:pStyle w:val="Heading1"/>
        <w:spacing w:after="200" w:before="400"/>
      </w:pPr>
      <w:r>
        <w:rPr>
          <w:b/>
          <w:bCs/>
          <w:color w:val="CB202D"/>
        </w:rPr>
        <w:t xml:space="preserve">Phase 5: </w:t>
      </w:r>
      <w:r>
        <w:rPr>
          <w:b/>
          <w:bCs/>
        </w:rPr>
        <w:t xml:space="preserve">Deployment (Release)</w:t>
      </w:r>
    </w:p>
    <w:p>
      <w:pPr>
        <w:spacing w:after="160"/>
      </w:pPr>
      <w:r>
        <w:t xml:space="preserve">Deployment is the act of making the tested software available to real users. Mature products rarely deploy to 100% of users instantly; instead, they release gradually so that if something goes wrong, the damage is contained and easy to reverse.</w:t>
      </w:r>
    </w:p>
    <w:p>
      <w:pPr>
        <w:pStyle w:val="Heading2"/>
        <w:spacing w:after="120" w:before="240"/>
      </w:pPr>
      <w:r>
        <w:t xml:space="preserve">Real Zomato Example: Piloting 10-Minute Delivery in Select Cities</w:t>
      </w:r>
    </w:p>
    <w:p>
      <w:pPr>
        <w:spacing w:after="160"/>
      </w:pPr>
      <w:r>
        <w:t xml:space="preserve">When Zomato introduced an ultra-fast delivery format (popularly referred to as “instant” or 10-minute delivery), it did not launch nationwide on day one. The feature was first piloted in a handful of cities, where the team could closely monitor delivery-time accuracy, partner availability, and customer satisfaction. Only after the model proved workable at a small scale did it expand to more cities — a classic phased/staged rollout.</w:t>
      </w:r>
    </w:p>
    <w:p>
      <w:pPr>
        <w:pStyle w:val="Heading2"/>
        <w:spacing w:after="120" w:before="240"/>
      </w:pPr>
      <w:r>
        <w:t xml:space="preserve">Real Zomato Example: App Store Staged Rollouts</w:t>
      </w:r>
    </w:p>
    <w:p>
      <w:pPr>
        <w:spacing w:after="160"/>
      </w:pPr>
      <w:r>
        <w:t xml:space="preserve">On both the Play Store and App Store, new app versions can be released to a small percentage of users first (e.g., 5%, then 20%, then 100%), with crash-report and review monitoring at each stage. If crash rates spike after a release, the rollout can be paused or rolled back before it ever reaches the full user base.</w:t>
      </w:r>
    </w:p>
    <w:p>
      <w:pPr>
        <w:pStyle w:val="Heading2"/>
        <w:spacing w:after="120" w:before="240"/>
      </w:pPr>
      <w:r>
        <w:t xml:space="preserve">Deployment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Mechanism</w:t>
            </w:r>
          </w:p>
        </w:tc>
        <w:tc>
          <w:tcPr>
            <w:tcW w:type="dxa" w:w="48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Purpose</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Phased city/region rollout</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Validate a high-risk feature (e.g., 10-min delivery) before scaling nationally</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Staged app-store rollout</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Catch crashes/bugs on a small % of users before full release</w:t>
            </w:r>
          </w:p>
        </w:tc>
      </w:tr>
      <w:tr>
        <w:tc>
          <w:tcPr>
            <w:tcW w:type="dxa" w:w="45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Canary / feature-flag releases</w:t>
            </w:r>
          </w:p>
        </w:tc>
        <w:tc>
          <w:tcPr>
            <w:tcW w:type="dxa" w:w="48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Turn a backend feature on for a small server cluster first</w:t>
            </w:r>
          </w:p>
        </w:tc>
      </w:tr>
      <w:tr>
        <w:tc>
          <w:tcPr>
            <w:tcW w:type="dxa" w:w="4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CI/CD pipelines</w:t>
            </w:r>
          </w:p>
        </w:tc>
        <w:tc>
          <w:tcPr>
            <w:tcW w:type="dxa" w:w="48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Automate build, test, and release steps to ship updates faster and more safely</w:t>
            </w:r>
          </w:p>
        </w:tc>
      </w:tr>
    </w:tbl>
    <w:p>
      <w:pPr>
        <w:pBdr>
          <w:bottom w:val="single" w:color="CB202D" w:sz="6" w:space="1"/>
        </w:pBdr>
        <w:spacing w:after="300" w:before="100"/>
      </w:pPr>
      <w:r>
        <w:t xml:space="preserve"/>
      </w:r>
    </w:p>
    <w:p>
      <w:pPr>
        <w:pStyle w:val="Heading1"/>
        <w:spacing w:after="200" w:before="400"/>
      </w:pPr>
      <w:r>
        <w:rPr>
          <w:b/>
          <w:bCs/>
          <w:color w:val="CB202D"/>
        </w:rPr>
        <w:t xml:space="preserve">Phase 6: </w:t>
      </w:r>
      <w:r>
        <w:rPr>
          <w:b/>
          <w:bCs/>
        </w:rPr>
        <w:t xml:space="preserve">Maintenance</w:t>
      </w:r>
    </w:p>
    <w:p>
      <w:pPr>
        <w:spacing w:after="160"/>
      </w:pPr>
      <w:r>
        <w:t xml:space="preserve">Maintenance is the ongoing, never-really-finished phase of keeping software running well after release: fixing bugs found in production, patching security issues, optimizing performance, scaling infrastructure as usage grows, and refining features based on real-world data.</w:t>
      </w:r>
    </w:p>
    <w:p>
      <w:pPr>
        <w:pStyle w:val="Heading2"/>
        <w:spacing w:after="120" w:before="240"/>
      </w:pPr>
      <w:r>
        <w:t xml:space="preserve">Real Zomato Example: Tuning the Recommendation Algorithm</w:t>
      </w:r>
    </w:p>
    <w:p>
      <w:pPr>
        <w:spacing w:after="160"/>
      </w:pPr>
      <w:r>
        <w:t xml:space="preserve">Zomato’s restaurant and dish recommendations are not static — they are continuously refined based on what users actually click, order, and rate. If a particular cuisine filter or sorting logic is found to correlate with lower order completion, the underlying ranking algorithm gets adjusted. This is maintenance work that never truly stops, since user behavior and restaurant inventory keep changing.</w:t>
      </w:r>
    </w:p>
    <w:p>
      <w:pPr>
        <w:pStyle w:val="Heading2"/>
        <w:spacing w:after="120" w:before="240"/>
      </w:pPr>
      <w:r>
        <w:t xml:space="preserve">Real Zomato Example: Crash Reports and Customer Support Feedback Loops</w:t>
      </w:r>
    </w:p>
    <w:p>
      <w:pPr>
        <w:spacing w:after="160"/>
      </w:pPr>
      <w:r>
        <w:t xml:space="preserve">When users report problems — a crash on a specific phone model, a payment that got deducted but didn’t register as a successful order, an incorrect delivery address being used — these reports get triaged, prioritized, and patched. Customer support tickets and app-store reviews often act as an early-warning system, surfacing issues automated monitoring missed.</w:t>
      </w:r>
    </w:p>
    <w:p>
      <w:pPr>
        <w:pStyle w:val="Heading2"/>
        <w:spacing w:after="120" w:before="240"/>
      </w:pPr>
      <w:r>
        <w:t xml:space="preserve">Real Zomato Example: Infrastructure Scaling</w:t>
      </w:r>
    </w:p>
    <w:p>
      <w:pPr>
        <w:spacing w:after="160"/>
      </w:pPr>
      <w:r>
        <w:t xml:space="preserve">As Zomato’s user base and order volume have grown over the years, backend infrastructure has had to scale accordingly — adding server capacity, optimizing database queries, and improving caching so that the app stays fast even as millions more people use it than when it first launched.</w:t>
      </w:r>
    </w:p>
    <w:p>
      <w:pPr>
        <w:pStyle w:val="Heading2"/>
        <w:spacing w:after="120" w:before="240"/>
      </w:pPr>
      <w:r>
        <w:t xml:space="preserve">The Feedback Loop Back to Requirements</w:t>
      </w:r>
    </w:p>
    <w:p>
      <w:pPr>
        <w:spacing w:after="160"/>
      </w:pPr>
      <w:r>
        <w:t xml:space="preserve">This is the key insight that makes SDLC a cycle rather than a straight line: patterns noticed during Maintenance — repeated complaints, usage trends, new competitor features — become the Requirements for the next version of the app. For instance, repeated user requests for faster delivery likely fed directly into the Requirement phase that eventually produced the 10-minute delivery feature.</w:t>
      </w:r>
    </w:p>
    <w:p>
      <w:pPr>
        <w:pBdr>
          <w:bottom w:val="single" w:color="CB202D" w:sz="6" w:space="1"/>
        </w:pBdr>
        <w:spacing w:after="300" w:before="100"/>
      </w:pPr>
      <w:r>
        <w:t xml:space="preserve"/>
      </w:r>
    </w:p>
    <w:p>
      <w:pPr>
        <w:pStyle w:val="Heading1"/>
      </w:pPr>
      <w:r>
        <w:t xml:space="preserve">Summary: SDLC Phase → Zomato Example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SDLC Phase</w:t>
            </w:r>
          </w:p>
        </w:tc>
        <w:tc>
          <w:tcPr>
            <w:tcW w:type="dxa" w:w="440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Real Zomato Example</w:t>
            </w:r>
          </w:p>
        </w:tc>
        <w:tc>
          <w:tcPr>
            <w:tcW w:type="dxa" w:w="2760"/>
            <w:tcBorders>
              <w:top w:val="single" w:color="D9D9D9" w:sz="1"/>
              <w:left w:val="single" w:color="D9D9D9" w:sz="1"/>
              <w:bottom w:val="single" w:color="D9D9D9" w:sz="1"/>
              <w:right w:val="single" w:color="D9D9D9" w:sz="1"/>
            </w:tcBorders>
            <w:shd w:fill="CB202D" w:val="clear"/>
            <w:tcMar>
              <w:top w:type="dxa" w:w="100"/>
              <w:left w:type="dxa" w:w="120"/>
              <w:bottom w:type="dxa" w:w="100"/>
              <w:right w:type="dxa" w:w="120"/>
            </w:tcMar>
            <w:vAlign w:val="center"/>
          </w:tcPr>
          <w:p>
            <w:r>
              <w:rPr>
                <w:b/>
                <w:bCs/>
                <w:color w:val="FFFFFF"/>
                <w:sz w:val="22"/>
                <w:szCs w:val="22"/>
              </w:rPr>
              <w:t xml:space="preserve">Key Artifact</w:t>
            </w:r>
          </w:p>
        </w:tc>
      </w:tr>
      <w:tr>
        <w:tc>
          <w:tcPr>
            <w:tcW w:type="dxa" w:w="22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Requirement</w:t>
            </w:r>
          </w:p>
        </w:tc>
        <w:tc>
          <w:tcPr>
            <w:tcW w:type="dxa" w:w="44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Printed-menu pain point → need for online ordering, not just browsing</w:t>
            </w:r>
          </w:p>
        </w:tc>
        <w:tc>
          <w:tcPr>
            <w:tcW w:type="dxa" w:w="27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Product Requirement Document (PRD)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Design</w:t>
            </w:r>
          </w:p>
        </w:tc>
        <w:tc>
          <w:tcPr>
            <w:tcW w:type="dxa" w:w="44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Designing the live order-tracking screen &amp; microservices architecture</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Wireframes, system architecture diagram</w:t>
            </w:r>
          </w:p>
        </w:tc>
      </w:tr>
      <w:tr>
        <w:tc>
          <w:tcPr>
            <w:tcW w:type="dxa" w:w="22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Development</w:t>
            </w:r>
          </w:p>
        </w:tc>
        <w:tc>
          <w:tcPr>
            <w:tcW w:type="dxa" w:w="44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Building maps integration, payments, and search/recommendation engine</w:t>
            </w:r>
          </w:p>
        </w:tc>
        <w:tc>
          <w:tcPr>
            <w:tcW w:type="dxa" w:w="27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Source code, APIs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Testing</w:t>
            </w:r>
          </w:p>
        </w:tc>
        <w:tc>
          <w:tcPr>
            <w:tcW w:type="dxa" w:w="44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A/B testing search UI; load testing for New Year’s Eve traffic</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Test reports, A/B experiment results</w:t>
            </w:r>
          </w:p>
        </w:tc>
      </w:tr>
      <w:tr>
        <w:tc>
          <w:tcPr>
            <w:tcW w:type="dxa" w:w="22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Deployment</w:t>
            </w:r>
          </w:p>
        </w:tc>
        <w:tc>
          <w:tcPr>
            <w:tcW w:type="dxa" w:w="440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Piloting 10-minute delivery in select cities before national rollout</w:t>
            </w:r>
          </w:p>
        </w:tc>
        <w:tc>
          <w:tcPr>
            <w:tcW w:type="dxa" w:w="2760"/>
            <w:tcBorders>
              <w:top w:val="single" w:color="D9D9D9" w:sz="1"/>
              <w:left w:val="single" w:color="D9D9D9" w:sz="1"/>
              <w:bottom w:val="single" w:color="D9D9D9" w:sz="1"/>
              <w:right w:val="single" w:color="D9D9D9" w:sz="1"/>
            </w:tcBorders>
            <w:shd w:fill="F7F7F7" w:val="clear"/>
            <w:tcMar>
              <w:top w:type="dxa" w:w="100"/>
              <w:left w:type="dxa" w:w="120"/>
              <w:bottom w:type="dxa" w:w="100"/>
              <w:right w:type="dxa" w:w="120"/>
            </w:tcMar>
            <w:vAlign w:val="center"/>
          </w:tcPr>
          <w:p>
            <w:r>
              <w:rPr>
                <w:b w:val="false"/>
                <w:bCs w:val="false"/>
                <w:color w:val="1A1A1A"/>
                <w:sz w:val="22"/>
                <w:szCs w:val="22"/>
              </w:rPr>
              <w:t xml:space="preserve">Release notes, staged rollout plan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Maintenance</w:t>
            </w:r>
          </w:p>
        </w:tc>
        <w:tc>
          <w:tcPr>
            <w:tcW w:type="dxa" w:w="44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Tuning recommendations, fixing crashes, scaling servers</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vAlign w:val="center"/>
          </w:tcPr>
          <w:p>
            <w:r>
              <w:rPr>
                <w:b w:val="false"/>
                <w:bCs w:val="false"/>
                <w:color w:val="1A1A1A"/>
                <w:sz w:val="22"/>
                <w:szCs w:val="22"/>
              </w:rPr>
              <w:t xml:space="preserve">Bug-fix patches, performance dashboards</w:t>
            </w:r>
          </w:p>
        </w:tc>
      </w:tr>
    </w:tbl>
    <w:p>
      <w:pPr>
        <w:pStyle w:val="Heading1"/>
        <w:spacing w:before="360"/>
      </w:pPr>
      <w:r>
        <w:t xml:space="preserve">Conclusion</w:t>
      </w:r>
    </w:p>
    <w:p>
      <w:pPr>
        <w:spacing w:after="160"/>
      </w:pPr>
      <w:r>
        <w:t xml:space="preserve">Mapping the SDLC onto a familiar app like Zomato makes an otherwise abstract framework tangible: every screen a user swipes through began as a requirement gathered from a real pain point, was sketched and architected before a line of code was written, was built and rigorously tested, was rolled out carefully rather than all at once, and continues to be refined long after launch. Crucially, the cycle does not end at Maintenance — lessons learned there flow straight back into the Requirements of the next feature, version, or pivot, which is exactly how a single printed-menu observation in 2008 eventually grew into the multi-service food delivery platform Zomato is 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SDLC Case Study: Zomato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CB20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Phases Mapped to Zomato</dc:title>
  <dc:creator>Claude</dc:creator>
  <cp:lastModifiedBy>Un-named</cp:lastModifiedBy>
  <cp:revision>1</cp:revision>
  <dcterms:created xsi:type="dcterms:W3CDTF">2026-06-26T13:30:41.930Z</dcterms:created>
  <dcterms:modified xsi:type="dcterms:W3CDTF">2026-06-26T13:30:41.930Z</dcterms:modified>
</cp:coreProperties>
</file>

<file path=docProps/custom.xml><?xml version="1.0" encoding="utf-8"?>
<Properties xmlns="http://schemas.openxmlformats.org/officeDocument/2006/custom-properties" xmlns:vt="http://schemas.openxmlformats.org/officeDocument/2006/docPropsVTypes"/>
</file>