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FreeRTOS kernel source code download </w:t>
      </w:r>
      <w:hyperlink r:id="rId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02">
      <w:pPr>
        <w:rPr>
          <w:color w:val="101828"/>
          <w:highlight w:val="white"/>
        </w:rPr>
      </w:pPr>
      <w:r w:rsidDel="00000000" w:rsidR="00000000" w:rsidRPr="00000000">
        <w:rPr>
          <w:rtl w:val="0"/>
        </w:rPr>
        <w:t xml:space="preserve">In Link got to “</w:t>
      </w:r>
      <w:r w:rsidDel="00000000" w:rsidR="00000000" w:rsidRPr="00000000">
        <w:rPr>
          <w:b w:val="1"/>
          <w:bCs w:val="1"/>
          <w:color w:val="101828"/>
          <w:highlight w:val="white"/>
          <w:rtl w:val="0"/>
        </w:rPr>
        <w:t xml:space="preserve">FreeRTOS 202212.01</w:t>
      </w:r>
      <w:r w:rsidDel="00000000" w:rsidR="00000000" w:rsidRPr="00000000">
        <w:rPr>
          <w:color w:val="101828"/>
          <w:highlight w:val="white"/>
          <w:rtl w:val="0"/>
        </w:rPr>
        <w:t xml:space="preserve">” and click on “</w:t>
      </w:r>
      <w:r w:rsidDel="00000000" w:rsidR="00000000" w:rsidRPr="00000000">
        <w:rPr>
          <w:b w:val="1"/>
          <w:bCs w:val="1"/>
          <w:color w:val="101828"/>
          <w:highlight w:val="white"/>
          <w:rtl w:val="0"/>
        </w:rPr>
        <w:t xml:space="preserve">Download</w:t>
      </w:r>
      <w:r w:rsidDel="00000000" w:rsidR="00000000" w:rsidRPr="00000000">
        <w:rPr>
          <w:color w:val="101828"/>
          <w:highlight w:val="white"/>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What is Real Time application</w:t>
      </w:r>
    </w:p>
    <w:p w:rsidR="00000000" w:rsidDel="00000000" w:rsidP="00000000" w:rsidRDefault="00000000" w:rsidRPr="00000000" w14:paraId="00000007">
      <w:pPr>
        <w:rPr/>
      </w:pPr>
      <w:r w:rsidDel="00000000" w:rsidR="00000000" w:rsidRPr="00000000">
        <w:rPr>
          <w:rtl w:val="0"/>
        </w:rPr>
        <w:t xml:space="preserve">Ans: Real Time computing is equivalent to Pridictable computing.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Real Time deals with guarantees</w:t>
      </w:r>
    </w:p>
    <w:p w:rsidR="00000000" w:rsidDel="00000000" w:rsidP="00000000" w:rsidRDefault="00000000" w:rsidRPr="00000000" w14:paraId="0000000A">
      <w:pPr>
        <w:rPr/>
      </w:pPr>
      <w:r w:rsidDel="00000000" w:rsidR="00000000" w:rsidRPr="00000000">
        <w:rPr>
          <w:rtl w:val="0"/>
        </w:rPr>
        <w:t xml:space="preserve">Time is more important.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real-time system is one in which the correctness of the computation depends not only on the logical correctness of the computation but also on the time at which the results are produced. If the timing constraints are not met, system failure is said to have occurred.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3352800"/>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Real time applications</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Not Fast executing applications</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Time-deterministic application means their response time to event is almost constant</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Small deviation in RTA’s response time in ms/s, which is soft real-time applications</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Hard Realtime must complete within a given time limit; failure to do so will result in absolute failure of the system.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Hard Realtime example</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Airbag deployment</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Anti-Lock Breaking</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Missile guidance &amp; control systems</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Soft Realtime example</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VOIP</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Stock Market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What is RTOS?</w:t>
      </w:r>
    </w:p>
    <w:p w:rsidR="00000000" w:rsidDel="00000000" w:rsidP="00000000" w:rsidRDefault="00000000" w:rsidRPr="00000000" w14:paraId="00000024">
      <w:pPr>
        <w:rPr/>
      </w:pPr>
      <w:r w:rsidDel="00000000" w:rsidR="00000000" w:rsidRPr="00000000">
        <w:rPr>
          <w:rtl w:val="0"/>
        </w:rPr>
        <w:t xml:space="preserve">Its OS, specially designed to run applications with very precise timing &amp; a high degree of reliability.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Throughput: The total number of processes that complete their execution per unit time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GPOS designed to have high throughput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Systick timer only for RTOS</w:t>
      </w:r>
    </w:p>
    <w:p w:rsidR="00000000" w:rsidDel="00000000" w:rsidP="00000000" w:rsidRDefault="00000000" w:rsidRPr="00000000" w14:paraId="0000002F">
      <w:pPr>
        <w:rPr/>
      </w:pPr>
      <w:r w:rsidDel="00000000" w:rsidR="00000000" w:rsidRPr="00000000">
        <w:rPr>
          <w:rtl w:val="0"/>
        </w:rPr>
        <w:t xml:space="preserve">For others timers we can use other controller sources./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Local Variable in Task is stored in stack memory of the task and each task have the copy of this variable</w:t>
      </w:r>
    </w:p>
    <w:p w:rsidR="00000000" w:rsidDel="00000000" w:rsidP="00000000" w:rsidRDefault="00000000" w:rsidRPr="00000000" w14:paraId="00000033">
      <w:pPr>
        <w:rPr/>
      </w:pPr>
      <w:r w:rsidDel="00000000" w:rsidR="00000000" w:rsidRPr="00000000">
        <w:rPr>
          <w:rtl w:val="0"/>
        </w:rPr>
        <w:t xml:space="preserve">If Local variable in task is declared as static then it will be treated as global variable and have only one variable which is shared variable between tasks if one task is created multiple times and this can be stored in RAM memory. </w:t>
      </w:r>
      <w:r w:rsidDel="00000000" w:rsidR="00000000" w:rsidRPr="00000000">
        <w:rPr>
          <w:b w:val="1"/>
          <w:bCs w:val="1"/>
          <w:rtl w:val="0"/>
        </w:rPr>
        <w:t xml:space="preserve">Stored in global area of RAM also called .DATA section</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hd w:fill="f6f8fa"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BaseType_t </w:t>
      </w:r>
      <w:r w:rsidDel="00000000" w:rsidR="00000000" w:rsidRPr="00000000">
        <w:rPr>
          <w:rFonts w:ascii="Calibri" w:cs="Calibri" w:eastAsia="Calibri" w:hAnsi="Calibri"/>
          <w:sz w:val="24"/>
          <w:szCs w:val="24"/>
          <w:rtl w:val="0"/>
        </w:rPr>
        <w:t xml:space="preserve">xTaskCreate</w:t>
      </w:r>
      <w:r w:rsidDel="00000000" w:rsidR="00000000" w:rsidRPr="00000000">
        <w:rPr>
          <w:rFonts w:ascii="Calibri" w:cs="Calibri" w:eastAsia="Calibri" w:hAnsi="Calibri"/>
          <w:sz w:val="24"/>
          <w:szCs w:val="24"/>
          <w:rtl w:val="0"/>
        </w:rPr>
        <w:t xml:space="preserve">( TaskFunction_t pvTaskCode,</w:t>
      </w:r>
    </w:p>
    <w:p w:rsidR="00000000" w:rsidDel="00000000" w:rsidP="00000000" w:rsidRDefault="00000000" w:rsidRPr="00000000" w14:paraId="00000037">
      <w:pPr>
        <w:shd w:fill="f6f8fa"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const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char</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sz w:val="24"/>
          <w:szCs w:val="24"/>
          <w:rtl w:val="0"/>
        </w:rPr>
        <w:t xml:space="preserve">const</w:t>
      </w:r>
      <w:r w:rsidDel="00000000" w:rsidR="00000000" w:rsidRPr="00000000">
        <w:rPr>
          <w:rFonts w:ascii="Calibri" w:cs="Calibri" w:eastAsia="Calibri" w:hAnsi="Calibri"/>
          <w:sz w:val="24"/>
          <w:szCs w:val="24"/>
          <w:rtl w:val="0"/>
        </w:rPr>
        <w:t xml:space="preserve"> pcName,</w:t>
      </w:r>
    </w:p>
    <w:p w:rsidR="00000000" w:rsidDel="00000000" w:rsidP="00000000" w:rsidRDefault="00000000" w:rsidRPr="00000000" w14:paraId="00000038">
      <w:pPr>
        <w:shd w:fill="f6f8fa"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const</w:t>
      </w:r>
      <w:r w:rsidDel="00000000" w:rsidR="00000000" w:rsidRPr="00000000">
        <w:rPr>
          <w:rFonts w:ascii="Calibri" w:cs="Calibri" w:eastAsia="Calibri" w:hAnsi="Calibri"/>
          <w:sz w:val="24"/>
          <w:szCs w:val="24"/>
          <w:rtl w:val="0"/>
        </w:rPr>
        <w:t xml:space="preserve"> configSTACK_DEPTH_TYPE uxStackDepth,</w:t>
      </w:r>
    </w:p>
    <w:p w:rsidR="00000000" w:rsidDel="00000000" w:rsidP="00000000" w:rsidRDefault="00000000" w:rsidRPr="00000000" w14:paraId="00000039">
      <w:pPr>
        <w:shd w:fill="f6f8fa"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void</w:t>
      </w:r>
      <w:r w:rsidDel="00000000" w:rsidR="00000000" w:rsidRPr="00000000">
        <w:rPr>
          <w:rFonts w:ascii="Calibri" w:cs="Calibri" w:eastAsia="Calibri" w:hAnsi="Calibri"/>
          <w:sz w:val="24"/>
          <w:szCs w:val="24"/>
          <w:rtl w:val="0"/>
        </w:rPr>
        <w:t xml:space="preserve"> *pvParameters,</w:t>
      </w:r>
    </w:p>
    <w:p w:rsidR="00000000" w:rsidDel="00000000" w:rsidP="00000000" w:rsidRDefault="00000000" w:rsidRPr="00000000" w14:paraId="0000003A">
      <w:pPr>
        <w:shd w:fill="f6f8fa"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UBaseType_t uxPriority,</w:t>
      </w:r>
    </w:p>
    <w:p w:rsidR="00000000" w:rsidDel="00000000" w:rsidP="00000000" w:rsidRDefault="00000000" w:rsidRPr="00000000" w14:paraId="0000003B">
      <w:pPr>
        <w:shd w:fill="f6f8fa"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TaskHandle_t *pxCreatedTask</w:t>
      </w:r>
    </w:p>
    <w:p w:rsidR="00000000" w:rsidDel="00000000" w:rsidP="00000000" w:rsidRDefault="00000000" w:rsidRPr="00000000" w14:paraId="0000003C">
      <w:pPr>
        <w:shd w:fill="f6f8fa"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numPr>
          <w:ilvl w:val="0"/>
          <w:numId w:val="3"/>
        </w:numPr>
        <w:shd w:fill="ffffff" w:val="clear"/>
        <w:spacing w:after="0" w:afterAutospacing="0" w:before="180" w:lineRule="auto"/>
        <w:ind w:left="720" w:hanging="360"/>
        <w:rPr>
          <w:rFonts w:ascii="Calibri" w:cs="Calibri" w:eastAsia="Calibri" w:hAnsi="Calibri"/>
          <w:color w:val="000000"/>
        </w:rPr>
      </w:pPr>
      <w:r w:rsidDel="00000000" w:rsidR="00000000" w:rsidRPr="00000000">
        <w:rPr>
          <w:rFonts w:ascii="Calibri" w:cs="Calibri" w:eastAsia="Calibri" w:hAnsi="Calibri"/>
          <w:i w:val="1"/>
          <w:iCs w:val="1"/>
          <w:sz w:val="24"/>
          <w:szCs w:val="24"/>
          <w:rtl w:val="0"/>
        </w:rPr>
        <w:t xml:space="preserve">pvTaskCode</w:t>
        <w:br w:type="textWrapping"/>
      </w:r>
      <w:r w:rsidDel="00000000" w:rsidR="00000000" w:rsidRPr="00000000">
        <w:rPr>
          <w:rFonts w:ascii="Calibri" w:cs="Calibri" w:eastAsia="Calibri" w:hAnsi="Calibri"/>
          <w:sz w:val="24"/>
          <w:szCs w:val="24"/>
          <w:rtl w:val="0"/>
        </w:rPr>
        <w:t xml:space="preserve">Pointer to the task entry function (just the name of the function that implements the task, see the example below). Tasks are normally </w:t>
      </w:r>
      <w:hyperlink r:id="rId8">
        <w:r w:rsidDel="00000000" w:rsidR="00000000" w:rsidRPr="00000000">
          <w:rPr>
            <w:rFonts w:ascii="Calibri" w:cs="Calibri" w:eastAsia="Calibri" w:hAnsi="Calibri"/>
            <w:sz w:val="24"/>
            <w:szCs w:val="24"/>
            <w:u w:val="single"/>
            <w:rtl w:val="0"/>
          </w:rPr>
          <w:t xml:space="preserve">implemented as an infinite loop</w:t>
        </w:r>
      </w:hyperlink>
      <w:r w:rsidDel="00000000" w:rsidR="00000000" w:rsidRPr="00000000">
        <w:rPr>
          <w:rFonts w:ascii="Calibri" w:cs="Calibri" w:eastAsia="Calibri" w:hAnsi="Calibri"/>
          <w:sz w:val="24"/>
          <w:szCs w:val="24"/>
          <w:rtl w:val="0"/>
        </w:rPr>
        <w:t xml:space="preserve">; the function which implements the task must never attempt to return or exit. Tasks can, however, </w:t>
      </w:r>
      <w:hyperlink r:id="rId9">
        <w:r w:rsidDel="00000000" w:rsidR="00000000" w:rsidRPr="00000000">
          <w:rPr>
            <w:rFonts w:ascii="Calibri" w:cs="Calibri" w:eastAsia="Calibri" w:hAnsi="Calibri"/>
            <w:sz w:val="24"/>
            <w:szCs w:val="24"/>
            <w:u w:val="single"/>
            <w:rtl w:val="0"/>
          </w:rPr>
          <w:t xml:space="preserve">delete themselves</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F">
      <w:pPr>
        <w:numPr>
          <w:ilvl w:val="0"/>
          <w:numId w:val="3"/>
        </w:numPr>
        <w:shd w:fill="ffffff" w:val="clear"/>
        <w:spacing w:after="0" w:afterAutospacing="0" w:before="0" w:beforeAutospacing="0" w:lineRule="auto"/>
        <w:ind w:left="720" w:hanging="360"/>
        <w:rPr>
          <w:rFonts w:ascii="Calibri" w:cs="Calibri" w:eastAsia="Calibri" w:hAnsi="Calibri"/>
          <w:color w:val="000000"/>
        </w:rPr>
      </w:pPr>
      <w:r w:rsidDel="00000000" w:rsidR="00000000" w:rsidRPr="00000000">
        <w:rPr>
          <w:rFonts w:ascii="Calibri" w:cs="Calibri" w:eastAsia="Calibri" w:hAnsi="Calibri"/>
          <w:i w:val="1"/>
          <w:iCs w:val="1"/>
          <w:sz w:val="24"/>
          <w:szCs w:val="24"/>
          <w:rtl w:val="0"/>
        </w:rPr>
        <w:t xml:space="preserve">pcName</w:t>
        <w:br w:type="textWrapping"/>
      </w:r>
      <w:r w:rsidDel="00000000" w:rsidR="00000000" w:rsidRPr="00000000">
        <w:rPr>
          <w:rFonts w:ascii="Calibri" w:cs="Calibri" w:eastAsia="Calibri" w:hAnsi="Calibri"/>
          <w:sz w:val="24"/>
          <w:szCs w:val="24"/>
          <w:rtl w:val="0"/>
        </w:rPr>
        <w:t xml:space="preserve">A descriptive name for the task. This is mainly used to facilitate debugging, but can also be used to </w:t>
      </w:r>
      <w:hyperlink r:id="rId10">
        <w:r w:rsidDel="00000000" w:rsidR="00000000" w:rsidRPr="00000000">
          <w:rPr>
            <w:rFonts w:ascii="Calibri" w:cs="Calibri" w:eastAsia="Calibri" w:hAnsi="Calibri"/>
            <w:sz w:val="24"/>
            <w:szCs w:val="24"/>
            <w:u w:val="single"/>
            <w:rtl w:val="0"/>
          </w:rPr>
          <w:t xml:space="preserve">obtain a task handle</w:t>
        </w:r>
      </w:hyperlink>
      <w:r w:rsidDel="00000000" w:rsidR="00000000" w:rsidRPr="00000000">
        <w:rPr>
          <w:rFonts w:ascii="Calibri" w:cs="Calibri" w:eastAsia="Calibri" w:hAnsi="Calibri"/>
          <w:sz w:val="24"/>
          <w:szCs w:val="24"/>
          <w:rtl w:val="0"/>
        </w:rPr>
        <w:t xml:space="preserve">. The maximum length of a task's name is defined by configMAX_TASK_NAME_LEN in </w:t>
      </w:r>
      <w:hyperlink r:id="rId11">
        <w:r w:rsidDel="00000000" w:rsidR="00000000" w:rsidRPr="00000000">
          <w:rPr>
            <w:rFonts w:ascii="Calibri" w:cs="Calibri" w:eastAsia="Calibri" w:hAnsi="Calibri"/>
            <w:sz w:val="24"/>
            <w:szCs w:val="24"/>
            <w:u w:val="single"/>
            <w:rtl w:val="0"/>
          </w:rPr>
          <w:t xml:space="preserve">FreeRTOSConfig.h</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0">
      <w:pPr>
        <w:numPr>
          <w:ilvl w:val="0"/>
          <w:numId w:val="3"/>
        </w:numPr>
        <w:shd w:fill="ffffff" w:val="clear"/>
        <w:spacing w:after="0" w:afterAutospacing="0" w:before="0" w:beforeAutospacing="0" w:lineRule="auto"/>
        <w:ind w:left="720" w:hanging="360"/>
        <w:rPr>
          <w:rFonts w:ascii="Calibri" w:cs="Calibri" w:eastAsia="Calibri" w:hAnsi="Calibri"/>
          <w:b w:val="1"/>
          <w:bCs w:val="1"/>
          <w:color w:val="000000"/>
        </w:rPr>
      </w:pPr>
      <w:r w:rsidDel="00000000" w:rsidR="00000000" w:rsidRPr="00000000">
        <w:rPr>
          <w:rFonts w:ascii="Calibri" w:cs="Calibri" w:eastAsia="Calibri" w:hAnsi="Calibri"/>
          <w:b w:val="1"/>
          <w:bCs w:val="1"/>
          <w:i w:val="1"/>
          <w:iCs w:val="1"/>
          <w:sz w:val="24"/>
          <w:szCs w:val="24"/>
          <w:rtl w:val="0"/>
        </w:rPr>
        <w:t xml:space="preserve">uxStackDepth</w:t>
        <w:br w:type="textWrapping"/>
      </w:r>
      <w:r w:rsidDel="00000000" w:rsidR="00000000" w:rsidRPr="00000000">
        <w:rPr>
          <w:rFonts w:ascii="Calibri" w:cs="Calibri" w:eastAsia="Calibri" w:hAnsi="Calibri"/>
          <w:b w:val="1"/>
          <w:bCs w:val="1"/>
          <w:sz w:val="24"/>
          <w:szCs w:val="24"/>
          <w:rtl w:val="0"/>
        </w:rPr>
        <w:t xml:space="preserve">The number of words (not bytes!) </w:t>
      </w:r>
      <w:hyperlink r:id="rId12">
        <w:r w:rsidDel="00000000" w:rsidR="00000000" w:rsidRPr="00000000">
          <w:rPr>
            <w:rFonts w:ascii="Calibri" w:cs="Calibri" w:eastAsia="Calibri" w:hAnsi="Calibri"/>
            <w:b w:val="1"/>
            <w:bCs w:val="1"/>
            <w:sz w:val="24"/>
            <w:szCs w:val="24"/>
            <w:u w:val="single"/>
            <w:rtl w:val="0"/>
          </w:rPr>
          <w:t xml:space="preserve">to allocate</w:t>
        </w:r>
      </w:hyperlink>
      <w:r w:rsidDel="00000000" w:rsidR="00000000" w:rsidRPr="00000000">
        <w:rPr>
          <w:rFonts w:ascii="Calibri" w:cs="Calibri" w:eastAsia="Calibri" w:hAnsi="Calibri"/>
          <w:b w:val="1"/>
          <w:bCs w:val="1"/>
          <w:sz w:val="24"/>
          <w:szCs w:val="24"/>
          <w:rtl w:val="0"/>
        </w:rPr>
        <w:t xml:space="preserve"> for use as the task's stack. For example, if the stack is 16 bits wide and uxStackDepth is 100, then 200 bytes will be allocated for use as the task's stack. As another example, if the stack is 32-bits wide and uxStackDepth is 400 then 1600 bytes will be allocated for use as the task's stack. The stack depth multiplied by the stack width must not exceed the maximum value that can be contained in a variable of type size_t. See the FAQ </w:t>
      </w:r>
      <w:hyperlink r:id="rId13">
        <w:r w:rsidDel="00000000" w:rsidR="00000000" w:rsidRPr="00000000">
          <w:rPr>
            <w:rFonts w:ascii="Calibri" w:cs="Calibri" w:eastAsia="Calibri" w:hAnsi="Calibri"/>
            <w:b w:val="1"/>
            <w:bCs w:val="1"/>
            <w:sz w:val="24"/>
            <w:szCs w:val="24"/>
            <w:u w:val="single"/>
            <w:rtl w:val="0"/>
          </w:rPr>
          <w:t xml:space="preserve">How big should the stack be?</w:t>
        </w:r>
      </w:hyperlink>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41">
      <w:pPr>
        <w:numPr>
          <w:ilvl w:val="0"/>
          <w:numId w:val="3"/>
        </w:numPr>
        <w:shd w:fill="ffffff" w:val="clear"/>
        <w:spacing w:after="0" w:afterAutospacing="0" w:before="0" w:beforeAutospacing="0" w:lineRule="auto"/>
        <w:ind w:left="720" w:hanging="360"/>
        <w:rPr>
          <w:rFonts w:ascii="Calibri" w:cs="Calibri" w:eastAsia="Calibri" w:hAnsi="Calibri"/>
          <w:color w:val="000000"/>
        </w:rPr>
      </w:pPr>
      <w:r w:rsidDel="00000000" w:rsidR="00000000" w:rsidRPr="00000000">
        <w:rPr>
          <w:rFonts w:ascii="Calibri" w:cs="Calibri" w:eastAsia="Calibri" w:hAnsi="Calibri"/>
          <w:i w:val="1"/>
          <w:iCs w:val="1"/>
          <w:sz w:val="24"/>
          <w:szCs w:val="24"/>
          <w:rtl w:val="0"/>
        </w:rPr>
        <w:t xml:space="preserve">pvParameters</w:t>
        <w:br w:type="textWrapping"/>
      </w:r>
      <w:r w:rsidDel="00000000" w:rsidR="00000000" w:rsidRPr="00000000">
        <w:rPr>
          <w:rFonts w:ascii="Calibri" w:cs="Calibri" w:eastAsia="Calibri" w:hAnsi="Calibri"/>
          <w:sz w:val="24"/>
          <w:szCs w:val="24"/>
          <w:rtl w:val="0"/>
        </w:rPr>
        <w:t xml:space="preserve">A value that is passed as the paramater to the created task. If pvParameters is set to the address of a variable then the variable must still exist when the created task executes - so it is not valid to pass the address of a stack variable.</w:t>
      </w:r>
    </w:p>
    <w:p w:rsidR="00000000" w:rsidDel="00000000" w:rsidP="00000000" w:rsidRDefault="00000000" w:rsidRPr="00000000" w14:paraId="00000042">
      <w:pPr>
        <w:numPr>
          <w:ilvl w:val="0"/>
          <w:numId w:val="3"/>
        </w:numPr>
        <w:shd w:fill="ffffff" w:val="clear"/>
        <w:spacing w:after="0" w:afterAutospacing="0" w:before="0" w:beforeAutospacing="0" w:lineRule="auto"/>
        <w:ind w:left="720" w:hanging="360"/>
        <w:rPr>
          <w:rFonts w:ascii="Calibri" w:cs="Calibri" w:eastAsia="Calibri" w:hAnsi="Calibri"/>
          <w:b w:val="1"/>
          <w:bCs w:val="1"/>
          <w:color w:val="000000"/>
        </w:rPr>
      </w:pPr>
      <w:r w:rsidDel="00000000" w:rsidR="00000000" w:rsidRPr="00000000">
        <w:rPr>
          <w:rFonts w:ascii="Calibri" w:cs="Calibri" w:eastAsia="Calibri" w:hAnsi="Calibri"/>
          <w:b w:val="1"/>
          <w:bCs w:val="1"/>
          <w:i w:val="1"/>
          <w:iCs w:val="1"/>
          <w:sz w:val="24"/>
          <w:szCs w:val="24"/>
          <w:rtl w:val="0"/>
        </w:rPr>
        <w:t xml:space="preserve">uxPriority</w:t>
        <w:br w:type="textWrapping"/>
      </w:r>
      <w:r w:rsidDel="00000000" w:rsidR="00000000" w:rsidRPr="00000000">
        <w:rPr>
          <w:rFonts w:ascii="Calibri" w:cs="Calibri" w:eastAsia="Calibri" w:hAnsi="Calibri"/>
          <w:b w:val="1"/>
          <w:bCs w:val="1"/>
          <w:sz w:val="24"/>
          <w:szCs w:val="24"/>
          <w:rtl w:val="0"/>
        </w:rPr>
        <w:t xml:space="preserve">The </w:t>
      </w:r>
      <w:hyperlink r:id="rId14">
        <w:r w:rsidDel="00000000" w:rsidR="00000000" w:rsidRPr="00000000">
          <w:rPr>
            <w:rFonts w:ascii="Calibri" w:cs="Calibri" w:eastAsia="Calibri" w:hAnsi="Calibri"/>
            <w:b w:val="1"/>
            <w:bCs w:val="1"/>
            <w:sz w:val="24"/>
            <w:szCs w:val="24"/>
            <w:u w:val="single"/>
            <w:rtl w:val="0"/>
          </w:rPr>
          <w:t xml:space="preserve">priority</w:t>
        </w:r>
      </w:hyperlink>
      <w:r w:rsidDel="00000000" w:rsidR="00000000" w:rsidRPr="00000000">
        <w:rPr>
          <w:rFonts w:ascii="Calibri" w:cs="Calibri" w:eastAsia="Calibri" w:hAnsi="Calibri"/>
          <w:b w:val="1"/>
          <w:bCs w:val="1"/>
          <w:sz w:val="24"/>
          <w:szCs w:val="24"/>
          <w:rtl w:val="0"/>
        </w:rPr>
        <w:t xml:space="preserve"> at which the created task will execute. Systems that include MPU support can optionally create a task in a privileged (system) mode by setting the bit portPRIVILEGE_BIT in uxPriority. For example, to create a privileged task at priority 2 set uxPriority to ( 2 | portPRIVILEGE_BIT ). Priorities are asserted to be less than configMAX_PRIORITIES. If configASSERT is undefined, priorities are silently capped at (configMAX_PRIORITIES - 1).</w:t>
      </w:r>
    </w:p>
    <w:p w:rsidR="00000000" w:rsidDel="00000000" w:rsidP="00000000" w:rsidRDefault="00000000" w:rsidRPr="00000000" w14:paraId="00000043">
      <w:pPr>
        <w:numPr>
          <w:ilvl w:val="1"/>
          <w:numId w:val="3"/>
        </w:numPr>
        <w:shd w:fill="ffffff" w:val="clear"/>
        <w:spacing w:after="180" w:before="0" w:beforeAutospacing="0" w:lineRule="auto"/>
        <w:ind w:left="144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Higher the value have higher priority, and vice versa.</w:t>
      </w:r>
    </w:p>
    <w:p w:rsidR="00000000" w:rsidDel="00000000" w:rsidP="00000000" w:rsidRDefault="00000000" w:rsidRPr="00000000" w14:paraId="00000044">
      <w:pPr>
        <w:shd w:fill="ffffff" w:val="clear"/>
        <w:spacing w:after="180" w:before="18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shd w:fill="ffffff" w:val="clear"/>
        <w:spacing w:after="180" w:before="18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6">
      <w:pPr>
        <w:numPr>
          <w:ilvl w:val="0"/>
          <w:numId w:val="3"/>
        </w:numPr>
        <w:shd w:fill="ffffff" w:val="clear"/>
        <w:spacing w:after="180" w:before="180" w:lineRule="auto"/>
        <w:ind w:left="720" w:hanging="360"/>
        <w:rPr>
          <w:rFonts w:ascii="Calibri" w:cs="Calibri" w:eastAsia="Calibri" w:hAnsi="Calibri"/>
          <w:color w:val="000000"/>
        </w:rPr>
      </w:pPr>
      <w:r w:rsidDel="00000000" w:rsidR="00000000" w:rsidRPr="00000000">
        <w:rPr>
          <w:rFonts w:ascii="Calibri" w:cs="Calibri" w:eastAsia="Calibri" w:hAnsi="Calibri"/>
          <w:i w:val="1"/>
          <w:iCs w:val="1"/>
          <w:sz w:val="24"/>
          <w:szCs w:val="24"/>
          <w:rtl w:val="0"/>
        </w:rPr>
        <w:t xml:space="preserve">pxCreatedTask</w:t>
        <w:br w:type="textWrapping"/>
      </w:r>
      <w:r w:rsidDel="00000000" w:rsidR="00000000" w:rsidRPr="00000000">
        <w:rPr>
          <w:rFonts w:ascii="Calibri" w:cs="Calibri" w:eastAsia="Calibri" w:hAnsi="Calibri"/>
          <w:sz w:val="24"/>
          <w:szCs w:val="24"/>
          <w:rtl w:val="0"/>
        </w:rPr>
        <w:t xml:space="preserve">Used to pass a handle to the created task out of the xTaskCreate() function. pxCreatedTask is optional and can be set to NULL.</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Returns:</w:t>
      </w:r>
    </w:p>
    <w:p w:rsidR="00000000" w:rsidDel="00000000" w:rsidP="00000000" w:rsidRDefault="00000000" w:rsidRPr="00000000" w14:paraId="00000048">
      <w:pPr>
        <w:numPr>
          <w:ilvl w:val="0"/>
          <w:numId w:val="1"/>
        </w:numPr>
        <w:shd w:fill="ffffff" w:val="clear"/>
        <w:spacing w:after="0" w:afterAutospacing="0" w:before="180" w:lineRule="auto"/>
        <w:ind w:left="72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If the task was created successfully then pdPASS is returned.</w:t>
      </w:r>
    </w:p>
    <w:p w:rsidR="00000000" w:rsidDel="00000000" w:rsidP="00000000" w:rsidRDefault="00000000" w:rsidRPr="00000000" w14:paraId="00000049">
      <w:pPr>
        <w:numPr>
          <w:ilvl w:val="0"/>
          <w:numId w:val="1"/>
        </w:numPr>
        <w:shd w:fill="ffffff" w:val="clear"/>
        <w:spacing w:after="180" w:before="0" w:beforeAutospacing="0" w:lineRule="auto"/>
        <w:ind w:left="72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Otherwise </w:t>
      </w:r>
      <w:r w:rsidDel="00000000" w:rsidR="00000000" w:rsidRPr="00000000">
        <w:rPr>
          <w:rFonts w:ascii="Calibri" w:cs="Calibri" w:eastAsia="Calibri" w:hAnsi="Calibri"/>
          <w:b w:val="1"/>
          <w:bCs w:val="1"/>
          <w:sz w:val="24"/>
          <w:szCs w:val="24"/>
          <w:rtl w:val="0"/>
        </w:rPr>
        <w:t xml:space="preserve">errCOULD_NOT_ALLOCATE_REQUIRED_MEMORY</w:t>
      </w:r>
      <w:r w:rsidDel="00000000" w:rsidR="00000000" w:rsidRPr="00000000">
        <w:rPr>
          <w:rFonts w:ascii="Calibri" w:cs="Calibri" w:eastAsia="Calibri" w:hAnsi="Calibri"/>
          <w:sz w:val="24"/>
          <w:szCs w:val="24"/>
          <w:rtl w:val="0"/>
        </w:rPr>
        <w:t xml:space="preserve"> is returned.</w:t>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Word: Its an max size of the data which can be accessed by the processor in a single clock cycle.</w:t>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Word size depends on processor design (bus)</w:t>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ARM Cortex Mx based microcontroller wored size is = 32 bits (4 bytes)</w:t>
      </w:r>
    </w:p>
    <w:p w:rsidR="00000000" w:rsidDel="00000000" w:rsidP="00000000" w:rsidRDefault="00000000" w:rsidRPr="00000000" w14:paraId="0000004F">
      <w:pPr>
        <w:rPr/>
      </w:pPr>
      <w:r w:rsidDel="00000000" w:rsidR="00000000" w:rsidRPr="00000000">
        <w:rPr>
          <w:rFonts w:ascii="Calibri" w:cs="Calibri" w:eastAsia="Calibri" w:hAnsi="Calibri"/>
          <w:sz w:val="24"/>
          <w:szCs w:val="24"/>
          <w:rtl w:val="0"/>
        </w:rPr>
        <w:t xml:space="preserve">So  </w:t>
      </w:r>
      <w:r w:rsidDel="00000000" w:rsidR="00000000" w:rsidRPr="00000000">
        <w:rPr>
          <w:rFonts w:ascii="Calibri" w:cs="Calibri" w:eastAsia="Calibri" w:hAnsi="Calibri"/>
          <w:b w:val="1"/>
          <w:bCs w:val="1"/>
          <w:sz w:val="24"/>
          <w:szCs w:val="24"/>
          <w:rtl w:val="0"/>
        </w:rPr>
        <w:t xml:space="preserve">stack</w:t>
      </w:r>
      <w:r w:rsidDel="00000000" w:rsidR="00000000" w:rsidRPr="00000000">
        <w:rPr>
          <w:rFonts w:ascii="Calibri" w:cs="Calibri" w:eastAsia="Calibri" w:hAnsi="Calibri"/>
          <w:sz w:val="24"/>
          <w:szCs w:val="24"/>
          <w:rtl w:val="0"/>
        </w:rPr>
        <w:t xml:space="preserve"> is 32 bit, </w:t>
      </w:r>
      <w:r w:rsidDel="00000000" w:rsidR="00000000" w:rsidRPr="00000000">
        <w:rPr>
          <w:rFonts w:ascii="Calibri" w:cs="Calibri" w:eastAsia="Calibri" w:hAnsi="Calibri"/>
          <w:b w:val="1"/>
          <w:bCs w:val="1"/>
          <w:i w:val="1"/>
          <w:iCs w:val="1"/>
          <w:sz w:val="24"/>
          <w:szCs w:val="24"/>
          <w:rtl w:val="0"/>
        </w:rPr>
        <w:t xml:space="preserve">uxStackDepth </w:t>
      </w:r>
      <w:r w:rsidDel="00000000" w:rsidR="00000000" w:rsidRPr="00000000">
        <w:rPr>
          <w:rtl w:val="0"/>
        </w:rPr>
        <w:t xml:space="preserve">is assigned to 400, then Task stack size allocated is 400*4(which is 32bit = 4bytes) = 1600 bytes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60" w:lineRule="auto"/>
        <w:rPr>
          <w:b w:val="1"/>
          <w:bCs w:val="1"/>
          <w:color w:val="101828"/>
          <w:sz w:val="26"/>
          <w:szCs w:val="26"/>
        </w:rPr>
      </w:pPr>
      <w:bookmarkStart w:colFirst="0" w:colLast="0" w:name="_yvxlvld11jvd" w:id="0"/>
      <w:bookmarkEnd w:id="0"/>
      <w:r w:rsidDel="00000000" w:rsidR="00000000" w:rsidRPr="00000000">
        <w:rPr>
          <w:b w:val="1"/>
          <w:bCs w:val="1"/>
          <w:color w:val="101828"/>
          <w:sz w:val="26"/>
          <w:szCs w:val="26"/>
          <w:rtl w:val="0"/>
        </w:rPr>
        <w:t xml:space="preserve">configSTACK_DEPTH_TYPE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color w:val="475467"/>
          <w:sz w:val="24"/>
          <w:szCs w:val="24"/>
        </w:rPr>
      </w:pPr>
      <w:r w:rsidDel="00000000" w:rsidR="00000000" w:rsidRPr="00000000">
        <w:rPr>
          <w:color w:val="475467"/>
          <w:sz w:val="24"/>
          <w:szCs w:val="24"/>
          <w:rtl w:val="0"/>
        </w:rPr>
        <w:t xml:space="preserve">Sets the type used to specify the stack depth in calls to </w:t>
      </w:r>
      <w:hyperlink r:id="rId15">
        <w:r w:rsidDel="00000000" w:rsidR="00000000" w:rsidRPr="00000000">
          <w:rPr>
            <w:color w:val="475467"/>
            <w:sz w:val="24"/>
            <w:szCs w:val="24"/>
            <w:u w:val="single"/>
            <w:rtl w:val="0"/>
          </w:rPr>
          <w:t xml:space="preserve">xTaskCreate()</w:t>
        </w:r>
      </w:hyperlink>
      <w:r w:rsidDel="00000000" w:rsidR="00000000" w:rsidRPr="00000000">
        <w:rPr>
          <w:color w:val="475467"/>
          <w:sz w:val="24"/>
          <w:szCs w:val="24"/>
          <w:rtl w:val="0"/>
        </w:rPr>
        <w:t xml:space="preserve">, and various other places stack sizes are used (for example, when returning the </w:t>
      </w:r>
      <w:hyperlink r:id="rId16">
        <w:r w:rsidDel="00000000" w:rsidR="00000000" w:rsidRPr="00000000">
          <w:rPr>
            <w:color w:val="475467"/>
            <w:sz w:val="24"/>
            <w:szCs w:val="24"/>
            <w:u w:val="single"/>
            <w:rtl w:val="0"/>
          </w:rPr>
          <w:t xml:space="preserve">stack high water mark</w:t>
        </w:r>
      </w:hyperlink>
      <w:r w:rsidDel="00000000" w:rsidR="00000000" w:rsidRPr="00000000">
        <w:rPr>
          <w:color w:val="475467"/>
          <w:sz w:val="24"/>
          <w:szCs w:val="24"/>
          <w:rtl w:val="0"/>
        </w:rPr>
        <w:t xml:space="preserv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color w:val="475467"/>
          <w:sz w:val="24"/>
          <w:szCs w:val="24"/>
        </w:rPr>
      </w:pPr>
      <w:r w:rsidDel="00000000" w:rsidR="00000000" w:rsidRPr="00000000">
        <w:rPr>
          <w:color w:val="475467"/>
          <w:sz w:val="24"/>
          <w:szCs w:val="24"/>
          <w:rtl w:val="0"/>
        </w:rPr>
        <w:t xml:space="preserve">Older versions of FreeRTOS specified stack sizes using variables of type </w:t>
      </w:r>
    </w:p>
    <w:p w:rsidR="00000000" w:rsidDel="00000000" w:rsidP="00000000" w:rsidRDefault="00000000" w:rsidRPr="00000000" w14:paraId="00000056">
      <w:pPr>
        <w:shd w:fill="f6f8fa" w:val="clear"/>
        <w:rPr>
          <w:rFonts w:ascii="Roboto Mono" w:cs="Roboto Mono" w:eastAsia="Roboto Mono" w:hAnsi="Roboto Mono"/>
        </w:rPr>
      </w:pPr>
      <w:r w:rsidDel="00000000" w:rsidR="00000000" w:rsidRPr="00000000">
        <w:rPr>
          <w:color w:val="475467"/>
          <w:sz w:val="24"/>
          <w:szCs w:val="24"/>
          <w:rtl w:val="0"/>
        </w:rPr>
        <w:t xml:space="preserve"></w:t>
      </w:r>
      <w:r w:rsidDel="00000000" w:rsidR="00000000" w:rsidRPr="00000000">
        <w:rPr>
          <w:rFonts w:ascii="Roboto Mono" w:cs="Roboto Mono" w:eastAsia="Roboto Mono" w:hAnsi="Roboto Mono"/>
          <w:color w:val="188038"/>
          <w:rtl w:val="0"/>
        </w:rPr>
        <w:t xml:space="preserve">UBaseType_t - </w:t>
      </w:r>
      <w:r w:rsidDel="00000000" w:rsidR="00000000" w:rsidRPr="00000000">
        <w:rPr>
          <w:rtl w:val="0"/>
        </w:rPr>
      </w:r>
    </w:p>
    <w:p w:rsidR="00000000" w:rsidDel="00000000" w:rsidP="00000000" w:rsidRDefault="00000000" w:rsidRPr="00000000" w14:paraId="00000057">
      <w:pPr>
        <w:shd w:fill="f6f8fa" w:val="clear"/>
        <w:rPr/>
      </w:pPr>
      <w:r w:rsidDel="00000000" w:rsidR="00000000" w:rsidRPr="00000000">
        <w:rPr>
          <w:rFonts w:ascii="Courier New" w:cs="Courier New" w:eastAsia="Courier New" w:hAnsi="Courier New"/>
          <w:rtl w:val="0"/>
        </w:rPr>
        <w:t xml:space="preserve"></w:t>
      </w:r>
      <w:r w:rsidDel="00000000" w:rsidR="00000000" w:rsidRPr="00000000">
        <w:rPr>
          <w:rtl w:val="0"/>
        </w:rPr>
        <w:t xml:space="preserve">, but that was found to be too restrictive on 8-bit microcontrollers. </w:t>
      </w:r>
    </w:p>
    <w:p w:rsidR="00000000" w:rsidDel="00000000" w:rsidP="00000000" w:rsidRDefault="00000000" w:rsidRPr="00000000" w14:paraId="00000058">
      <w:pPr>
        <w:shd w:fill="f6f8fa" w:val="clea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configSTACK_DEPTH_TYPE - Defined in FreeRTOS.h</w:t>
      </w:r>
      <w:r w:rsidDel="00000000" w:rsidR="00000000" w:rsidRPr="00000000">
        <w:rPr>
          <w:rtl w:val="0"/>
        </w:rPr>
      </w:r>
    </w:p>
    <w:p w:rsidR="00000000" w:rsidDel="00000000" w:rsidP="00000000" w:rsidRDefault="00000000" w:rsidRPr="00000000" w14:paraId="00000059">
      <w:pPr>
        <w:rPr/>
      </w:pPr>
      <w:r w:rsidDel="00000000" w:rsidR="00000000" w:rsidRPr="00000000">
        <w:rPr>
          <w:rFonts w:ascii="Courier New" w:cs="Courier New" w:eastAsia="Courier New" w:hAnsi="Courier New"/>
          <w:rtl w:val="0"/>
        </w:rPr>
        <w:t xml:space="preserve"></w:t>
      </w:r>
      <w:r w:rsidDel="00000000" w:rsidR="00000000" w:rsidRPr="00000000">
        <w:rPr>
          <w:rtl w:val="0"/>
        </w:rPr>
        <w:t xml:space="preserve"> removes that restriction by enabling application developers to specify the type to use.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hd w:fill="f6f8fa" w:val="clear"/>
        <w:rPr/>
      </w:pPr>
      <w:r w:rsidDel="00000000" w:rsidR="00000000" w:rsidRPr="00000000">
        <w:rPr>
          <w:rtl w:val="0"/>
        </w:rPr>
        <w:t xml:space="preserve">UBaseType_t usStaDepth -&gt; uint8_t usStaDepth (8bit MCU - Max data stored is 255 bytes)</w:t>
      </w:r>
    </w:p>
    <w:p w:rsidR="00000000" w:rsidDel="00000000" w:rsidP="00000000" w:rsidRDefault="00000000" w:rsidRPr="00000000" w14:paraId="0000005D">
      <w:pPr>
        <w:shd w:fill="f6f8fa" w:val="clear"/>
        <w:rPr/>
      </w:pPr>
      <w:r w:rsidDel="00000000" w:rsidR="00000000" w:rsidRPr="00000000">
        <w:rPr>
          <w:rtl w:val="0"/>
        </w:rPr>
        <w:t xml:space="preserve">configSTACK_DEPTH_TYPE usStackDepth</w:t>
      </w:r>
    </w:p>
    <w:p w:rsidR="00000000" w:rsidDel="00000000" w:rsidP="00000000" w:rsidRDefault="00000000" w:rsidRPr="00000000" w14:paraId="0000005E">
      <w:pPr>
        <w:shd w:fill="f6f8fa" w:val="clear"/>
        <w:rPr/>
      </w:pPr>
      <w:r w:rsidDel="00000000" w:rsidR="00000000" w:rsidRPr="00000000">
        <w:rPr>
          <w:rtl w:val="0"/>
        </w:rPr>
      </w:r>
    </w:p>
    <w:p w:rsidR="00000000" w:rsidDel="00000000" w:rsidP="00000000" w:rsidRDefault="00000000" w:rsidRPr="00000000" w14:paraId="0000005F">
      <w:pPr>
        <w:shd w:fill="f6f8fa" w:val="clear"/>
        <w:rPr/>
      </w:pPr>
      <w:r w:rsidDel="00000000" w:rsidR="00000000" w:rsidRPr="00000000">
        <w:rPr>
          <w:rtl w:val="0"/>
        </w:rPr>
        <w:t xml:space="preserve"> #defined configSTACK_DEPTH_TYPE uint16_t (defined in FreeRTOS.h - can be modified any time.)</w:t>
      </w:r>
    </w:p>
    <w:p w:rsidR="00000000" w:rsidDel="00000000" w:rsidP="00000000" w:rsidRDefault="00000000" w:rsidRPr="00000000" w14:paraId="00000060">
      <w:pPr>
        <w:shd w:fill="f6f8fa" w:val="clear"/>
        <w:rPr/>
      </w:pPr>
      <w:r w:rsidDel="00000000" w:rsidR="00000000" w:rsidRPr="00000000">
        <w:rPr>
          <w:rtl w:val="0"/>
        </w:rPr>
      </w:r>
    </w:p>
    <w:p w:rsidR="00000000" w:rsidDel="00000000" w:rsidP="00000000" w:rsidRDefault="00000000" w:rsidRPr="00000000" w14:paraId="00000061">
      <w:pPr>
        <w:shd w:fill="f6f8fa" w:val="clear"/>
        <w:rPr/>
      </w:pPr>
      <w:r w:rsidDel="00000000" w:rsidR="00000000" w:rsidRPr="00000000">
        <w:rPr>
          <w:rtl w:val="0"/>
        </w:rPr>
      </w:r>
    </w:p>
    <w:p w:rsidR="00000000" w:rsidDel="00000000" w:rsidP="00000000" w:rsidRDefault="00000000" w:rsidRPr="00000000" w14:paraId="00000062">
      <w:pPr>
        <w:shd w:fill="f6f8fa" w:val="clear"/>
        <w:rPr/>
      </w:pPr>
      <w:r w:rsidDel="00000000" w:rsidR="00000000" w:rsidRPr="00000000">
        <w:rPr>
          <w:rtl w:val="0"/>
        </w:rPr>
      </w:r>
    </w:p>
    <w:p w:rsidR="00000000" w:rsidDel="00000000" w:rsidP="00000000" w:rsidRDefault="00000000" w:rsidRPr="00000000" w14:paraId="00000063">
      <w:pPr>
        <w:shd w:fill="f6f8fa" w:val="clear"/>
        <w:rPr/>
      </w:pPr>
      <w:r w:rsidDel="00000000" w:rsidR="00000000" w:rsidRPr="00000000">
        <w:rPr>
          <w:rtl w:val="0"/>
        </w:rPr>
      </w:r>
    </w:p>
    <w:p w:rsidR="00000000" w:rsidDel="00000000" w:rsidP="00000000" w:rsidRDefault="00000000" w:rsidRPr="00000000" w14:paraId="00000064">
      <w:pPr>
        <w:shd w:fill="f6f8fa" w:val="clear"/>
        <w:rPr/>
      </w:pPr>
      <w:r w:rsidDel="00000000" w:rsidR="00000000" w:rsidRPr="00000000">
        <w:rPr>
          <w:rtl w:val="0"/>
        </w:rPr>
      </w:r>
    </w:p>
    <w:p w:rsidR="00000000" w:rsidDel="00000000" w:rsidP="00000000" w:rsidRDefault="00000000" w:rsidRPr="00000000" w14:paraId="00000065">
      <w:pPr>
        <w:shd w:fill="f6f8fa" w:val="clear"/>
        <w:rPr/>
      </w:pPr>
      <w:r w:rsidDel="00000000" w:rsidR="00000000" w:rsidRPr="00000000">
        <w:rPr>
          <w:rtl w:val="0"/>
        </w:rPr>
        <w:t xml:space="preserve">Scheduling</w:t>
      </w:r>
    </w:p>
    <w:p w:rsidR="00000000" w:rsidDel="00000000" w:rsidP="00000000" w:rsidRDefault="00000000" w:rsidRPr="00000000" w14:paraId="00000066">
      <w:pPr>
        <w:shd w:fill="f6f8fa" w:val="clear"/>
        <w:rPr/>
      </w:pPr>
      <w:r w:rsidDel="00000000" w:rsidR="00000000" w:rsidRPr="00000000">
        <w:rPr>
          <w:rtl w:val="0"/>
        </w:rPr>
      </w:r>
    </w:p>
    <w:p w:rsidR="00000000" w:rsidDel="00000000" w:rsidP="00000000" w:rsidRDefault="00000000" w:rsidRPr="00000000" w14:paraId="00000067">
      <w:pPr>
        <w:shd w:fill="f6f8fa" w:val="clear"/>
        <w:rPr/>
      </w:pPr>
      <w:r w:rsidDel="00000000" w:rsidR="00000000" w:rsidRPr="00000000">
        <w:rPr>
          <w:rtl w:val="0"/>
        </w:rPr>
        <w:t xml:space="preserve">2 Task created (in READY state)</w:t>
      </w:r>
    </w:p>
    <w:p w:rsidR="00000000" w:rsidDel="00000000" w:rsidP="00000000" w:rsidRDefault="00000000" w:rsidRPr="00000000" w14:paraId="00000068">
      <w:pPr>
        <w:shd w:fill="f6f8fa" w:val="clear"/>
        <w:rPr/>
      </w:pPr>
      <w:r w:rsidDel="00000000" w:rsidR="00000000" w:rsidRPr="00000000">
        <w:rPr>
          <w:rtl w:val="0"/>
        </w:rPr>
        <w:t xml:space="preserve">We neeed to invoke the scheduler using below API</w:t>
      </w:r>
    </w:p>
    <w:p w:rsidR="00000000" w:rsidDel="00000000" w:rsidP="00000000" w:rsidRDefault="00000000" w:rsidRPr="00000000" w14:paraId="00000069">
      <w:pPr>
        <w:shd w:fill="f6f8fa" w:val="clear"/>
        <w:rPr/>
      </w:pPr>
      <w:r w:rsidDel="00000000" w:rsidR="00000000" w:rsidRPr="00000000">
        <w:rPr>
          <w:rtl w:val="0"/>
        </w:rPr>
        <w:t xml:space="preserve">Task will be dispatched to run on the CPU</w:t>
        <w:br w:type="textWrapping"/>
        <w:t xml:space="preserve">Scheduler is pice of code part of FreeRTOS kernel, which runs in privilege mode</w:t>
      </w:r>
    </w:p>
    <w:p w:rsidR="00000000" w:rsidDel="00000000" w:rsidP="00000000" w:rsidRDefault="00000000" w:rsidRPr="00000000" w14:paraId="0000006A">
      <w:pPr>
        <w:shd w:fill="f6f8fa" w:val="clear"/>
        <w:rPr/>
      </w:pPr>
      <w:r w:rsidDel="00000000" w:rsidR="00000000" w:rsidRPr="00000000">
        <w:rPr>
          <w:rtl w:val="0"/>
        </w:rPr>
        <w:t xml:space="preserve">We neeed to invoke the scheduler using below API</w:t>
      </w:r>
    </w:p>
    <w:p w:rsidR="00000000" w:rsidDel="00000000" w:rsidP="00000000" w:rsidRDefault="00000000" w:rsidRPr="00000000" w14:paraId="0000006B">
      <w:pPr>
        <w:shd w:fill="f6f8fa" w:val="clear"/>
        <w:rPr/>
      </w:pPr>
      <w:r w:rsidDel="00000000" w:rsidR="00000000" w:rsidRPr="00000000">
        <w:rPr>
          <w:rtl w:val="0"/>
        </w:rPr>
        <w:t xml:space="preserve">Scheduling policies</w:t>
      </w:r>
    </w:p>
    <w:p w:rsidR="00000000" w:rsidDel="00000000" w:rsidP="00000000" w:rsidRDefault="00000000" w:rsidRPr="00000000" w14:paraId="0000006C">
      <w:pPr>
        <w:numPr>
          <w:ilvl w:val="0"/>
          <w:numId w:val="5"/>
        </w:numPr>
        <w:shd w:fill="f6f8fa" w:val="clear"/>
        <w:ind w:left="720" w:hanging="360"/>
        <w:rPr>
          <w:u w:val="none"/>
        </w:rPr>
      </w:pPr>
      <w:r w:rsidDel="00000000" w:rsidR="00000000" w:rsidRPr="00000000">
        <w:rPr>
          <w:rtl w:val="0"/>
        </w:rPr>
        <w:t xml:space="preserve">Pre-emptive scheduling</w:t>
      </w:r>
    </w:p>
    <w:p w:rsidR="00000000" w:rsidDel="00000000" w:rsidP="00000000" w:rsidRDefault="00000000" w:rsidRPr="00000000" w14:paraId="0000006D">
      <w:pPr>
        <w:numPr>
          <w:ilvl w:val="1"/>
          <w:numId w:val="5"/>
        </w:numPr>
        <w:shd w:fill="f6f8fa" w:val="clear"/>
        <w:ind w:left="1440" w:hanging="360"/>
        <w:rPr>
          <w:u w:val="none"/>
        </w:rPr>
      </w:pPr>
      <w:r w:rsidDel="00000000" w:rsidR="00000000" w:rsidRPr="00000000">
        <w:rPr>
          <w:rtl w:val="0"/>
        </w:rPr>
        <w:t xml:space="preserve">configUSE_PREEMPTION = 1</w:t>
      </w:r>
    </w:p>
    <w:p w:rsidR="00000000" w:rsidDel="00000000" w:rsidP="00000000" w:rsidRDefault="00000000" w:rsidRPr="00000000" w14:paraId="0000006E">
      <w:pPr>
        <w:numPr>
          <w:ilvl w:val="1"/>
          <w:numId w:val="5"/>
        </w:numPr>
        <w:shd w:fill="f6f8fa" w:val="clear"/>
        <w:ind w:left="1440" w:hanging="360"/>
        <w:rPr>
          <w:u w:val="none"/>
        </w:rPr>
      </w:pPr>
      <w:r w:rsidDel="00000000" w:rsidR="00000000" w:rsidRPr="00000000">
        <w:rPr>
          <w:rtl w:val="0"/>
        </w:rPr>
        <w:t xml:space="preserve">Preemption is replacing a running task with another task</w:t>
      </w:r>
    </w:p>
    <w:p w:rsidR="00000000" w:rsidDel="00000000" w:rsidP="00000000" w:rsidRDefault="00000000" w:rsidRPr="00000000" w14:paraId="0000006F">
      <w:pPr>
        <w:numPr>
          <w:ilvl w:val="1"/>
          <w:numId w:val="5"/>
        </w:numPr>
        <w:shd w:fill="f6f8fa" w:val="clear"/>
        <w:ind w:left="1440" w:hanging="360"/>
        <w:rPr>
          <w:u w:val="none"/>
        </w:rPr>
      </w:pPr>
      <w:r w:rsidDel="00000000" w:rsidR="00000000" w:rsidRPr="00000000">
        <w:rPr>
          <w:rtl w:val="0"/>
        </w:rPr>
        <w:t xml:space="preserve">Force running task to give up and schedule another task (Replacing the current task with another task)</w:t>
      </w:r>
    </w:p>
    <w:p w:rsidR="00000000" w:rsidDel="00000000" w:rsidP="00000000" w:rsidRDefault="00000000" w:rsidRPr="00000000" w14:paraId="00000070">
      <w:pPr>
        <w:numPr>
          <w:ilvl w:val="1"/>
          <w:numId w:val="5"/>
        </w:numPr>
        <w:shd w:fill="f6f8fa" w:val="clear"/>
        <w:ind w:left="1440" w:hanging="360"/>
        <w:rPr>
          <w:u w:val="none"/>
        </w:rPr>
      </w:pPr>
      <w:r w:rsidDel="00000000" w:rsidR="00000000" w:rsidRPr="00000000">
        <w:rPr>
          <w:rtl w:val="0"/>
        </w:rPr>
        <w:t xml:space="preserve">Context switch tasks place after time interval by using defined macro  in FreeRTOSConfig.h</w:t>
      </w:r>
    </w:p>
    <w:p w:rsidR="00000000" w:rsidDel="00000000" w:rsidP="00000000" w:rsidRDefault="00000000" w:rsidRPr="00000000" w14:paraId="00000071">
      <w:pPr>
        <w:numPr>
          <w:ilvl w:val="2"/>
          <w:numId w:val="5"/>
        </w:numPr>
        <w:shd w:fill="f6f8fa" w:val="clear"/>
        <w:ind w:left="2160" w:hanging="360"/>
        <w:rPr>
          <w:u w:val="none"/>
        </w:rPr>
      </w:pPr>
      <w:r w:rsidDel="00000000" w:rsidR="00000000" w:rsidRPr="00000000">
        <w:rPr>
          <w:rtl w:val="0"/>
        </w:rPr>
        <w:t xml:space="preserve">#define configTICK_RATE_HZ</w:t>
        <w:tab/>
        <w:t xml:space="preserve">( (TickType_t) 1000 )</w:t>
      </w:r>
    </w:p>
    <w:p w:rsidR="00000000" w:rsidDel="00000000" w:rsidP="00000000" w:rsidRDefault="00000000" w:rsidRPr="00000000" w14:paraId="00000072">
      <w:pPr>
        <w:numPr>
          <w:ilvl w:val="2"/>
          <w:numId w:val="5"/>
        </w:numPr>
        <w:shd w:fill="f6f8fa" w:val="clear"/>
        <w:ind w:left="2160" w:hanging="360"/>
        <w:rPr>
          <w:u w:val="none"/>
        </w:rPr>
      </w:pPr>
      <w:r w:rsidDel="00000000" w:rsidR="00000000" w:rsidRPr="00000000">
        <w:rPr>
          <w:rtl w:val="0"/>
        </w:rPr>
        <w:t xml:space="preserve">Here 1000 means 1 milliseconds, At every 1 milliseconds scheduler will perform context switching and another task will come in running state.</w:t>
      </w:r>
    </w:p>
    <w:p w:rsidR="00000000" w:rsidDel="00000000" w:rsidP="00000000" w:rsidRDefault="00000000" w:rsidRPr="00000000" w14:paraId="00000073">
      <w:pPr>
        <w:numPr>
          <w:ilvl w:val="1"/>
          <w:numId w:val="5"/>
        </w:numPr>
        <w:shd w:fill="f6f8fa" w:val="clear"/>
        <w:ind w:left="1440" w:hanging="360"/>
        <w:rPr>
          <w:u w:val="none"/>
        </w:rPr>
      </w:pPr>
      <w:r w:rsidDel="00000000" w:rsidR="00000000" w:rsidRPr="00000000">
        <w:rPr>
          <w:rtl w:val="0"/>
        </w:rPr>
        <w:t xml:space="preserve">2 Types</w:t>
      </w:r>
    </w:p>
    <w:p w:rsidR="00000000" w:rsidDel="00000000" w:rsidP="00000000" w:rsidRDefault="00000000" w:rsidRPr="00000000" w14:paraId="00000074">
      <w:pPr>
        <w:numPr>
          <w:ilvl w:val="2"/>
          <w:numId w:val="5"/>
        </w:numPr>
        <w:shd w:fill="f6f8fa" w:val="clear"/>
        <w:ind w:left="2160" w:hanging="360"/>
        <w:rPr>
          <w:u w:val="none"/>
        </w:rPr>
      </w:pPr>
      <w:r w:rsidDel="00000000" w:rsidR="00000000" w:rsidRPr="00000000">
        <w:rPr>
          <w:rtl w:val="0"/>
        </w:rPr>
        <w:t xml:space="preserve">Round Robin (cyclic)</w:t>
      </w:r>
    </w:p>
    <w:p w:rsidR="00000000" w:rsidDel="00000000" w:rsidP="00000000" w:rsidRDefault="00000000" w:rsidRPr="00000000" w14:paraId="00000075">
      <w:pPr>
        <w:numPr>
          <w:ilvl w:val="3"/>
          <w:numId w:val="5"/>
        </w:numPr>
        <w:shd w:fill="f6f8fa" w:val="clear"/>
        <w:ind w:left="2880" w:hanging="360"/>
        <w:rPr>
          <w:u w:val="none"/>
        </w:rPr>
      </w:pPr>
      <w:r w:rsidDel="00000000" w:rsidR="00000000" w:rsidRPr="00000000">
        <w:rPr>
          <w:rtl w:val="0"/>
        </w:rPr>
        <w:t xml:space="preserve">Task runs for a specific time and reschedules another task to the running state, which means it makes the previous task from running state to  </w:t>
      </w:r>
    </w:p>
    <w:p w:rsidR="00000000" w:rsidDel="00000000" w:rsidP="00000000" w:rsidRDefault="00000000" w:rsidRPr="00000000" w14:paraId="00000076">
      <w:pPr>
        <w:shd w:fill="f6f8fa" w:val="clear"/>
        <w:rPr/>
      </w:pPr>
      <w:r w:rsidDel="00000000" w:rsidR="00000000" w:rsidRPr="00000000">
        <w:rPr/>
        <w:drawing>
          <wp:inline distB="114300" distT="114300" distL="114300" distR="114300">
            <wp:extent cx="5943600" cy="2933700"/>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hd w:fill="f6f8fa" w:val="clear"/>
        <w:rPr/>
      </w:pPr>
      <w:r w:rsidDel="00000000" w:rsidR="00000000" w:rsidRPr="00000000">
        <w:rPr>
          <w:rtl w:val="0"/>
        </w:rPr>
      </w:r>
    </w:p>
    <w:p w:rsidR="00000000" w:rsidDel="00000000" w:rsidP="00000000" w:rsidRDefault="00000000" w:rsidRPr="00000000" w14:paraId="00000078">
      <w:pPr>
        <w:numPr>
          <w:ilvl w:val="2"/>
          <w:numId w:val="5"/>
        </w:numPr>
        <w:shd w:fill="f6f8fa" w:val="clear"/>
        <w:ind w:left="2160" w:hanging="360"/>
        <w:rPr>
          <w:u w:val="none"/>
        </w:rPr>
      </w:pPr>
      <w:r w:rsidDel="00000000" w:rsidR="00000000" w:rsidRPr="00000000">
        <w:rPr>
          <w:rtl w:val="0"/>
        </w:rPr>
        <w:t xml:space="preserve"> Priority based</w:t>
      </w:r>
    </w:p>
    <w:p w:rsidR="00000000" w:rsidDel="00000000" w:rsidP="00000000" w:rsidRDefault="00000000" w:rsidRPr="00000000" w14:paraId="00000079">
      <w:pPr>
        <w:shd w:fill="f6f8fa" w:val="clear"/>
        <w:rPr/>
      </w:pPr>
      <w:r w:rsidDel="00000000" w:rsidR="00000000" w:rsidRPr="00000000">
        <w:rPr>
          <w:rtl w:val="0"/>
        </w:rPr>
      </w:r>
    </w:p>
    <w:p w:rsidR="00000000" w:rsidDel="00000000" w:rsidP="00000000" w:rsidRDefault="00000000" w:rsidRPr="00000000" w14:paraId="0000007A">
      <w:pPr>
        <w:shd w:fill="f6f8fa" w:val="clear"/>
        <w:rPr/>
      </w:pPr>
      <w:r w:rsidDel="00000000" w:rsidR="00000000" w:rsidRPr="00000000">
        <w:rPr/>
        <w:drawing>
          <wp:inline distB="114300" distT="114300" distL="114300" distR="114300">
            <wp:extent cx="5943600" cy="2438400"/>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hd w:fill="f6f8fa" w:val="clear"/>
        <w:rPr/>
      </w:pPr>
      <w:r w:rsidDel="00000000" w:rsidR="00000000" w:rsidRPr="00000000">
        <w:rPr>
          <w:rtl w:val="0"/>
        </w:rPr>
      </w:r>
    </w:p>
    <w:p w:rsidR="00000000" w:rsidDel="00000000" w:rsidP="00000000" w:rsidRDefault="00000000" w:rsidRPr="00000000" w14:paraId="0000007C">
      <w:pPr>
        <w:shd w:fill="f6f8fa" w:val="clear"/>
        <w:rPr/>
      </w:pPr>
      <w:r w:rsidDel="00000000" w:rsidR="00000000" w:rsidRPr="00000000">
        <w:rPr>
          <w:rtl w:val="0"/>
        </w:rPr>
      </w:r>
    </w:p>
    <w:p w:rsidR="00000000" w:rsidDel="00000000" w:rsidP="00000000" w:rsidRDefault="00000000" w:rsidRPr="00000000" w14:paraId="0000007D">
      <w:pPr>
        <w:numPr>
          <w:ilvl w:val="2"/>
          <w:numId w:val="5"/>
        </w:numPr>
        <w:shd w:fill="f6f8fa" w:val="clear"/>
        <w:ind w:left="2160" w:hanging="360"/>
        <w:rPr>
          <w:u w:val="none"/>
        </w:rPr>
      </w:pPr>
      <w:r w:rsidDel="00000000" w:rsidR="00000000" w:rsidRPr="00000000">
        <w:rPr>
          <w:rtl w:val="0"/>
        </w:rPr>
      </w:r>
    </w:p>
    <w:p w:rsidR="00000000" w:rsidDel="00000000" w:rsidP="00000000" w:rsidRDefault="00000000" w:rsidRPr="00000000" w14:paraId="0000007E">
      <w:pPr>
        <w:numPr>
          <w:ilvl w:val="0"/>
          <w:numId w:val="5"/>
        </w:numPr>
        <w:shd w:fill="f6f8fa" w:val="clear"/>
        <w:ind w:left="720" w:hanging="360"/>
        <w:rPr>
          <w:u w:val="none"/>
        </w:rPr>
      </w:pPr>
      <w:r w:rsidDel="00000000" w:rsidR="00000000" w:rsidRPr="00000000">
        <w:rPr>
          <w:rtl w:val="0"/>
        </w:rPr>
        <w:t xml:space="preserve">Co-Operative scheduling</w:t>
      </w:r>
    </w:p>
    <w:p w:rsidR="00000000" w:rsidDel="00000000" w:rsidP="00000000" w:rsidRDefault="00000000" w:rsidRPr="00000000" w14:paraId="0000007F">
      <w:pPr>
        <w:numPr>
          <w:ilvl w:val="1"/>
          <w:numId w:val="5"/>
        </w:numPr>
        <w:shd w:fill="f6f8fa" w:val="clear"/>
        <w:ind w:left="1440" w:hanging="360"/>
      </w:pPr>
      <w:r w:rsidDel="00000000" w:rsidR="00000000" w:rsidRPr="00000000">
        <w:rPr>
          <w:rtl w:val="0"/>
        </w:rPr>
        <w:t xml:space="preserve">configUSE_PREEMPTION = 0</w:t>
      </w:r>
    </w:p>
    <w:p w:rsidR="00000000" w:rsidDel="00000000" w:rsidP="00000000" w:rsidRDefault="00000000" w:rsidRPr="00000000" w14:paraId="00000080">
      <w:pPr>
        <w:numPr>
          <w:ilvl w:val="1"/>
          <w:numId w:val="5"/>
        </w:numPr>
        <w:shd w:fill="f6f8fa" w:val="clear"/>
        <w:ind w:left="1440" w:hanging="360"/>
        <w:rPr>
          <w:u w:val="none"/>
        </w:rPr>
      </w:pPr>
      <w:r w:rsidDel="00000000" w:rsidR="00000000" w:rsidRPr="00000000">
        <w:rPr>
          <w:rtl w:val="0"/>
        </w:rPr>
        <w:t xml:space="preserve">There is no prementation</w:t>
      </w:r>
    </w:p>
    <w:p w:rsidR="00000000" w:rsidDel="00000000" w:rsidP="00000000" w:rsidRDefault="00000000" w:rsidRPr="00000000" w14:paraId="00000081">
      <w:pPr>
        <w:numPr>
          <w:ilvl w:val="1"/>
          <w:numId w:val="5"/>
        </w:numPr>
        <w:shd w:fill="f6f8fa" w:val="clear"/>
        <w:ind w:left="1440" w:hanging="360"/>
        <w:rPr>
          <w:u w:val="none"/>
        </w:rPr>
      </w:pPr>
      <w:r w:rsidDel="00000000" w:rsidR="00000000" w:rsidRPr="00000000">
        <w:rPr>
          <w:rtl w:val="0"/>
        </w:rPr>
        <w:t xml:space="preserve">At RTOSTick is present, and every time scheduler dosent runs</w:t>
      </w:r>
    </w:p>
    <w:p w:rsidR="00000000" w:rsidDel="00000000" w:rsidP="00000000" w:rsidRDefault="00000000" w:rsidRPr="00000000" w14:paraId="00000082">
      <w:pPr>
        <w:numPr>
          <w:ilvl w:val="1"/>
          <w:numId w:val="5"/>
        </w:numPr>
        <w:shd w:fill="f6f8fa" w:val="clear"/>
        <w:ind w:left="1440" w:hanging="360"/>
        <w:rPr>
          <w:u w:val="none"/>
        </w:rPr>
      </w:pPr>
      <w:r w:rsidDel="00000000" w:rsidR="00000000" w:rsidRPr="00000000">
        <w:rPr>
          <w:rtl w:val="0"/>
        </w:rPr>
        <w:t xml:space="preserve">Scheduler runs if task is running. If task gets completed scheduler will not come in picture and directly starts another task.</w:t>
      </w:r>
    </w:p>
    <w:p w:rsidR="00000000" w:rsidDel="00000000" w:rsidP="00000000" w:rsidRDefault="00000000" w:rsidRPr="00000000" w14:paraId="00000083">
      <w:pPr>
        <w:numPr>
          <w:ilvl w:val="1"/>
          <w:numId w:val="5"/>
        </w:numPr>
        <w:shd w:fill="f6f8fa" w:val="clear"/>
        <w:ind w:left="1440" w:hanging="360"/>
        <w:rPr>
          <w:u w:val="none"/>
        </w:rPr>
      </w:pPr>
      <w:r w:rsidDel="00000000" w:rsidR="00000000" w:rsidRPr="00000000">
        <w:rPr>
          <w:rtl w:val="0"/>
        </w:rPr>
        <w:t xml:space="preserve">Taks performs yielding</w:t>
      </w:r>
    </w:p>
    <w:p w:rsidR="00000000" w:rsidDel="00000000" w:rsidP="00000000" w:rsidRDefault="00000000" w:rsidRPr="00000000" w14:paraId="00000084">
      <w:pPr>
        <w:numPr>
          <w:ilvl w:val="0"/>
          <w:numId w:val="5"/>
        </w:numPr>
        <w:shd w:fill="f6f8fa" w:val="clear"/>
        <w:ind w:left="720" w:hanging="360"/>
        <w:rPr>
          <w:u w:val="none"/>
        </w:rPr>
      </w:pPr>
      <w:r w:rsidDel="00000000" w:rsidR="00000000" w:rsidRPr="00000000">
        <w:rPr>
          <w:rtl w:val="0"/>
        </w:rPr>
        <w:t xml:space="preserve">Printf works on SWO pin of processor.</w:t>
      </w:r>
    </w:p>
    <w:p w:rsidR="00000000" w:rsidDel="00000000" w:rsidP="00000000" w:rsidRDefault="00000000" w:rsidRPr="00000000" w14:paraId="00000085">
      <w:pPr>
        <w:numPr>
          <w:ilvl w:val="1"/>
          <w:numId w:val="5"/>
        </w:numPr>
        <w:shd w:fill="f6f8fa" w:val="clear"/>
        <w:ind w:left="1440" w:hanging="360"/>
        <w:rPr>
          <w:u w:val="none"/>
        </w:rPr>
      </w:pPr>
      <w:r w:rsidDel="00000000" w:rsidR="00000000" w:rsidRPr="00000000">
        <w:rPr>
          <w:rtl w:val="0"/>
        </w:rPr>
        <w:t xml:space="preserve">Printf sends message to ITM (Instrument Trace Macrocell)</w:t>
      </w:r>
    </w:p>
    <w:p w:rsidR="00000000" w:rsidDel="00000000" w:rsidP="00000000" w:rsidRDefault="00000000" w:rsidRPr="00000000" w14:paraId="00000086">
      <w:pPr>
        <w:numPr>
          <w:ilvl w:val="1"/>
          <w:numId w:val="5"/>
        </w:numPr>
        <w:shd w:fill="f6f8fa" w:val="clear"/>
        <w:ind w:left="1440" w:hanging="360"/>
        <w:rPr>
          <w:u w:val="none"/>
        </w:rPr>
      </w:pPr>
      <w:r w:rsidDel="00000000" w:rsidR="00000000" w:rsidRPr="00000000">
        <w:rPr>
          <w:rtl w:val="0"/>
        </w:rPr>
        <w:t xml:space="preserve">Need to include the code for the same.</w:t>
      </w:r>
    </w:p>
    <w:p w:rsidR="00000000" w:rsidDel="00000000" w:rsidP="00000000" w:rsidRDefault="00000000" w:rsidRPr="00000000" w14:paraId="00000087">
      <w:pPr>
        <w:numPr>
          <w:ilvl w:val="1"/>
          <w:numId w:val="5"/>
        </w:numPr>
        <w:shd w:fill="f6f8fa" w:val="clear"/>
        <w:ind w:left="1440" w:hanging="360"/>
        <w:rPr>
          <w:u w:val="none"/>
        </w:rPr>
      </w:pPr>
      <w:r w:rsidDel="00000000" w:rsidR="00000000" w:rsidRPr="00000000">
        <w:rPr>
          <w:rtl w:val="0"/>
        </w:rPr>
        <w:t xml:space="preserve">In Document: </w:t>
      </w:r>
      <w:hyperlink r:id="rId19">
        <w:r w:rsidDel="00000000" w:rsidR="00000000" w:rsidRPr="00000000">
          <w:rPr>
            <w:color w:val="1155cc"/>
            <w:u w:val="single"/>
            <w:rtl w:val="0"/>
          </w:rPr>
          <w:t xml:space="preserve">https://github.com/niekiran/Embedded-C/blob/master/All_source_codes/target/itm_send_data.c</w:t>
        </w:r>
      </w:hyperlink>
      <w:r w:rsidDel="00000000" w:rsidR="00000000" w:rsidRPr="00000000">
        <w:rPr>
          <w:rtl w:val="0"/>
        </w:rPr>
      </w:r>
    </w:p>
    <w:p w:rsidR="00000000" w:rsidDel="00000000" w:rsidP="00000000" w:rsidRDefault="00000000" w:rsidRPr="00000000" w14:paraId="00000088">
      <w:pPr>
        <w:numPr>
          <w:ilvl w:val="1"/>
          <w:numId w:val="5"/>
        </w:numPr>
        <w:shd w:fill="f6f8fa" w:val="clear"/>
        <w:ind w:left="1440" w:hanging="360"/>
        <w:rPr>
          <w:u w:val="none"/>
        </w:rPr>
      </w:pPr>
      <w:r w:rsidDel="00000000" w:rsidR="00000000" w:rsidRPr="00000000">
        <w:rPr>
          <w:rtl w:val="0"/>
        </w:rPr>
        <w:t xml:space="preserve">Add above link code in Src-&gt; syscalls.c file</w:t>
      </w:r>
    </w:p>
    <w:p w:rsidR="00000000" w:rsidDel="00000000" w:rsidP="00000000" w:rsidRDefault="00000000" w:rsidRPr="00000000" w14:paraId="00000089">
      <w:pPr>
        <w:numPr>
          <w:ilvl w:val="1"/>
          <w:numId w:val="5"/>
        </w:numPr>
        <w:shd w:fill="f6f8fa" w:val="clear"/>
        <w:ind w:left="1440" w:hanging="360"/>
        <w:rPr>
          <w:u w:val="none"/>
        </w:rPr>
      </w:pPr>
      <w:r w:rsidDel="00000000" w:rsidR="00000000" w:rsidRPr="00000000">
        <w:rPr>
          <w:rtl w:val="0"/>
        </w:rPr>
        <w:t xml:space="preserve">Update Write function as shown in below details</w:t>
      </w:r>
    </w:p>
    <w:p w:rsidR="00000000" w:rsidDel="00000000" w:rsidP="00000000" w:rsidRDefault="00000000" w:rsidRPr="00000000" w14:paraId="0000008A">
      <w:pPr>
        <w:numPr>
          <w:ilvl w:val="2"/>
          <w:numId w:val="5"/>
        </w:numPr>
        <w:shd w:fill="2f2f2f" w:val="clear"/>
        <w:ind w:left="2160" w:hanging="360"/>
      </w:pPr>
      <w:r w:rsidDel="00000000" w:rsidR="00000000" w:rsidRPr="00000000">
        <w:rPr>
          <w:rFonts w:ascii="Courier New" w:cs="Courier New" w:eastAsia="Courier New" w:hAnsi="Courier New"/>
          <w:b w:val="1"/>
          <w:bCs w:val="1"/>
          <w:color w:val="dd2867"/>
          <w:sz w:val="20"/>
          <w:szCs w:val="20"/>
          <w:rtl w:val="0"/>
        </w:rPr>
        <w:t xml:space="preserve">__attribute__</w:t>
      </w:r>
      <w:r w:rsidDel="00000000" w:rsidR="00000000" w:rsidRPr="00000000">
        <w:rPr>
          <w:rFonts w:ascii="Courier New" w:cs="Courier New" w:eastAsia="Courier New" w:hAnsi="Courier New"/>
          <w:color w:val="f9faf4"/>
          <w:sz w:val="20"/>
          <w:szCs w:val="20"/>
          <w:rtl w:val="0"/>
        </w:rPr>
        <w:t xml:space="preserve">((</w:t>
      </w:r>
      <w:r w:rsidDel="00000000" w:rsidR="00000000" w:rsidRPr="00000000">
        <w:rPr>
          <w:rFonts w:ascii="Courier New" w:cs="Courier New" w:eastAsia="Courier New" w:hAnsi="Courier New"/>
          <w:color w:val="d9e8f7"/>
          <w:sz w:val="20"/>
          <w:szCs w:val="20"/>
          <w:rtl w:val="0"/>
        </w:rPr>
        <w:t xml:space="preserve">weak</w:t>
      </w:r>
      <w:r w:rsidDel="00000000" w:rsidR="00000000" w:rsidRPr="00000000">
        <w:rPr>
          <w:rFonts w:ascii="Courier New" w:cs="Courier New" w:eastAsia="Courier New" w:hAnsi="Courier New"/>
          <w:color w:val="f9faf4"/>
          <w:sz w:val="20"/>
          <w:szCs w:val="20"/>
          <w:rtl w:val="0"/>
        </w:rPr>
        <w:t xml:space="preserve">))</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b w:val="1"/>
          <w:bCs w:val="1"/>
          <w:color w:val="dd2867"/>
          <w:sz w:val="20"/>
          <w:szCs w:val="20"/>
          <w:rtl w:val="0"/>
        </w:rPr>
        <w:t xml:space="preserve">int</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b w:val="1"/>
          <w:bCs w:val="1"/>
          <w:color w:val="0dd140"/>
          <w:sz w:val="20"/>
          <w:szCs w:val="20"/>
          <w:rtl w:val="0"/>
        </w:rPr>
        <w:t xml:space="preserve">_write</w:t>
      </w:r>
      <w:r w:rsidDel="00000000" w:rsidR="00000000" w:rsidRPr="00000000">
        <w:rPr>
          <w:rFonts w:ascii="Courier New" w:cs="Courier New" w:eastAsia="Courier New" w:hAnsi="Courier New"/>
          <w:color w:val="f9faf4"/>
          <w:sz w:val="20"/>
          <w:szCs w:val="20"/>
          <w:rtl w:val="0"/>
        </w:rPr>
        <w:t xml:space="preserve">(</w:t>
      </w:r>
      <w:r w:rsidDel="00000000" w:rsidR="00000000" w:rsidRPr="00000000">
        <w:rPr>
          <w:rFonts w:ascii="Courier New" w:cs="Courier New" w:eastAsia="Courier New" w:hAnsi="Courier New"/>
          <w:b w:val="1"/>
          <w:bCs w:val="1"/>
          <w:color w:val="dd2867"/>
          <w:sz w:val="20"/>
          <w:szCs w:val="20"/>
          <w:rtl w:val="0"/>
        </w:rPr>
        <w:t xml:space="preserve">int</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79abff"/>
          <w:sz w:val="20"/>
          <w:szCs w:val="20"/>
          <w:rtl w:val="0"/>
        </w:rPr>
        <w:t xml:space="preserve">file</w:t>
      </w:r>
      <w:r w:rsidDel="00000000" w:rsidR="00000000" w:rsidRPr="00000000">
        <w:rPr>
          <w:rFonts w:ascii="Courier New" w:cs="Courier New" w:eastAsia="Courier New" w:hAnsi="Courier New"/>
          <w:color w:val="e6e6fa"/>
          <w:sz w:val="20"/>
          <w:szCs w:val="20"/>
          <w:rtl w:val="0"/>
        </w:rPr>
        <w:t xml:space="preserve">,</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b w:val="1"/>
          <w:bCs w:val="1"/>
          <w:color w:val="dd2867"/>
          <w:sz w:val="20"/>
          <w:szCs w:val="20"/>
          <w:rtl w:val="0"/>
        </w:rPr>
        <w:t xml:space="preserve">char</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e6e6fa"/>
          <w:sz w:val="20"/>
          <w:szCs w:val="20"/>
          <w:rtl w:val="0"/>
        </w:rPr>
        <w:t xml:space="preserve">*</w:t>
      </w:r>
      <w:r w:rsidDel="00000000" w:rsidR="00000000" w:rsidRPr="00000000">
        <w:rPr>
          <w:rFonts w:ascii="Courier New" w:cs="Courier New" w:eastAsia="Courier New" w:hAnsi="Courier New"/>
          <w:color w:val="79abff"/>
          <w:sz w:val="20"/>
          <w:szCs w:val="20"/>
          <w:rtl w:val="0"/>
        </w:rPr>
        <w:t xml:space="preserve">ptr</w:t>
      </w:r>
      <w:r w:rsidDel="00000000" w:rsidR="00000000" w:rsidRPr="00000000">
        <w:rPr>
          <w:rFonts w:ascii="Courier New" w:cs="Courier New" w:eastAsia="Courier New" w:hAnsi="Courier New"/>
          <w:color w:val="e6e6fa"/>
          <w:sz w:val="20"/>
          <w:szCs w:val="20"/>
          <w:rtl w:val="0"/>
        </w:rPr>
        <w:t xml:space="preserve">,</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b w:val="1"/>
          <w:bCs w:val="1"/>
          <w:color w:val="dd2867"/>
          <w:sz w:val="20"/>
          <w:szCs w:val="20"/>
          <w:rtl w:val="0"/>
        </w:rPr>
        <w:t xml:space="preserve">int</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79abff"/>
          <w:sz w:val="20"/>
          <w:szCs w:val="20"/>
          <w:rtl w:val="0"/>
        </w:rPr>
        <w:t xml:space="preserve">len</w:t>
      </w:r>
      <w:r w:rsidDel="00000000" w:rsidR="00000000" w:rsidRPr="00000000">
        <w:rPr>
          <w:rFonts w:ascii="Courier New" w:cs="Courier New" w:eastAsia="Courier New" w:hAnsi="Courier New"/>
          <w:color w:val="f9faf4"/>
          <w:sz w:val="20"/>
          <w:szCs w:val="20"/>
          <w:rtl w:val="0"/>
        </w:rPr>
        <w:t xml:space="preserve">)</w:t>
      </w:r>
    </w:p>
    <w:p w:rsidR="00000000" w:rsidDel="00000000" w:rsidP="00000000" w:rsidRDefault="00000000" w:rsidRPr="00000000" w14:paraId="0000008B">
      <w:pPr>
        <w:numPr>
          <w:ilvl w:val="2"/>
          <w:numId w:val="5"/>
        </w:numPr>
        <w:shd w:fill="2f2f2f" w:val="clear"/>
        <w:ind w:left="2160" w:hanging="360"/>
      </w:pPr>
      <w:r w:rsidDel="00000000" w:rsidR="00000000" w:rsidRPr="00000000">
        <w:rPr>
          <w:rFonts w:ascii="Courier New" w:cs="Courier New" w:eastAsia="Courier New" w:hAnsi="Courier New"/>
          <w:color w:val="f9faf4"/>
          <w:sz w:val="20"/>
          <w:szCs w:val="20"/>
          <w:rtl w:val="0"/>
        </w:rPr>
        <w:t xml:space="preserve">{</w:t>
      </w:r>
    </w:p>
    <w:p w:rsidR="00000000" w:rsidDel="00000000" w:rsidP="00000000" w:rsidRDefault="00000000" w:rsidRPr="00000000" w14:paraId="0000008C">
      <w:pPr>
        <w:numPr>
          <w:ilvl w:val="2"/>
          <w:numId w:val="5"/>
        </w:numPr>
        <w:shd w:fill="2f2f2f" w:val="clear"/>
        <w:ind w:left="2160" w:hanging="360"/>
      </w:pP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f9faf4"/>
          <w:sz w:val="20"/>
          <w:szCs w:val="20"/>
          <w:rtl w:val="0"/>
        </w:rPr>
        <w:t xml:space="preserve">(</w:t>
      </w:r>
      <w:r w:rsidDel="00000000" w:rsidR="00000000" w:rsidRPr="00000000">
        <w:rPr>
          <w:rFonts w:ascii="Courier New" w:cs="Courier New" w:eastAsia="Courier New" w:hAnsi="Courier New"/>
          <w:b w:val="1"/>
          <w:bCs w:val="1"/>
          <w:color w:val="dd2867"/>
          <w:sz w:val="20"/>
          <w:szCs w:val="20"/>
          <w:rtl w:val="0"/>
        </w:rPr>
        <w:t xml:space="preserve">void</w:t>
      </w:r>
      <w:r w:rsidDel="00000000" w:rsidR="00000000" w:rsidRPr="00000000">
        <w:rPr>
          <w:rFonts w:ascii="Courier New" w:cs="Courier New" w:eastAsia="Courier New" w:hAnsi="Courier New"/>
          <w:color w:val="f9faf4"/>
          <w:sz w:val="20"/>
          <w:szCs w:val="20"/>
          <w:rtl w:val="0"/>
        </w:rPr>
        <w:t xml:space="preserve">)</w:t>
      </w:r>
      <w:r w:rsidDel="00000000" w:rsidR="00000000" w:rsidRPr="00000000">
        <w:rPr>
          <w:rFonts w:ascii="Courier New" w:cs="Courier New" w:eastAsia="Courier New" w:hAnsi="Courier New"/>
          <w:color w:val="79abff"/>
          <w:sz w:val="20"/>
          <w:szCs w:val="20"/>
          <w:rtl w:val="0"/>
        </w:rPr>
        <w:t xml:space="preserve">file</w:t>
      </w:r>
      <w:r w:rsidDel="00000000" w:rsidR="00000000" w:rsidRPr="00000000">
        <w:rPr>
          <w:rFonts w:ascii="Courier New" w:cs="Courier New" w:eastAsia="Courier New" w:hAnsi="Courier New"/>
          <w:color w:val="e6e6fa"/>
          <w:sz w:val="20"/>
          <w:szCs w:val="20"/>
          <w:rtl w:val="0"/>
        </w:rPr>
        <w:t xml:space="preserve">;</w:t>
      </w:r>
    </w:p>
    <w:p w:rsidR="00000000" w:rsidDel="00000000" w:rsidP="00000000" w:rsidRDefault="00000000" w:rsidRPr="00000000" w14:paraId="0000008D">
      <w:pPr>
        <w:numPr>
          <w:ilvl w:val="2"/>
          <w:numId w:val="5"/>
        </w:numPr>
        <w:shd w:fill="2f2f2f" w:val="clear"/>
        <w:ind w:left="2160" w:hanging="360"/>
      </w:pP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b w:val="1"/>
          <w:bCs w:val="1"/>
          <w:color w:val="dd2867"/>
          <w:sz w:val="20"/>
          <w:szCs w:val="20"/>
          <w:rtl w:val="0"/>
        </w:rPr>
        <w:t xml:space="preserve">int</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ed7f48"/>
          <w:sz w:val="20"/>
          <w:szCs w:val="20"/>
          <w:rtl w:val="0"/>
        </w:rPr>
        <w:t xml:space="preserve">DataIdx</w:t>
      </w:r>
      <w:r w:rsidDel="00000000" w:rsidR="00000000" w:rsidRPr="00000000">
        <w:rPr>
          <w:rFonts w:ascii="Courier New" w:cs="Courier New" w:eastAsia="Courier New" w:hAnsi="Courier New"/>
          <w:color w:val="e6e6fa"/>
          <w:sz w:val="20"/>
          <w:szCs w:val="20"/>
          <w:rtl w:val="0"/>
        </w:rPr>
        <w:t xml:space="preserve">;</w:t>
      </w:r>
    </w:p>
    <w:p w:rsidR="00000000" w:rsidDel="00000000" w:rsidP="00000000" w:rsidRDefault="00000000" w:rsidRPr="00000000" w14:paraId="0000008E">
      <w:pPr>
        <w:numPr>
          <w:ilvl w:val="2"/>
          <w:numId w:val="5"/>
        </w:numPr>
        <w:shd w:fill="2f2f2f" w:val="clear"/>
        <w:ind w:left="2160" w:hanging="360"/>
      </w:pP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b w:val="1"/>
          <w:bCs w:val="1"/>
          <w:color w:val="dd2867"/>
          <w:sz w:val="20"/>
          <w:szCs w:val="20"/>
          <w:rtl w:val="0"/>
        </w:rPr>
        <w:t xml:space="preserve">for</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f9faf4"/>
          <w:sz w:val="20"/>
          <w:szCs w:val="20"/>
          <w:rtl w:val="0"/>
        </w:rPr>
        <w:t xml:space="preserve">(</w:t>
      </w:r>
      <w:r w:rsidDel="00000000" w:rsidR="00000000" w:rsidRPr="00000000">
        <w:rPr>
          <w:rFonts w:ascii="Courier New" w:cs="Courier New" w:eastAsia="Courier New" w:hAnsi="Courier New"/>
          <w:color w:val="ffbf26"/>
          <w:sz w:val="20"/>
          <w:szCs w:val="20"/>
          <w:rtl w:val="0"/>
        </w:rPr>
        <w:t xml:space="preserve">DataIdx</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e6e6fa"/>
          <w:sz w:val="20"/>
          <w:szCs w:val="20"/>
          <w:rtl w:val="0"/>
        </w:rPr>
        <w:t xml:space="preserve">=</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6897bb"/>
          <w:sz w:val="20"/>
          <w:szCs w:val="20"/>
          <w:rtl w:val="0"/>
        </w:rPr>
        <w:t xml:space="preserve">0</w:t>
      </w:r>
      <w:r w:rsidDel="00000000" w:rsidR="00000000" w:rsidRPr="00000000">
        <w:rPr>
          <w:rFonts w:ascii="Courier New" w:cs="Courier New" w:eastAsia="Courier New" w:hAnsi="Courier New"/>
          <w:color w:val="e6e6fa"/>
          <w:sz w:val="20"/>
          <w:szCs w:val="20"/>
          <w:rtl w:val="0"/>
        </w:rPr>
        <w:t xml:space="preserve">;</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ffbf26"/>
          <w:sz w:val="20"/>
          <w:szCs w:val="20"/>
          <w:rtl w:val="0"/>
        </w:rPr>
        <w:t xml:space="preserve">DataIdx</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e6e6fa"/>
          <w:sz w:val="20"/>
          <w:szCs w:val="20"/>
          <w:rtl w:val="0"/>
        </w:rPr>
        <w:t xml:space="preserve">&lt;</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79abff"/>
          <w:sz w:val="20"/>
          <w:szCs w:val="20"/>
          <w:rtl w:val="0"/>
        </w:rPr>
        <w:t xml:space="preserve">len</w:t>
      </w:r>
      <w:r w:rsidDel="00000000" w:rsidR="00000000" w:rsidRPr="00000000">
        <w:rPr>
          <w:rFonts w:ascii="Courier New" w:cs="Courier New" w:eastAsia="Courier New" w:hAnsi="Courier New"/>
          <w:color w:val="e6e6fa"/>
          <w:sz w:val="20"/>
          <w:szCs w:val="20"/>
          <w:rtl w:val="0"/>
        </w:rPr>
        <w:t xml:space="preserve">;</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ffbf26"/>
          <w:sz w:val="20"/>
          <w:szCs w:val="20"/>
          <w:rtl w:val="0"/>
        </w:rPr>
        <w:t xml:space="preserve">DataIdx</w:t>
      </w:r>
      <w:r w:rsidDel="00000000" w:rsidR="00000000" w:rsidRPr="00000000">
        <w:rPr>
          <w:rFonts w:ascii="Courier New" w:cs="Courier New" w:eastAsia="Courier New" w:hAnsi="Courier New"/>
          <w:color w:val="e6e6fa"/>
          <w:sz w:val="20"/>
          <w:szCs w:val="20"/>
          <w:rtl w:val="0"/>
        </w:rPr>
        <w:t xml:space="preserve">++</w:t>
      </w:r>
      <w:r w:rsidDel="00000000" w:rsidR="00000000" w:rsidRPr="00000000">
        <w:rPr>
          <w:rFonts w:ascii="Courier New" w:cs="Courier New" w:eastAsia="Courier New" w:hAnsi="Courier New"/>
          <w:color w:val="f9faf4"/>
          <w:sz w:val="20"/>
          <w:szCs w:val="20"/>
          <w:rtl w:val="0"/>
        </w:rPr>
        <w:t xml:space="preserve">)</w:t>
      </w:r>
    </w:p>
    <w:p w:rsidR="00000000" w:rsidDel="00000000" w:rsidP="00000000" w:rsidRDefault="00000000" w:rsidRPr="00000000" w14:paraId="0000008F">
      <w:pPr>
        <w:numPr>
          <w:ilvl w:val="2"/>
          <w:numId w:val="5"/>
        </w:numPr>
        <w:shd w:fill="2f2f2f" w:val="clear"/>
        <w:ind w:left="2160" w:hanging="360"/>
      </w:pP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f9faf4"/>
          <w:sz w:val="20"/>
          <w:szCs w:val="20"/>
          <w:rtl w:val="0"/>
        </w:rPr>
        <w:t xml:space="preserve">{</w:t>
      </w:r>
    </w:p>
    <w:p w:rsidR="00000000" w:rsidDel="00000000" w:rsidP="00000000" w:rsidRDefault="00000000" w:rsidRPr="00000000" w14:paraId="00000090">
      <w:pPr>
        <w:numPr>
          <w:ilvl w:val="2"/>
          <w:numId w:val="5"/>
        </w:numPr>
        <w:shd w:fill="2f2f2f" w:val="clear"/>
        <w:ind w:left="2160" w:hanging="360"/>
      </w:pP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626262"/>
          <w:sz w:val="20"/>
          <w:szCs w:val="20"/>
          <w:rtl w:val="0"/>
        </w:rPr>
        <w:t xml:space="preserve">//__io_putchar(*</w:t>
      </w:r>
      <w:r w:rsidDel="00000000" w:rsidR="00000000" w:rsidRPr="00000000">
        <w:rPr>
          <w:rFonts w:ascii="Courier New" w:cs="Courier New" w:eastAsia="Courier New" w:hAnsi="Courier New"/>
          <w:color w:val="626262"/>
          <w:sz w:val="20"/>
          <w:szCs w:val="20"/>
          <w:u w:val="single"/>
          <w:rtl w:val="0"/>
        </w:rPr>
        <w:t xml:space="preserve">ptr</w:t>
      </w:r>
      <w:r w:rsidDel="00000000" w:rsidR="00000000" w:rsidRPr="00000000">
        <w:rPr>
          <w:rFonts w:ascii="Courier New" w:cs="Courier New" w:eastAsia="Courier New" w:hAnsi="Courier New"/>
          <w:color w:val="626262"/>
          <w:sz w:val="20"/>
          <w:szCs w:val="20"/>
          <w:rtl w:val="0"/>
        </w:rPr>
        <w:t xml:space="preserve">++);</w:t>
      </w:r>
    </w:p>
    <w:p w:rsidR="00000000" w:rsidDel="00000000" w:rsidP="00000000" w:rsidRDefault="00000000" w:rsidRPr="00000000" w14:paraId="00000091">
      <w:pPr>
        <w:numPr>
          <w:ilvl w:val="2"/>
          <w:numId w:val="5"/>
        </w:numPr>
        <w:shd w:fill="2f2f2f" w:val="clear"/>
        <w:ind w:left="2160" w:hanging="360"/>
      </w:pP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b w:val="1"/>
          <w:bCs w:val="1"/>
          <w:color w:val="a7ec21"/>
          <w:sz w:val="20"/>
          <w:szCs w:val="20"/>
          <w:rtl w:val="0"/>
        </w:rPr>
        <w:t xml:space="preserve">ITM_SendChar</w:t>
      </w:r>
      <w:r w:rsidDel="00000000" w:rsidR="00000000" w:rsidRPr="00000000">
        <w:rPr>
          <w:rFonts w:ascii="Courier New" w:cs="Courier New" w:eastAsia="Courier New" w:hAnsi="Courier New"/>
          <w:color w:val="f9faf4"/>
          <w:sz w:val="20"/>
          <w:szCs w:val="20"/>
          <w:rtl w:val="0"/>
        </w:rPr>
        <w:t xml:space="preserve">(</w:t>
      </w:r>
      <w:r w:rsidDel="00000000" w:rsidR="00000000" w:rsidRPr="00000000">
        <w:rPr>
          <w:rFonts w:ascii="Courier New" w:cs="Courier New" w:eastAsia="Courier New" w:hAnsi="Courier New"/>
          <w:color w:val="e6e6fa"/>
          <w:sz w:val="20"/>
          <w:szCs w:val="20"/>
          <w:rtl w:val="0"/>
        </w:rPr>
        <w:t xml:space="preserve">*</w:t>
      </w:r>
      <w:r w:rsidDel="00000000" w:rsidR="00000000" w:rsidRPr="00000000">
        <w:rPr>
          <w:rFonts w:ascii="Courier New" w:cs="Courier New" w:eastAsia="Courier New" w:hAnsi="Courier New"/>
          <w:color w:val="79abff"/>
          <w:sz w:val="20"/>
          <w:szCs w:val="20"/>
          <w:rtl w:val="0"/>
        </w:rPr>
        <w:t xml:space="preserve">ptr</w:t>
      </w:r>
      <w:r w:rsidDel="00000000" w:rsidR="00000000" w:rsidRPr="00000000">
        <w:rPr>
          <w:rFonts w:ascii="Courier New" w:cs="Courier New" w:eastAsia="Courier New" w:hAnsi="Courier New"/>
          <w:color w:val="e6e6fa"/>
          <w:sz w:val="20"/>
          <w:szCs w:val="20"/>
          <w:rtl w:val="0"/>
        </w:rPr>
        <w:t xml:space="preserve">++</w:t>
      </w:r>
      <w:r w:rsidDel="00000000" w:rsidR="00000000" w:rsidRPr="00000000">
        <w:rPr>
          <w:rFonts w:ascii="Courier New" w:cs="Courier New" w:eastAsia="Courier New" w:hAnsi="Courier New"/>
          <w:color w:val="f9faf4"/>
          <w:sz w:val="20"/>
          <w:szCs w:val="20"/>
          <w:rtl w:val="0"/>
        </w:rPr>
        <w:t xml:space="preserve">)</w:t>
      </w:r>
      <w:r w:rsidDel="00000000" w:rsidR="00000000" w:rsidRPr="00000000">
        <w:rPr>
          <w:rFonts w:ascii="Courier New" w:cs="Courier New" w:eastAsia="Courier New" w:hAnsi="Courier New"/>
          <w:color w:val="e6e6fa"/>
          <w:sz w:val="20"/>
          <w:szCs w:val="20"/>
          <w:rtl w:val="0"/>
        </w:rPr>
        <w:t xml:space="preserve">;</w:t>
      </w:r>
    </w:p>
    <w:p w:rsidR="00000000" w:rsidDel="00000000" w:rsidP="00000000" w:rsidRDefault="00000000" w:rsidRPr="00000000" w14:paraId="00000092">
      <w:pPr>
        <w:numPr>
          <w:ilvl w:val="2"/>
          <w:numId w:val="5"/>
        </w:numPr>
        <w:shd w:fill="2f2f2f" w:val="clear"/>
        <w:ind w:left="2160" w:hanging="360"/>
      </w:pP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f9faf4"/>
          <w:sz w:val="20"/>
          <w:szCs w:val="20"/>
          <w:rtl w:val="0"/>
        </w:rPr>
        <w:t xml:space="preserve">}</w:t>
      </w:r>
    </w:p>
    <w:p w:rsidR="00000000" w:rsidDel="00000000" w:rsidP="00000000" w:rsidRDefault="00000000" w:rsidRPr="00000000" w14:paraId="00000093">
      <w:pPr>
        <w:numPr>
          <w:ilvl w:val="2"/>
          <w:numId w:val="5"/>
        </w:numPr>
        <w:shd w:fill="2f2f2f" w:val="clear"/>
        <w:ind w:left="2160" w:hanging="360"/>
      </w:pP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b w:val="1"/>
          <w:bCs w:val="1"/>
          <w:color w:val="dd2867"/>
          <w:sz w:val="20"/>
          <w:szCs w:val="20"/>
          <w:rtl w:val="0"/>
        </w:rPr>
        <w:t xml:space="preserve">return</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79abff"/>
          <w:sz w:val="20"/>
          <w:szCs w:val="20"/>
          <w:rtl w:val="0"/>
        </w:rPr>
        <w:t xml:space="preserve">len</w:t>
      </w:r>
      <w:r w:rsidDel="00000000" w:rsidR="00000000" w:rsidRPr="00000000">
        <w:rPr>
          <w:rFonts w:ascii="Courier New" w:cs="Courier New" w:eastAsia="Courier New" w:hAnsi="Courier New"/>
          <w:color w:val="e6e6fa"/>
          <w:sz w:val="20"/>
          <w:szCs w:val="20"/>
          <w:rtl w:val="0"/>
        </w:rPr>
        <w:t xml:space="preserve">;</w:t>
      </w:r>
    </w:p>
    <w:p w:rsidR="00000000" w:rsidDel="00000000" w:rsidP="00000000" w:rsidRDefault="00000000" w:rsidRPr="00000000" w14:paraId="00000094">
      <w:pPr>
        <w:numPr>
          <w:ilvl w:val="2"/>
          <w:numId w:val="5"/>
        </w:numPr>
        <w:shd w:fill="2f2f2f" w:val="clear"/>
        <w:ind w:left="2160" w:hanging="360"/>
      </w:pPr>
      <w:r w:rsidDel="00000000" w:rsidR="00000000" w:rsidRPr="00000000">
        <w:rPr>
          <w:rFonts w:ascii="Courier New" w:cs="Courier New" w:eastAsia="Courier New" w:hAnsi="Courier New"/>
          <w:color w:val="f9faf4"/>
          <w:sz w:val="20"/>
          <w:szCs w:val="20"/>
          <w:rtl w:val="0"/>
        </w:rPr>
        <w:t xml:space="preserve">}</w:t>
      </w:r>
    </w:p>
    <w:p w:rsidR="00000000" w:rsidDel="00000000" w:rsidP="00000000" w:rsidRDefault="00000000" w:rsidRPr="00000000" w14:paraId="00000095">
      <w:pPr>
        <w:shd w:fill="f6f8fa" w:val="clear"/>
        <w:rPr/>
      </w:pPr>
      <w:r w:rsidDel="00000000" w:rsidR="00000000" w:rsidRPr="00000000">
        <w:rPr>
          <w:rtl w:val="0"/>
        </w:rPr>
        <w:t xml:space="preserve">To debug the code in board follow below steps</w:t>
      </w:r>
    </w:p>
    <w:p w:rsidR="00000000" w:rsidDel="00000000" w:rsidP="00000000" w:rsidRDefault="00000000" w:rsidRPr="00000000" w14:paraId="00000096">
      <w:pPr>
        <w:shd w:fill="f6f8fa" w:val="clear"/>
        <w:rPr/>
      </w:pPr>
      <w:r w:rsidDel="00000000" w:rsidR="00000000" w:rsidRPr="00000000">
        <w:rPr>
          <w:rtl w:val="0"/>
        </w:rPr>
      </w:r>
    </w:p>
    <w:p w:rsidR="00000000" w:rsidDel="00000000" w:rsidP="00000000" w:rsidRDefault="00000000" w:rsidRPr="00000000" w14:paraId="00000097">
      <w:pPr>
        <w:shd w:fill="f6f8fa" w:val="clear"/>
        <w:rPr/>
      </w:pPr>
      <w:r w:rsidDel="00000000" w:rsidR="00000000" w:rsidRPr="00000000">
        <w:rPr>
          <w:rtl w:val="0"/>
        </w:rPr>
        <w:t xml:space="preserve">Open .ioc file -&gt; goto Clock configuration -&gt; Check “</w:t>
      </w:r>
      <w:r w:rsidDel="00000000" w:rsidR="00000000" w:rsidRPr="00000000">
        <w:rPr>
          <w:b w:val="1"/>
          <w:bCs w:val="1"/>
          <w:rtl w:val="0"/>
        </w:rPr>
        <w:t xml:space="preserve">FCLK Cortex clock (MHz)</w:t>
      </w:r>
      <w:r w:rsidDel="00000000" w:rsidR="00000000" w:rsidRPr="00000000">
        <w:rPr>
          <w:rtl w:val="0"/>
        </w:rPr>
        <w:t xml:space="preserve">”. This is clock speed in your system.</w:t>
      </w:r>
    </w:p>
    <w:p w:rsidR="00000000" w:rsidDel="00000000" w:rsidP="00000000" w:rsidRDefault="00000000" w:rsidRPr="00000000" w14:paraId="00000098">
      <w:pPr>
        <w:shd w:fill="f6f8fa" w:val="clear"/>
        <w:rPr/>
      </w:pPr>
      <w:r w:rsidDel="00000000" w:rsidR="00000000" w:rsidRPr="00000000">
        <w:rPr>
          <w:rtl w:val="0"/>
        </w:rPr>
      </w:r>
    </w:p>
    <w:p w:rsidR="00000000" w:rsidDel="00000000" w:rsidP="00000000" w:rsidRDefault="00000000" w:rsidRPr="00000000" w14:paraId="00000099">
      <w:pPr>
        <w:shd w:fill="f6f8fa" w:val="clear"/>
        <w:rPr/>
      </w:pPr>
      <w:r w:rsidDel="00000000" w:rsidR="00000000" w:rsidRPr="00000000">
        <w:rPr>
          <w:rtl w:val="0"/>
        </w:rPr>
        <w:t xml:space="preserve">Right click on Project Name-&gt; Debug As -&gt; STM32 C.. as shown in below image</w:t>
      </w:r>
    </w:p>
    <w:p w:rsidR="00000000" w:rsidDel="00000000" w:rsidP="00000000" w:rsidRDefault="00000000" w:rsidRPr="00000000" w14:paraId="0000009A">
      <w:pPr>
        <w:shd w:fill="f6f8fa" w:val="clear"/>
        <w:rPr/>
      </w:pPr>
      <w:r w:rsidDel="00000000" w:rsidR="00000000" w:rsidRPr="00000000">
        <w:rPr/>
        <w:drawing>
          <wp:inline distB="114300" distT="114300" distL="114300" distR="114300">
            <wp:extent cx="3471863" cy="3486329"/>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471863" cy="348632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hd w:fill="f6f8fa" w:val="clear"/>
        <w:rPr/>
      </w:pPr>
      <w:r w:rsidDel="00000000" w:rsidR="00000000" w:rsidRPr="00000000">
        <w:rPr>
          <w:rtl w:val="0"/>
        </w:rPr>
        <w:t xml:space="preserve">Then Goto Debugger-&gt; In Interface section enable SWD (Serial Window Debugger) -&gt; Then scroll down and enable  Serial Wire Viewer (SWV)</w:t>
      </w:r>
    </w:p>
    <w:p w:rsidR="00000000" w:rsidDel="00000000" w:rsidP="00000000" w:rsidRDefault="00000000" w:rsidRPr="00000000" w14:paraId="0000009C">
      <w:pPr>
        <w:shd w:fill="f6f8fa" w:val="clear"/>
        <w:rPr/>
      </w:pPr>
      <w:r w:rsidDel="00000000" w:rsidR="00000000" w:rsidRPr="00000000">
        <w:rPr>
          <w:rtl w:val="0"/>
        </w:rPr>
        <w:t xml:space="preserve">Set Core Clock to Number in above clock configuration value.</w:t>
      </w:r>
    </w:p>
    <w:p w:rsidR="00000000" w:rsidDel="00000000" w:rsidP="00000000" w:rsidRDefault="00000000" w:rsidRPr="00000000" w14:paraId="0000009D">
      <w:pPr>
        <w:shd w:fill="f6f8fa" w:val="clear"/>
        <w:rPr/>
      </w:pPr>
      <w:r w:rsidDel="00000000" w:rsidR="00000000" w:rsidRPr="00000000">
        <w:rPr>
          <w:rtl w:val="0"/>
        </w:rPr>
        <w:t xml:space="preserve">Then click Apply and then ok.</w:t>
      </w:r>
    </w:p>
    <w:p w:rsidR="00000000" w:rsidDel="00000000" w:rsidP="00000000" w:rsidRDefault="00000000" w:rsidRPr="00000000" w14:paraId="0000009E">
      <w:pPr>
        <w:shd w:fill="f6f8fa" w:val="clear"/>
        <w:rPr/>
      </w:pPr>
      <w:r w:rsidDel="00000000" w:rsidR="00000000" w:rsidRPr="00000000">
        <w:rPr>
          <w:rtl w:val="0"/>
        </w:rPr>
      </w:r>
    </w:p>
    <w:p w:rsidR="00000000" w:rsidDel="00000000" w:rsidP="00000000" w:rsidRDefault="00000000" w:rsidRPr="00000000" w14:paraId="0000009F">
      <w:pPr>
        <w:shd w:fill="f6f8fa" w:val="clear"/>
        <w:rPr/>
      </w:pPr>
      <w:r w:rsidDel="00000000" w:rsidR="00000000" w:rsidRPr="00000000">
        <w:rPr>
          <w:rtl w:val="0"/>
        </w:rPr>
      </w:r>
    </w:p>
    <w:p w:rsidR="00000000" w:rsidDel="00000000" w:rsidP="00000000" w:rsidRDefault="00000000" w:rsidRPr="00000000" w14:paraId="000000A0">
      <w:pPr>
        <w:shd w:fill="f6f8fa" w:val="clear"/>
        <w:rPr/>
      </w:pPr>
      <w:r w:rsidDel="00000000" w:rsidR="00000000" w:rsidRPr="00000000">
        <w:rPr>
          <w:rtl w:val="0"/>
        </w:rPr>
      </w:r>
    </w:p>
    <w:p w:rsidR="00000000" w:rsidDel="00000000" w:rsidP="00000000" w:rsidRDefault="00000000" w:rsidRPr="00000000" w14:paraId="000000A1">
      <w:pPr>
        <w:shd w:fill="f6f8fa" w:val="clear"/>
        <w:rPr/>
      </w:pPr>
      <w:r w:rsidDel="00000000" w:rsidR="00000000" w:rsidRPr="00000000">
        <w:rPr>
          <w:rtl w:val="0"/>
        </w:rPr>
        <w:t xml:space="preserve">Open Serial wire viewer as shown in below images</w:t>
      </w:r>
    </w:p>
    <w:p w:rsidR="00000000" w:rsidDel="00000000" w:rsidP="00000000" w:rsidRDefault="00000000" w:rsidRPr="00000000" w14:paraId="000000A2">
      <w:pPr>
        <w:shd w:fill="f6f8fa" w:val="clear"/>
        <w:rPr/>
      </w:pPr>
      <w:r w:rsidDel="00000000" w:rsidR="00000000" w:rsidRPr="00000000">
        <w:rPr>
          <w:rtl w:val="0"/>
        </w:rPr>
      </w:r>
    </w:p>
    <w:p w:rsidR="00000000" w:rsidDel="00000000" w:rsidP="00000000" w:rsidRDefault="00000000" w:rsidRPr="00000000" w14:paraId="000000A3">
      <w:pPr>
        <w:shd w:fill="f6f8fa" w:val="clear"/>
        <w:rPr/>
      </w:pPr>
      <w:r w:rsidDel="00000000" w:rsidR="00000000" w:rsidRPr="00000000">
        <w:rPr/>
        <w:drawing>
          <wp:inline distB="114300" distT="114300" distL="114300" distR="114300">
            <wp:extent cx="3081338" cy="2832843"/>
            <wp:effectExtent b="0" l="0" r="0" t="0"/>
            <wp:docPr id="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081338" cy="283284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hd w:fill="f6f8fa" w:val="clear"/>
        <w:rPr/>
      </w:pPr>
      <w:r w:rsidDel="00000000" w:rsidR="00000000" w:rsidRPr="00000000">
        <w:rPr>
          <w:rtl w:val="0"/>
        </w:rPr>
      </w:r>
    </w:p>
    <w:p w:rsidR="00000000" w:rsidDel="00000000" w:rsidP="00000000" w:rsidRDefault="00000000" w:rsidRPr="00000000" w14:paraId="000000A5">
      <w:pPr>
        <w:shd w:fill="f6f8fa" w:val="clear"/>
        <w:rPr/>
      </w:pPr>
      <w:r w:rsidDel="00000000" w:rsidR="00000000" w:rsidRPr="00000000">
        <w:rPr>
          <w:rtl w:val="0"/>
        </w:rPr>
      </w:r>
    </w:p>
    <w:p w:rsidR="00000000" w:rsidDel="00000000" w:rsidP="00000000" w:rsidRDefault="00000000" w:rsidRPr="00000000" w14:paraId="000000A6">
      <w:pPr>
        <w:shd w:fill="f6f8fa" w:val="clear"/>
        <w:rPr/>
      </w:pPr>
      <w:r w:rsidDel="00000000" w:rsidR="00000000" w:rsidRPr="00000000">
        <w:rPr/>
        <w:drawing>
          <wp:inline distB="114300" distT="114300" distL="114300" distR="114300">
            <wp:extent cx="3071813" cy="1223519"/>
            <wp:effectExtent b="0" l="0" r="0" t="0"/>
            <wp:docPr id="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3071813" cy="1223519"/>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hd w:fill="f6f8fa" w:val="clear"/>
        <w:rPr/>
      </w:pPr>
      <w:r w:rsidDel="00000000" w:rsidR="00000000" w:rsidRPr="00000000">
        <w:rPr>
          <w:rtl w:val="0"/>
        </w:rPr>
      </w:r>
    </w:p>
    <w:p w:rsidR="00000000" w:rsidDel="00000000" w:rsidP="00000000" w:rsidRDefault="00000000" w:rsidRPr="00000000" w14:paraId="000000A8">
      <w:pPr>
        <w:shd w:fill="f6f8fa" w:val="clear"/>
        <w:rPr/>
      </w:pPr>
      <w:r w:rsidDel="00000000" w:rsidR="00000000" w:rsidRPr="00000000">
        <w:rPr/>
        <w:drawing>
          <wp:inline distB="114300" distT="114300" distL="114300" distR="114300">
            <wp:extent cx="3138488" cy="1905991"/>
            <wp:effectExtent b="0" l="0" r="0" t="0"/>
            <wp:docPr id="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3138488" cy="190599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hd w:fill="f6f8fa" w:val="clear"/>
        <w:rPr/>
      </w:pPr>
      <w:r w:rsidDel="00000000" w:rsidR="00000000" w:rsidRPr="00000000">
        <w:rPr/>
        <w:drawing>
          <wp:inline distB="114300" distT="114300" distL="114300" distR="114300">
            <wp:extent cx="1214438" cy="722435"/>
            <wp:effectExtent b="0" l="0" r="0" t="0"/>
            <wp:docPr id="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1214438" cy="72243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hd w:fill="f6f8fa" w:val="clear"/>
        <w:rPr/>
      </w:pPr>
      <w:r w:rsidDel="00000000" w:rsidR="00000000" w:rsidRPr="00000000">
        <w:rPr>
          <w:rtl w:val="0"/>
        </w:rPr>
      </w:r>
    </w:p>
    <w:p w:rsidR="00000000" w:rsidDel="00000000" w:rsidP="00000000" w:rsidRDefault="00000000" w:rsidRPr="00000000" w14:paraId="000000AB">
      <w:pPr>
        <w:shd w:fill="f6f8fa" w:val="clear"/>
        <w:rPr/>
      </w:pPr>
      <w:r w:rsidDel="00000000" w:rsidR="00000000" w:rsidRPr="00000000">
        <w:rPr>
          <w:rtl w:val="0"/>
        </w:rPr>
      </w:r>
    </w:p>
    <w:p w:rsidR="00000000" w:rsidDel="00000000" w:rsidP="00000000" w:rsidRDefault="00000000" w:rsidRPr="00000000" w14:paraId="000000AC">
      <w:pPr>
        <w:shd w:fill="f6f8fa" w:val="clear"/>
        <w:rPr/>
      </w:pPr>
      <w:r w:rsidDel="00000000" w:rsidR="00000000" w:rsidRPr="00000000">
        <w:rPr/>
        <w:drawing>
          <wp:inline distB="114300" distT="114300" distL="114300" distR="114300">
            <wp:extent cx="5388184" cy="1595438"/>
            <wp:effectExtent b="0" l="0" r="0" t="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388184" cy="159543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hd w:fill="f6f8fa" w:val="clear"/>
        <w:rPr/>
      </w:pPr>
      <w:r w:rsidDel="00000000" w:rsidR="00000000" w:rsidRPr="00000000">
        <w:rPr>
          <w:rtl w:val="0"/>
        </w:rPr>
      </w:r>
    </w:p>
    <w:p w:rsidR="00000000" w:rsidDel="00000000" w:rsidP="00000000" w:rsidRDefault="00000000" w:rsidRPr="00000000" w14:paraId="000000AE">
      <w:pPr>
        <w:shd w:fill="f6f8fa" w:val="clear"/>
        <w:rPr/>
      </w:pPr>
      <w:r w:rsidDel="00000000" w:rsidR="00000000" w:rsidRPr="00000000">
        <w:rPr>
          <w:rtl w:val="0"/>
        </w:rPr>
      </w:r>
    </w:p>
    <w:p w:rsidR="00000000" w:rsidDel="00000000" w:rsidP="00000000" w:rsidRDefault="00000000" w:rsidRPr="00000000" w14:paraId="000000AF">
      <w:pPr>
        <w:shd w:fill="f6f8fa" w:val="clear"/>
        <w:rPr/>
      </w:pPr>
      <w:r w:rsidDel="00000000" w:rsidR="00000000" w:rsidRPr="00000000">
        <w:rPr>
          <w:rtl w:val="0"/>
        </w:rPr>
      </w:r>
    </w:p>
    <w:p w:rsidR="00000000" w:rsidDel="00000000" w:rsidP="00000000" w:rsidRDefault="00000000" w:rsidRPr="00000000" w14:paraId="000000B0">
      <w:pPr>
        <w:shd w:fill="f6f8fa" w:val="clear"/>
        <w:rPr/>
      </w:pPr>
      <w:r w:rsidDel="00000000" w:rsidR="00000000" w:rsidRPr="00000000">
        <w:rPr>
          <w:rtl w:val="0"/>
        </w:rPr>
        <w:t xml:space="preserve">Heap memory for project is configured in FreeRTOSConfig.h with updating below macro</w:t>
      </w:r>
    </w:p>
    <w:p w:rsidR="00000000" w:rsidDel="00000000" w:rsidP="00000000" w:rsidRDefault="00000000" w:rsidRPr="00000000" w14:paraId="000000B1">
      <w:pPr>
        <w:shd w:fill="f6f8fa" w:val="clear"/>
        <w:rPr/>
      </w:pPr>
      <w:r w:rsidDel="00000000" w:rsidR="00000000" w:rsidRPr="00000000">
        <w:rPr>
          <w:rtl w:val="0"/>
        </w:rPr>
      </w:r>
    </w:p>
    <w:p w:rsidR="00000000" w:rsidDel="00000000" w:rsidP="00000000" w:rsidRDefault="00000000" w:rsidRPr="00000000" w14:paraId="000000B2">
      <w:pPr>
        <w:shd w:fill="2f2f2f" w:val="clear"/>
        <w:rPr>
          <w:rFonts w:ascii="Courier New" w:cs="Courier New" w:eastAsia="Courier New" w:hAnsi="Courier New"/>
          <w:color w:val="d9e8f7"/>
          <w:sz w:val="20"/>
          <w:szCs w:val="20"/>
        </w:rPr>
      </w:pPr>
      <w:r w:rsidDel="00000000" w:rsidR="00000000" w:rsidRPr="00000000">
        <w:rPr>
          <w:rFonts w:ascii="Courier New" w:cs="Courier New" w:eastAsia="Courier New" w:hAnsi="Courier New"/>
          <w:b w:val="1"/>
          <w:bCs w:val="1"/>
          <w:color w:val="dd2867"/>
          <w:sz w:val="20"/>
          <w:szCs w:val="20"/>
          <w:rtl w:val="0"/>
        </w:rPr>
        <w:t xml:space="preserve">#define</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b w:val="1"/>
          <w:bCs w:val="1"/>
          <w:color w:val="0dd140"/>
          <w:sz w:val="20"/>
          <w:szCs w:val="20"/>
          <w:shd w:fill="1b6291" w:val="clear"/>
          <w:rtl w:val="0"/>
        </w:rPr>
        <w:t xml:space="preserve">configTOTAL_HEAP_SIZE</w:t>
      </w:r>
      <w:r w:rsidDel="00000000" w:rsidR="00000000" w:rsidRPr="00000000">
        <w:rPr>
          <w:rFonts w:ascii="Courier New" w:cs="Courier New" w:eastAsia="Courier New" w:hAnsi="Courier New"/>
          <w:color w:val="d9e8f7"/>
          <w:sz w:val="20"/>
          <w:szCs w:val="20"/>
          <w:rtl w:val="0"/>
        </w:rPr>
        <w:tab/>
        <w:tab/>
        <w:tab/>
        <w:t xml:space="preserve">( ( size_t ) ( 75 * 1024 ) )</w:t>
      </w:r>
    </w:p>
    <w:p w:rsidR="00000000" w:rsidDel="00000000" w:rsidP="00000000" w:rsidRDefault="00000000" w:rsidRPr="00000000" w14:paraId="000000B3">
      <w:pPr>
        <w:shd w:fill="f6f8fa" w:val="clear"/>
        <w:rPr/>
      </w:pPr>
      <w:r w:rsidDel="00000000" w:rsidR="00000000" w:rsidRPr="00000000">
        <w:rPr>
          <w:rtl w:val="0"/>
        </w:rPr>
      </w:r>
    </w:p>
    <w:p w:rsidR="00000000" w:rsidDel="00000000" w:rsidP="00000000" w:rsidRDefault="00000000" w:rsidRPr="00000000" w14:paraId="000000B4">
      <w:pPr>
        <w:shd w:fill="2f2f2f" w:val="clear"/>
        <w:rPr>
          <w:rFonts w:ascii="Courier New" w:cs="Courier New" w:eastAsia="Courier New" w:hAnsi="Courier New"/>
          <w:color w:val="d9e8f7"/>
          <w:sz w:val="20"/>
          <w:szCs w:val="20"/>
        </w:rPr>
      </w:pPr>
      <w:r w:rsidDel="00000000" w:rsidR="00000000" w:rsidRPr="00000000">
        <w:rPr>
          <w:rFonts w:ascii="Courier New" w:cs="Courier New" w:eastAsia="Courier New" w:hAnsi="Courier New"/>
          <w:b w:val="1"/>
          <w:bCs w:val="1"/>
          <w:color w:val="dd2867"/>
          <w:sz w:val="20"/>
          <w:szCs w:val="20"/>
          <w:rtl w:val="0"/>
        </w:rPr>
        <w:t xml:space="preserve">#define</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b w:val="1"/>
          <w:bCs w:val="1"/>
          <w:color w:val="0dd140"/>
          <w:sz w:val="20"/>
          <w:szCs w:val="20"/>
          <w:shd w:fill="1b6291" w:val="clear"/>
          <w:rtl w:val="0"/>
        </w:rPr>
        <w:t xml:space="preserve">configTOTAL_HEAP_SIZE</w:t>
      </w:r>
      <w:r w:rsidDel="00000000" w:rsidR="00000000" w:rsidRPr="00000000">
        <w:rPr>
          <w:rFonts w:ascii="Courier New" w:cs="Courier New" w:eastAsia="Courier New" w:hAnsi="Courier New"/>
          <w:color w:val="d9e8f7"/>
          <w:sz w:val="20"/>
          <w:szCs w:val="20"/>
          <w:rtl w:val="0"/>
        </w:rPr>
        <w:tab/>
        <w:tab/>
        <w:tab/>
        <w:t xml:space="preserve">( ( size_t ) ( HEAP_Value * 1024 ) )</w:t>
      </w:r>
    </w:p>
    <w:p w:rsidR="00000000" w:rsidDel="00000000" w:rsidP="00000000" w:rsidRDefault="00000000" w:rsidRPr="00000000" w14:paraId="000000B5">
      <w:pPr>
        <w:shd w:fill="f6f8fa" w:val="clear"/>
        <w:rPr/>
      </w:pPr>
      <w:r w:rsidDel="00000000" w:rsidR="00000000" w:rsidRPr="00000000">
        <w:rPr>
          <w:rtl w:val="0"/>
        </w:rPr>
      </w:r>
    </w:p>
    <w:p w:rsidR="00000000" w:rsidDel="00000000" w:rsidP="00000000" w:rsidRDefault="00000000" w:rsidRPr="00000000" w14:paraId="000000B6">
      <w:pPr>
        <w:shd w:fill="f6f8fa" w:val="clear"/>
        <w:rPr/>
      </w:pPr>
      <w:r w:rsidDel="00000000" w:rsidR="00000000" w:rsidRPr="00000000">
        <w:rPr>
          <w:rtl w:val="0"/>
        </w:rPr>
      </w:r>
    </w:p>
    <w:p w:rsidR="00000000" w:rsidDel="00000000" w:rsidP="00000000" w:rsidRDefault="00000000" w:rsidRPr="00000000" w14:paraId="000000B7">
      <w:pPr>
        <w:shd w:fill="f6f8fa" w:val="clear"/>
        <w:rPr/>
      </w:pPr>
      <w:r w:rsidDel="00000000" w:rsidR="00000000" w:rsidRPr="00000000">
        <w:rPr>
          <w:rtl w:val="0"/>
        </w:rPr>
        <w:t xml:space="preserve">To update HEAP_Value below points need to known.</w:t>
      </w:r>
    </w:p>
    <w:p w:rsidR="00000000" w:rsidDel="00000000" w:rsidP="00000000" w:rsidRDefault="00000000" w:rsidRPr="00000000" w14:paraId="000000B8">
      <w:pPr>
        <w:numPr>
          <w:ilvl w:val="0"/>
          <w:numId w:val="6"/>
        </w:numPr>
        <w:shd w:fill="f6f8fa" w:val="clear"/>
        <w:ind w:left="720" w:hanging="360"/>
        <w:rPr>
          <w:u w:val="none"/>
        </w:rPr>
      </w:pPr>
      <w:r w:rsidDel="00000000" w:rsidR="00000000" w:rsidRPr="00000000">
        <w:rPr>
          <w:rtl w:val="0"/>
        </w:rPr>
        <w:t xml:space="preserve">Need to know how much RAM is used in out project</w:t>
      </w:r>
    </w:p>
    <w:p w:rsidR="00000000" w:rsidDel="00000000" w:rsidP="00000000" w:rsidRDefault="00000000" w:rsidRPr="00000000" w14:paraId="000000B9">
      <w:pPr>
        <w:shd w:fill="f6f8fa" w:val="clear"/>
        <w:rPr/>
      </w:pPr>
      <w:r w:rsidDel="00000000" w:rsidR="00000000" w:rsidRPr="00000000">
        <w:rPr>
          <w:rtl w:val="0"/>
        </w:rPr>
      </w:r>
    </w:p>
    <w:p w:rsidR="00000000" w:rsidDel="00000000" w:rsidP="00000000" w:rsidRDefault="00000000" w:rsidRPr="00000000" w14:paraId="000000BA">
      <w:pPr>
        <w:shd w:fill="f6f8fa" w:val="clear"/>
        <w:rPr/>
      </w:pPr>
      <w:r w:rsidDel="00000000" w:rsidR="00000000" w:rsidRPr="00000000">
        <w:rPr>
          <w:rtl w:val="0"/>
        </w:rPr>
      </w:r>
    </w:p>
    <w:p w:rsidR="00000000" w:rsidDel="00000000" w:rsidP="00000000" w:rsidRDefault="00000000" w:rsidRPr="00000000" w14:paraId="000000BB">
      <w:pPr>
        <w:shd w:fill="f6f8fa" w:val="clear"/>
        <w:rPr/>
      </w:pPr>
      <w:r w:rsidDel="00000000" w:rsidR="00000000" w:rsidRPr="00000000">
        <w:rPr>
          <w:rtl w:val="0"/>
        </w:rPr>
        <w:t xml:space="preserve">2 stack pointers are available in STM32</w:t>
      </w:r>
    </w:p>
    <w:p w:rsidR="00000000" w:rsidDel="00000000" w:rsidP="00000000" w:rsidRDefault="00000000" w:rsidRPr="00000000" w14:paraId="000000BC">
      <w:pPr>
        <w:numPr>
          <w:ilvl w:val="0"/>
          <w:numId w:val="2"/>
        </w:numPr>
        <w:shd w:fill="f6f8fa" w:val="clear"/>
        <w:ind w:left="720" w:hanging="360"/>
        <w:rPr>
          <w:u w:val="none"/>
        </w:rPr>
      </w:pPr>
      <w:r w:rsidDel="00000000" w:rsidR="00000000" w:rsidRPr="00000000">
        <w:rPr>
          <w:rtl w:val="0"/>
        </w:rPr>
        <w:t xml:space="preserve">PSP - Process Stack pointer</w:t>
      </w:r>
      <w:r w:rsidDel="00000000" w:rsidR="00000000" w:rsidRPr="00000000">
        <w:rPr>
          <w:rtl w:val="0"/>
        </w:rPr>
      </w:r>
    </w:p>
    <w:p w:rsidR="00000000" w:rsidDel="00000000" w:rsidP="00000000" w:rsidRDefault="00000000" w:rsidRPr="00000000" w14:paraId="000000BD">
      <w:pPr>
        <w:numPr>
          <w:ilvl w:val="0"/>
          <w:numId w:val="2"/>
        </w:numPr>
        <w:shd w:fill="f6f8fa" w:val="clear"/>
        <w:ind w:left="720" w:hanging="360"/>
        <w:rPr>
          <w:u w:val="none"/>
        </w:rPr>
      </w:pPr>
      <w:r w:rsidDel="00000000" w:rsidR="00000000" w:rsidRPr="00000000">
        <w:rPr>
          <w:rtl w:val="0"/>
        </w:rPr>
        <w:t xml:space="preserve">MSP - Main Stack pointer</w:t>
      </w:r>
    </w:p>
    <w:p w:rsidR="00000000" w:rsidDel="00000000" w:rsidP="00000000" w:rsidRDefault="00000000" w:rsidRPr="00000000" w14:paraId="000000BE">
      <w:pPr>
        <w:shd w:fill="f6f8fa" w:val="clear"/>
        <w:rPr/>
      </w:pPr>
      <w:r w:rsidDel="00000000" w:rsidR="00000000" w:rsidRPr="00000000">
        <w:rPr>
          <w:rtl w:val="0"/>
        </w:rPr>
      </w:r>
    </w:p>
    <w:p w:rsidR="00000000" w:rsidDel="00000000" w:rsidP="00000000" w:rsidRDefault="00000000" w:rsidRPr="00000000" w14:paraId="000000BF">
      <w:pPr>
        <w:shd w:fill="f6f8fa" w:val="clear"/>
        <w:rPr/>
      </w:pPr>
      <w:r w:rsidDel="00000000" w:rsidR="00000000" w:rsidRPr="00000000">
        <w:rPr>
          <w:rtl w:val="0"/>
        </w:rPr>
      </w:r>
    </w:p>
    <w:p w:rsidR="00000000" w:rsidDel="00000000" w:rsidP="00000000" w:rsidRDefault="00000000" w:rsidRPr="00000000" w14:paraId="000000C0">
      <w:pPr>
        <w:shd w:fill="f6f8fa" w:val="clear"/>
        <w:rPr/>
      </w:pPr>
      <w:r w:rsidDel="00000000" w:rsidR="00000000" w:rsidRPr="00000000">
        <w:rPr>
          <w:rtl w:val="0"/>
        </w:rPr>
        <w:t xml:space="preserve">Heap memory can be managed using heap4.c in the MemMang folder</w:t>
      </w:r>
    </w:p>
    <w:p w:rsidR="00000000" w:rsidDel="00000000" w:rsidP="00000000" w:rsidRDefault="00000000" w:rsidRPr="00000000" w14:paraId="000000C1">
      <w:pPr>
        <w:shd w:fill="f6f8fa" w:val="clear"/>
        <w:rPr/>
      </w:pPr>
      <w:r w:rsidDel="00000000" w:rsidR="00000000" w:rsidRPr="00000000">
        <w:rPr>
          <w:rtl w:val="0"/>
        </w:rPr>
      </w:r>
    </w:p>
    <w:p w:rsidR="00000000" w:rsidDel="00000000" w:rsidP="00000000" w:rsidRDefault="00000000" w:rsidRPr="00000000" w14:paraId="000000C2">
      <w:pPr>
        <w:shd w:fill="2f2f2f" w:val="clear"/>
        <w:rPr>
          <w:rFonts w:ascii="Courier New" w:cs="Courier New" w:eastAsia="Courier New" w:hAnsi="Courier New"/>
          <w:color w:val="626262"/>
          <w:sz w:val="20"/>
          <w:szCs w:val="20"/>
        </w:rPr>
      </w:pPr>
      <w:r w:rsidDel="00000000" w:rsidR="00000000" w:rsidRPr="00000000">
        <w:rPr>
          <w:rFonts w:ascii="Courier New" w:cs="Courier New" w:eastAsia="Courier New" w:hAnsi="Courier New"/>
          <w:color w:val="626262"/>
          <w:sz w:val="20"/>
          <w:szCs w:val="20"/>
          <w:rtl w:val="0"/>
        </w:rPr>
        <w:t xml:space="preserve">/* Allocate the memory for the heap. */</w:t>
      </w:r>
    </w:p>
    <w:p w:rsidR="00000000" w:rsidDel="00000000" w:rsidP="00000000" w:rsidRDefault="00000000" w:rsidRPr="00000000" w14:paraId="000000C3">
      <w:pPr>
        <w:shd w:fill="1e1e1e" w:val="clear"/>
        <w:rPr>
          <w:rFonts w:ascii="Courier New" w:cs="Courier New" w:eastAsia="Courier New" w:hAnsi="Courier New"/>
          <w:color w:val="d9e8f7"/>
          <w:sz w:val="20"/>
          <w:szCs w:val="20"/>
        </w:rPr>
      </w:pPr>
      <w:r w:rsidDel="00000000" w:rsidR="00000000" w:rsidRPr="00000000">
        <w:rPr>
          <w:rFonts w:ascii="Courier New" w:cs="Courier New" w:eastAsia="Courier New" w:hAnsi="Courier New"/>
          <w:b w:val="1"/>
          <w:bCs w:val="1"/>
          <w:color w:val="dd2867"/>
          <w:sz w:val="20"/>
          <w:szCs w:val="20"/>
          <w:rtl w:val="0"/>
        </w:rPr>
        <w:t xml:space="preserve">#if</w:t>
      </w:r>
      <w:r w:rsidDel="00000000" w:rsidR="00000000" w:rsidRPr="00000000">
        <w:rPr>
          <w:rFonts w:ascii="Courier New" w:cs="Courier New" w:eastAsia="Courier New" w:hAnsi="Courier New"/>
          <w:color w:val="d9e8f7"/>
          <w:sz w:val="20"/>
          <w:szCs w:val="20"/>
          <w:rtl w:val="0"/>
        </w:rPr>
        <w:t xml:space="preserve"> ( configAPPLICATION_ALLOCATED_HEAP == 1 )</w:t>
      </w:r>
    </w:p>
    <w:p w:rsidR="00000000" w:rsidDel="00000000" w:rsidP="00000000" w:rsidRDefault="00000000" w:rsidRPr="00000000" w14:paraId="000000C4">
      <w:pPr>
        <w:shd w:fill="1e1e1e" w:val="clear"/>
        <w:rPr>
          <w:rFonts w:ascii="Courier New" w:cs="Courier New" w:eastAsia="Courier New" w:hAnsi="Courier New"/>
          <w:color w:val="626262"/>
          <w:sz w:val="20"/>
          <w:szCs w:val="20"/>
        </w:rPr>
      </w:pPr>
      <w:r w:rsidDel="00000000" w:rsidR="00000000" w:rsidRPr="00000000">
        <w:rPr>
          <w:rFonts w:ascii="Courier New" w:cs="Courier New" w:eastAsia="Courier New" w:hAnsi="Courier New"/>
          <w:color w:val="626262"/>
          <w:sz w:val="20"/>
          <w:szCs w:val="20"/>
          <w:rtl w:val="0"/>
        </w:rPr>
        <w:t xml:space="preserve">/* The application writer has already defined the array used for the RTOS</w:t>
      </w:r>
    </w:p>
    <w:p w:rsidR="00000000" w:rsidDel="00000000" w:rsidP="00000000" w:rsidRDefault="00000000" w:rsidRPr="00000000" w14:paraId="000000C5">
      <w:pPr>
        <w:shd w:fill="1e1e1e" w:val="clear"/>
        <w:rPr>
          <w:rFonts w:ascii="Courier New" w:cs="Courier New" w:eastAsia="Courier New" w:hAnsi="Courier New"/>
          <w:color w:val="626262"/>
          <w:sz w:val="20"/>
          <w:szCs w:val="20"/>
        </w:rPr>
      </w:pPr>
      <w:r w:rsidDel="00000000" w:rsidR="00000000" w:rsidRPr="00000000">
        <w:rPr>
          <w:rFonts w:ascii="Courier New" w:cs="Courier New" w:eastAsia="Courier New" w:hAnsi="Courier New"/>
          <w:color w:val="626262"/>
          <w:sz w:val="20"/>
          <w:szCs w:val="20"/>
          <w:rtl w:val="0"/>
        </w:rPr>
        <w:t xml:space="preserve">* heap - probably so it can be placed in a special segment or address. */</w:t>
      </w:r>
    </w:p>
    <w:p w:rsidR="00000000" w:rsidDel="00000000" w:rsidP="00000000" w:rsidRDefault="00000000" w:rsidRPr="00000000" w14:paraId="000000C6">
      <w:pPr>
        <w:shd w:fill="1e1e1e" w:val="clear"/>
        <w:rPr>
          <w:rFonts w:ascii="Courier New" w:cs="Courier New" w:eastAsia="Courier New" w:hAnsi="Courier New"/>
          <w:color w:val="e6e6fa"/>
          <w:sz w:val="20"/>
          <w:szCs w:val="20"/>
        </w:rPr>
      </w:pP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b w:val="1"/>
          <w:bCs w:val="1"/>
          <w:color w:val="dd2867"/>
          <w:sz w:val="20"/>
          <w:szCs w:val="20"/>
          <w:rtl w:val="0"/>
        </w:rPr>
        <w:t xml:space="preserve">extern</w:t>
      </w:r>
      <w:r w:rsidDel="00000000" w:rsidR="00000000" w:rsidRPr="00000000">
        <w:rPr>
          <w:rFonts w:ascii="Courier New" w:cs="Courier New" w:eastAsia="Courier New" w:hAnsi="Courier New"/>
          <w:color w:val="d9e8f7"/>
          <w:sz w:val="20"/>
          <w:szCs w:val="20"/>
          <w:rtl w:val="0"/>
        </w:rPr>
        <w:t xml:space="preserve"> uint8_t ucHeap</w:t>
      </w:r>
      <w:r w:rsidDel="00000000" w:rsidR="00000000" w:rsidRPr="00000000">
        <w:rPr>
          <w:rFonts w:ascii="Courier New" w:cs="Courier New" w:eastAsia="Courier New" w:hAnsi="Courier New"/>
          <w:color w:val="f9faf4"/>
          <w:sz w:val="20"/>
          <w:szCs w:val="20"/>
          <w:rtl w:val="0"/>
        </w:rPr>
        <w:t xml:space="preserve">[</w:t>
      </w:r>
      <w:r w:rsidDel="00000000" w:rsidR="00000000" w:rsidRPr="00000000">
        <w:rPr>
          <w:rFonts w:ascii="Courier New" w:cs="Courier New" w:eastAsia="Courier New" w:hAnsi="Courier New"/>
          <w:color w:val="d9e8f7"/>
          <w:sz w:val="20"/>
          <w:szCs w:val="20"/>
          <w:rtl w:val="0"/>
        </w:rPr>
        <w:t xml:space="preserve"> configTOTAL_HEAP_SIZE </w:t>
      </w:r>
      <w:r w:rsidDel="00000000" w:rsidR="00000000" w:rsidRPr="00000000">
        <w:rPr>
          <w:rFonts w:ascii="Courier New" w:cs="Courier New" w:eastAsia="Courier New" w:hAnsi="Courier New"/>
          <w:color w:val="f9faf4"/>
          <w:sz w:val="20"/>
          <w:szCs w:val="20"/>
          <w:rtl w:val="0"/>
        </w:rPr>
        <w:t xml:space="preserve">]</w:t>
      </w:r>
      <w:r w:rsidDel="00000000" w:rsidR="00000000" w:rsidRPr="00000000">
        <w:rPr>
          <w:rFonts w:ascii="Courier New" w:cs="Courier New" w:eastAsia="Courier New" w:hAnsi="Courier New"/>
          <w:color w:val="e6e6fa"/>
          <w:sz w:val="20"/>
          <w:szCs w:val="20"/>
          <w:rtl w:val="0"/>
        </w:rPr>
        <w:t xml:space="preserve">;</w:t>
      </w:r>
    </w:p>
    <w:p w:rsidR="00000000" w:rsidDel="00000000" w:rsidP="00000000" w:rsidRDefault="00000000" w:rsidRPr="00000000" w14:paraId="000000C7">
      <w:pPr>
        <w:shd w:fill="2f2f2f" w:val="clear"/>
        <w:rPr>
          <w:rFonts w:ascii="Courier New" w:cs="Courier New" w:eastAsia="Courier New" w:hAnsi="Courier New"/>
          <w:b w:val="1"/>
          <w:bCs w:val="1"/>
          <w:color w:val="dd2867"/>
          <w:sz w:val="20"/>
          <w:szCs w:val="20"/>
        </w:rPr>
      </w:pPr>
      <w:r w:rsidDel="00000000" w:rsidR="00000000" w:rsidRPr="00000000">
        <w:rPr>
          <w:rFonts w:ascii="Courier New" w:cs="Courier New" w:eastAsia="Courier New" w:hAnsi="Courier New"/>
          <w:b w:val="1"/>
          <w:bCs w:val="1"/>
          <w:color w:val="dd2867"/>
          <w:sz w:val="20"/>
          <w:szCs w:val="20"/>
          <w:rtl w:val="0"/>
        </w:rPr>
        <w:t xml:space="preserve">#else</w:t>
      </w:r>
    </w:p>
    <w:p w:rsidR="00000000" w:rsidDel="00000000" w:rsidP="00000000" w:rsidRDefault="00000000" w:rsidRPr="00000000" w14:paraId="000000C8">
      <w:pPr>
        <w:shd w:fill="2f2f2f" w:val="clear"/>
        <w:rPr>
          <w:rFonts w:ascii="Courier New" w:cs="Courier New" w:eastAsia="Courier New" w:hAnsi="Courier New"/>
          <w:color w:val="e6e6fa"/>
          <w:sz w:val="20"/>
          <w:szCs w:val="20"/>
        </w:rPr>
      </w:pPr>
      <w:r w:rsidDel="00000000" w:rsidR="00000000" w:rsidRPr="00000000">
        <w:rPr>
          <w:rFonts w:ascii="Courier New" w:cs="Courier New" w:eastAsia="Courier New" w:hAnsi="Courier New"/>
          <w:color w:val="d9e8f7"/>
          <w:sz w:val="20"/>
          <w:szCs w:val="20"/>
          <w:rtl w:val="0"/>
        </w:rPr>
        <w:t xml:space="preserve">   PRIVILEGED_DATA </w:t>
      </w:r>
      <w:r w:rsidDel="00000000" w:rsidR="00000000" w:rsidRPr="00000000">
        <w:rPr>
          <w:rFonts w:ascii="Courier New" w:cs="Courier New" w:eastAsia="Courier New" w:hAnsi="Courier New"/>
          <w:b w:val="1"/>
          <w:bCs w:val="1"/>
          <w:color w:val="dd2867"/>
          <w:sz w:val="20"/>
          <w:szCs w:val="20"/>
          <w:rtl w:val="0"/>
        </w:rPr>
        <w:t xml:space="preserve">static</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b w:val="1"/>
          <w:bCs w:val="1"/>
          <w:color w:val="1290c3"/>
          <w:sz w:val="20"/>
          <w:szCs w:val="20"/>
          <w:rtl w:val="0"/>
        </w:rPr>
        <w:t xml:space="preserve">uint8_t</w:t>
      </w:r>
      <w:r w:rsidDel="00000000" w:rsidR="00000000" w:rsidRPr="00000000">
        <w:rPr>
          <w:rFonts w:ascii="Courier New" w:cs="Courier New" w:eastAsia="Courier New" w:hAnsi="Courier New"/>
          <w:color w:val="d9e8f7"/>
          <w:sz w:val="20"/>
          <w:szCs w:val="20"/>
          <w:rtl w:val="0"/>
        </w:rPr>
        <w:t xml:space="preserve"> ucHeap</w:t>
      </w:r>
      <w:r w:rsidDel="00000000" w:rsidR="00000000" w:rsidRPr="00000000">
        <w:rPr>
          <w:rFonts w:ascii="Courier New" w:cs="Courier New" w:eastAsia="Courier New" w:hAnsi="Courier New"/>
          <w:color w:val="f9faf4"/>
          <w:sz w:val="20"/>
          <w:szCs w:val="20"/>
          <w:rtl w:val="0"/>
        </w:rPr>
        <w:t xml:space="preserve">[</w:t>
      </w:r>
      <w:r w:rsidDel="00000000" w:rsidR="00000000" w:rsidRPr="00000000">
        <w:rPr>
          <w:rFonts w:ascii="Courier New" w:cs="Courier New" w:eastAsia="Courier New" w:hAnsi="Courier New"/>
          <w:color w:val="d9e8f7"/>
          <w:sz w:val="20"/>
          <w:szCs w:val="20"/>
          <w:rtl w:val="0"/>
        </w:rPr>
        <w:t xml:space="preserve"> configTOTAL_HEAP_SIZE </w:t>
      </w:r>
      <w:r w:rsidDel="00000000" w:rsidR="00000000" w:rsidRPr="00000000">
        <w:rPr>
          <w:rFonts w:ascii="Courier New" w:cs="Courier New" w:eastAsia="Courier New" w:hAnsi="Courier New"/>
          <w:color w:val="f9faf4"/>
          <w:sz w:val="20"/>
          <w:szCs w:val="20"/>
          <w:rtl w:val="0"/>
        </w:rPr>
        <w:t xml:space="preserve">]</w:t>
      </w:r>
      <w:r w:rsidDel="00000000" w:rsidR="00000000" w:rsidRPr="00000000">
        <w:rPr>
          <w:rFonts w:ascii="Courier New" w:cs="Courier New" w:eastAsia="Courier New" w:hAnsi="Courier New"/>
          <w:color w:val="e6e6fa"/>
          <w:sz w:val="20"/>
          <w:szCs w:val="20"/>
          <w:rtl w:val="0"/>
        </w:rPr>
        <w:t xml:space="preserve">;</w:t>
      </w:r>
    </w:p>
    <w:p w:rsidR="00000000" w:rsidDel="00000000" w:rsidP="00000000" w:rsidRDefault="00000000" w:rsidRPr="00000000" w14:paraId="000000C9">
      <w:pPr>
        <w:shd w:fill="2f2f2f" w:val="clear"/>
        <w:rPr>
          <w:rFonts w:ascii="Courier New" w:cs="Courier New" w:eastAsia="Courier New" w:hAnsi="Courier New"/>
          <w:color w:val="626262"/>
          <w:sz w:val="20"/>
          <w:szCs w:val="20"/>
        </w:rPr>
      </w:pPr>
      <w:r w:rsidDel="00000000" w:rsidR="00000000" w:rsidRPr="00000000">
        <w:rPr>
          <w:rFonts w:ascii="Courier New" w:cs="Courier New" w:eastAsia="Courier New" w:hAnsi="Courier New"/>
          <w:b w:val="1"/>
          <w:bCs w:val="1"/>
          <w:color w:val="dd2867"/>
          <w:sz w:val="20"/>
          <w:szCs w:val="20"/>
          <w:rtl w:val="0"/>
        </w:rPr>
        <w:t xml:space="preserve">#endif</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626262"/>
          <w:sz w:val="20"/>
          <w:szCs w:val="20"/>
          <w:rtl w:val="0"/>
        </w:rPr>
        <w:t xml:space="preserve">/* configAPPLICATION_ALLOCATED_HEAP */</w:t>
      </w:r>
    </w:p>
    <w:p w:rsidR="00000000" w:rsidDel="00000000" w:rsidP="00000000" w:rsidRDefault="00000000" w:rsidRPr="00000000" w14:paraId="000000CA">
      <w:pPr>
        <w:shd w:fill="f6f8fa" w:val="clear"/>
        <w:rPr/>
      </w:pPr>
      <w:r w:rsidDel="00000000" w:rsidR="00000000" w:rsidRPr="00000000">
        <w:rPr>
          <w:rtl w:val="0"/>
        </w:rPr>
      </w:r>
    </w:p>
    <w:p w:rsidR="00000000" w:rsidDel="00000000" w:rsidP="00000000" w:rsidRDefault="00000000" w:rsidRPr="00000000" w14:paraId="000000CB">
      <w:pPr>
        <w:shd w:fill="f6f8fa" w:val="clear"/>
        <w:rPr/>
      </w:pPr>
      <w:r w:rsidDel="00000000" w:rsidR="00000000" w:rsidRPr="00000000">
        <w:rPr>
          <w:rtl w:val="0"/>
        </w:rPr>
      </w:r>
    </w:p>
    <w:p w:rsidR="00000000" w:rsidDel="00000000" w:rsidP="00000000" w:rsidRDefault="00000000" w:rsidRPr="00000000" w14:paraId="000000CC">
      <w:pPr>
        <w:shd w:fill="f6f8fa" w:val="clear"/>
        <w:rPr/>
      </w:pPr>
      <w:r w:rsidDel="00000000" w:rsidR="00000000" w:rsidRPr="00000000">
        <w:rPr/>
        <w:drawing>
          <wp:inline distB="114300" distT="114300" distL="114300" distR="114300">
            <wp:extent cx="5548313" cy="2711916"/>
            <wp:effectExtent b="0" l="0" r="0" t="0"/>
            <wp:docPr id="1"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548313" cy="2711916"/>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hd w:fill="f6f8fa" w:val="clear"/>
        <w:rPr/>
      </w:pPr>
      <w:r w:rsidDel="00000000" w:rsidR="00000000" w:rsidRPr="00000000">
        <w:rPr>
          <w:rtl w:val="0"/>
        </w:rPr>
      </w:r>
    </w:p>
    <w:p w:rsidR="00000000" w:rsidDel="00000000" w:rsidP="00000000" w:rsidRDefault="00000000" w:rsidRPr="00000000" w14:paraId="000000CE">
      <w:pPr>
        <w:shd w:fill="f6f8fa" w:val="clear"/>
        <w:rPr/>
      </w:pPr>
      <w:r w:rsidDel="00000000" w:rsidR="00000000" w:rsidRPr="00000000">
        <w:rPr>
          <w:rtl w:val="0"/>
        </w:rPr>
      </w:r>
    </w:p>
    <w:p w:rsidR="00000000" w:rsidDel="00000000" w:rsidP="00000000" w:rsidRDefault="00000000" w:rsidRPr="00000000" w14:paraId="000000CF">
      <w:pPr>
        <w:shd w:fill="f6f8fa" w:val="clear"/>
        <w:rPr/>
      </w:pPr>
      <w:r w:rsidDel="00000000" w:rsidR="00000000" w:rsidRPr="00000000">
        <w:rPr>
          <w:rtl w:val="0"/>
        </w:rPr>
      </w:r>
    </w:p>
    <w:p w:rsidR="00000000" w:rsidDel="00000000" w:rsidP="00000000" w:rsidRDefault="00000000" w:rsidRPr="00000000" w14:paraId="000000D0">
      <w:pPr>
        <w:shd w:fill="f6f8fa" w:val="clear"/>
        <w:rPr/>
      </w:pPr>
      <w:r w:rsidDel="00000000" w:rsidR="00000000" w:rsidRPr="00000000">
        <w:rPr>
          <w:rtl w:val="0"/>
        </w:rPr>
      </w:r>
    </w:p>
    <w:p w:rsidR="00000000" w:rsidDel="00000000" w:rsidP="00000000" w:rsidRDefault="00000000" w:rsidRPr="00000000" w14:paraId="000000D1">
      <w:pPr>
        <w:shd w:fill="f6f8fa" w:val="clear"/>
        <w:rPr/>
      </w:pPr>
      <w:r w:rsidDel="00000000" w:rsidR="00000000" w:rsidRPr="00000000">
        <w:rPr>
          <w:rtl w:val="0"/>
        </w:rPr>
      </w:r>
    </w:p>
    <w:p w:rsidR="00000000" w:rsidDel="00000000" w:rsidP="00000000" w:rsidRDefault="00000000" w:rsidRPr="00000000" w14:paraId="000000D2">
      <w:pPr>
        <w:shd w:fill="f6f8fa" w:val="clear"/>
        <w:rPr/>
      </w:pPr>
      <w:r w:rsidDel="00000000" w:rsidR="00000000" w:rsidRPr="00000000">
        <w:rPr>
          <w:rtl w:val="0"/>
        </w:rPr>
      </w:r>
    </w:p>
    <w:p w:rsidR="00000000" w:rsidDel="00000000" w:rsidP="00000000" w:rsidRDefault="00000000" w:rsidRPr="00000000" w14:paraId="000000D3">
      <w:pPr>
        <w:shd w:fill="f6f8fa" w:val="clear"/>
        <w:rPr/>
      </w:pPr>
      <w:r w:rsidDel="00000000" w:rsidR="00000000" w:rsidRPr="00000000">
        <w:rPr>
          <w:rtl w:val="0"/>
        </w:rPr>
      </w:r>
    </w:p>
    <w:p w:rsidR="00000000" w:rsidDel="00000000" w:rsidP="00000000" w:rsidRDefault="00000000" w:rsidRPr="00000000" w14:paraId="000000D4">
      <w:pPr>
        <w:shd w:fill="f6f8fa" w:val="clear"/>
        <w:rPr/>
      </w:pPr>
      <w:r w:rsidDel="00000000" w:rsidR="00000000" w:rsidRPr="00000000">
        <w:rPr>
          <w:rtl w:val="0"/>
        </w:rPr>
      </w:r>
    </w:p>
    <w:p w:rsidR="00000000" w:rsidDel="00000000" w:rsidP="00000000" w:rsidRDefault="00000000" w:rsidRPr="00000000" w14:paraId="000000D5">
      <w:pPr>
        <w:shd w:fill="f6f8fa" w:val="clear"/>
        <w:rPr/>
      </w:pPr>
      <w:r w:rsidDel="00000000" w:rsidR="00000000" w:rsidRPr="00000000">
        <w:rPr>
          <w:rtl w:val="0"/>
        </w:rPr>
      </w:r>
    </w:p>
    <w:p w:rsidR="00000000" w:rsidDel="00000000" w:rsidP="00000000" w:rsidRDefault="00000000" w:rsidRPr="00000000" w14:paraId="000000D6">
      <w:pPr>
        <w:shd w:fill="f6f8fa" w:val="clear"/>
        <w:rPr/>
      </w:pPr>
      <w:r w:rsidDel="00000000" w:rsidR="00000000" w:rsidRPr="00000000">
        <w:rPr>
          <w:rtl w:val="0"/>
        </w:rPr>
      </w:r>
    </w:p>
    <w:p w:rsidR="00000000" w:rsidDel="00000000" w:rsidP="00000000" w:rsidRDefault="00000000" w:rsidRPr="00000000" w14:paraId="000000D7">
      <w:pPr>
        <w:shd w:fill="f6f8fa" w:val="clear"/>
        <w:rPr/>
      </w:pPr>
      <w:r w:rsidDel="00000000" w:rsidR="00000000" w:rsidRPr="00000000">
        <w:rPr>
          <w:rtl w:val="0"/>
        </w:rPr>
      </w:r>
    </w:p>
    <w:p w:rsidR="00000000" w:rsidDel="00000000" w:rsidP="00000000" w:rsidRDefault="00000000" w:rsidRPr="00000000" w14:paraId="000000D8">
      <w:pPr>
        <w:shd w:fill="f6f8fa" w:val="clear"/>
        <w:rPr/>
      </w:pPr>
      <w:r w:rsidDel="00000000" w:rsidR="00000000" w:rsidRPr="00000000">
        <w:rPr>
          <w:rtl w:val="0"/>
        </w:rPr>
      </w:r>
    </w:p>
    <w:p w:rsidR="00000000" w:rsidDel="00000000" w:rsidP="00000000" w:rsidRDefault="00000000" w:rsidRPr="00000000" w14:paraId="000000D9">
      <w:pPr>
        <w:shd w:fill="f6f8fa"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7546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7546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8.png"/><Relationship Id="rId21" Type="http://schemas.openxmlformats.org/officeDocument/2006/relationships/image" Target="media/image5.png"/><Relationship Id="rId24" Type="http://schemas.openxmlformats.org/officeDocument/2006/relationships/image" Target="media/image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eertos.org/Documentation/02-Kernel/04-API-references/01-Task-creation/03-vTaskDelete/" TargetMode="External"/><Relationship Id="rId26" Type="http://schemas.openxmlformats.org/officeDocument/2006/relationships/image" Target="media/image6.png"/><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freertos.org/Documentation/02-Kernel/01-About-the-FreeRTOS-kernel/03-Download-freeRTOS/01-DownloadFreeRTOS" TargetMode="External"/><Relationship Id="rId7" Type="http://schemas.openxmlformats.org/officeDocument/2006/relationships/image" Target="media/image10.png"/><Relationship Id="rId8" Type="http://schemas.openxmlformats.org/officeDocument/2006/relationships/hyperlink" Target="https://www.freertos.org/Documentation/02-Kernel/02-Kernel-features/01-Tasks-and-co-routines/05-Implementing-a-task" TargetMode="External"/><Relationship Id="rId11" Type="http://schemas.openxmlformats.org/officeDocument/2006/relationships/hyperlink" Target="https://www.freertos.org/Documentation/02-Kernel/03-Supported-devices/02-Customization" TargetMode="External"/><Relationship Id="rId10" Type="http://schemas.openxmlformats.org/officeDocument/2006/relationships/hyperlink" Target="https://www.freertos.org/Documentation/02-Kernel/04-API-references/03-Task-utilities/00-Task-utilities/#xtaskgethandle" TargetMode="External"/><Relationship Id="rId13" Type="http://schemas.openxmlformats.org/officeDocument/2006/relationships/hyperlink" Target="https://www.freertos.org/Why-FreeRTOS/FAQs/Memory-usage-boot-times-context#how-big-should-the-stack-be" TargetMode="External"/><Relationship Id="rId12" Type="http://schemas.openxmlformats.org/officeDocument/2006/relationships/hyperlink" Target="https://www.freertos.org/Documentation/02-Kernel/02-Kernel-features/09-Memory-management/01-Memory-management" TargetMode="External"/><Relationship Id="rId15" Type="http://schemas.openxmlformats.org/officeDocument/2006/relationships/hyperlink" Target="https://www.freertos.org/Documentation/02-Kernel/04-API-references/01-Task-creation/01-xTaskCreate" TargetMode="External"/><Relationship Id="rId14" Type="http://schemas.openxmlformats.org/officeDocument/2006/relationships/hyperlink" Target="https://www.freertos.org/Documentation/02-Kernel/02-Kernel-features/01-Tasks-and-co-routines/03-Task-priorities" TargetMode="External"/><Relationship Id="rId17" Type="http://schemas.openxmlformats.org/officeDocument/2006/relationships/image" Target="media/image9.png"/><Relationship Id="rId16" Type="http://schemas.openxmlformats.org/officeDocument/2006/relationships/hyperlink" Target="https://www.freertos.org/Documentation/02-Kernel/04-API-references/03-Task-utilities/04-uxTaskGetStackHighWaterMark" TargetMode="External"/><Relationship Id="rId19" Type="http://schemas.openxmlformats.org/officeDocument/2006/relationships/hyperlink" Target="https://github.com/niekiran/Embedded-C/blob/master/All_source_codes/target/itm_send_data.c"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