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27AA1F" w14:textId="77777777" w:rsidR="004364FC" w:rsidRDefault="004364FC" w:rsidP="004364FC">
      <w:pPr>
        <w:ind w:left="-709" w:right="-613"/>
        <w:jc w:val="center"/>
      </w:pPr>
      <w:r>
        <w:rPr>
          <w:noProof/>
        </w:rPr>
        <w:drawing>
          <wp:inline distT="0" distB="0" distL="0" distR="0" wp14:anchorId="2C6756D2" wp14:editId="137A8454">
            <wp:extent cx="3405159" cy="1491102"/>
            <wp:effectExtent l="0" t="0" r="0" b="0"/>
            <wp:docPr id="219" name="image2.jpg" descr="C:\Users\Dhawal\Desktop\DMU JPE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Dhawal\Desktop\DMU JPEG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5159" cy="14911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B6558F" w14:textId="6BCD0807" w:rsidR="004364FC" w:rsidRPr="00A54186" w:rsidRDefault="00A54186" w:rsidP="00A54186">
      <w:pPr>
        <w:ind w:left="188" w:right="-613" w:firstLine="720"/>
        <w:rPr>
          <w:b/>
          <w:bCs/>
          <w:sz w:val="96"/>
          <w:szCs w:val="96"/>
        </w:rPr>
      </w:pPr>
      <w:r w:rsidRPr="00A54186">
        <w:rPr>
          <w:b/>
          <w:bCs/>
          <w:sz w:val="96"/>
          <w:szCs w:val="96"/>
        </w:rPr>
        <w:t>Term of Reference</w:t>
      </w:r>
    </w:p>
    <w:p w14:paraId="25685877" w14:textId="7904CCE2" w:rsidR="004364FC" w:rsidRDefault="004364FC" w:rsidP="004364FC">
      <w:pPr>
        <w:ind w:left="908" w:right="-613" w:firstLine="532"/>
        <w:jc w:val="both"/>
        <w:rPr>
          <w:sz w:val="40"/>
          <w:szCs w:val="40"/>
        </w:rPr>
      </w:pPr>
      <w:r>
        <w:rPr>
          <w:sz w:val="40"/>
          <w:szCs w:val="40"/>
        </w:rPr>
        <w:t>Information Systems Management</w:t>
      </w:r>
    </w:p>
    <w:p w14:paraId="2F1696BD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hidden="0" allowOverlap="1" wp14:anchorId="5E335807" wp14:editId="23970E84">
                <wp:simplePos x="0" y="0"/>
                <wp:positionH relativeFrom="column">
                  <wp:posOffset>942340</wp:posOffset>
                </wp:positionH>
                <wp:positionV relativeFrom="paragraph">
                  <wp:posOffset>194310</wp:posOffset>
                </wp:positionV>
                <wp:extent cx="3800475" cy="1695450"/>
                <wp:effectExtent l="0" t="0" r="28575" b="19050"/>
                <wp:wrapSquare wrapText="bothSides" distT="45720" distB="45720" distL="114300" distR="114300"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047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25400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EE0F093" w14:textId="6F2CB714" w:rsidR="00C95217" w:rsidRDefault="00A54186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A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n </w:t>
                            </w:r>
                            <w:r w:rsidRPr="003B1204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Exclusive</w:t>
                            </w:r>
                            <w:r w:rsidR="007B0D3B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 website for </w:t>
                            </w:r>
                          </w:p>
                          <w:p w14:paraId="21786291" w14:textId="79C7F50F" w:rsidR="00C97706" w:rsidRDefault="00587CBC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‘</w:t>
                            </w:r>
                            <w:r w:rsidR="00C97706"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Damao Jetty</w:t>
                            </w:r>
                            <w:r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>’</w:t>
                            </w:r>
                          </w:p>
                          <w:p w14:paraId="60156874" w14:textId="30637224" w:rsidR="004364FC" w:rsidRPr="007B0D3B" w:rsidRDefault="007B0D3B" w:rsidP="007B0D3B">
                            <w:pPr>
                              <w:spacing w:line="275" w:lineRule="auto"/>
                              <w:jc w:val="center"/>
                              <w:textDirection w:val="btLr"/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</w:pPr>
                            <w:r>
                              <w:rPr>
                                <w:rFonts w:eastAsia="Calibri"/>
                                <w:bCs/>
                                <w:color w:val="000000"/>
                                <w:sz w:val="40"/>
                                <w:szCs w:val="32"/>
                              </w:rPr>
                              <w:t xml:space="preserve"> take-away Restaurant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335807" id="Rectangle 218" o:spid="_x0000_s1026" style="position:absolute;left:0;text-align:left;margin-left:74.2pt;margin-top:15.3pt;width:299.25pt;height:13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" fillcolor="white [3201]" strokecolor="black [3200]" strokeweight="2pt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0EE0F093" w14:textId="6F2CB714" w:rsidR="00C95217" w:rsidRDefault="00A54186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A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n </w:t>
                      </w:r>
                      <w:r w:rsidRPr="003B1204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Exclusive</w:t>
                      </w:r>
                      <w:r w:rsidR="007B0D3B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 website for </w:t>
                      </w:r>
                    </w:p>
                    <w:p w14:paraId="21786291" w14:textId="79C7F50F" w:rsidR="00C97706" w:rsidRDefault="00587CBC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‘</w:t>
                      </w:r>
                      <w:r w:rsidR="00C97706"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Damao Jetty</w:t>
                      </w:r>
                      <w:r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>’</w:t>
                      </w:r>
                    </w:p>
                    <w:p w14:paraId="60156874" w14:textId="30637224" w:rsidR="004364FC" w:rsidRPr="007B0D3B" w:rsidRDefault="007B0D3B" w:rsidP="007B0D3B">
                      <w:pPr>
                        <w:spacing w:line="275" w:lineRule="auto"/>
                        <w:jc w:val="center"/>
                        <w:textDirection w:val="btLr"/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</w:pPr>
                      <w:r>
                        <w:rPr>
                          <w:rFonts w:eastAsia="Calibri"/>
                          <w:bCs/>
                          <w:color w:val="000000"/>
                          <w:sz w:val="40"/>
                          <w:szCs w:val="32"/>
                        </w:rPr>
                        <w:t xml:space="preserve"> take-away Restaurant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0A18B6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206DD7D8" w14:textId="77777777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30FE42C0" w14:textId="2C616E6B" w:rsidR="004364FC" w:rsidRDefault="004364FC" w:rsidP="004364FC">
      <w:pPr>
        <w:ind w:left="-709" w:right="-613"/>
        <w:jc w:val="both"/>
        <w:rPr>
          <w:sz w:val="40"/>
          <w:szCs w:val="40"/>
        </w:rPr>
      </w:pPr>
    </w:p>
    <w:p w14:paraId="30D5C993" w14:textId="77777777" w:rsidR="00C97706" w:rsidRDefault="00C97706" w:rsidP="004364FC">
      <w:pPr>
        <w:ind w:left="-709" w:right="-613"/>
        <w:jc w:val="both"/>
        <w:rPr>
          <w:sz w:val="40"/>
          <w:szCs w:val="40"/>
        </w:rPr>
      </w:pPr>
    </w:p>
    <w:p w14:paraId="25538BF4" w14:textId="3E780945" w:rsidR="004364FC" w:rsidRDefault="00C97706" w:rsidP="004364FC">
      <w:pPr>
        <w:spacing w:before="0" w:after="0"/>
        <w:ind w:left="-1191" w:right="-613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      </w:t>
      </w:r>
      <w:r w:rsidR="004364FC">
        <w:rPr>
          <w:sz w:val="36"/>
          <w:szCs w:val="36"/>
        </w:rPr>
        <w:t>Name - Dhawal Champaclal</w:t>
      </w:r>
    </w:p>
    <w:p w14:paraId="112CDF11" w14:textId="3BBFABEF" w:rsidR="004364FC" w:rsidRDefault="00C97706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13F40">
        <w:rPr>
          <w:sz w:val="36"/>
          <w:szCs w:val="36"/>
        </w:rPr>
        <w:t xml:space="preserve">Number - </w:t>
      </w:r>
      <w:r w:rsidR="004364FC">
        <w:rPr>
          <w:sz w:val="36"/>
          <w:szCs w:val="36"/>
        </w:rPr>
        <w:t>P2556958</w:t>
      </w:r>
    </w:p>
    <w:p w14:paraId="0BD01786" w14:textId="5996A27F" w:rsidR="00413F40" w:rsidRDefault="00C97706" w:rsidP="00413F40">
      <w:pPr>
        <w:spacing w:before="0" w:after="0"/>
        <w:ind w:left="969" w:right="-613" w:firstLine="1191"/>
        <w:rPr>
          <w:sz w:val="36"/>
          <w:szCs w:val="36"/>
        </w:rPr>
      </w:pPr>
      <w:r>
        <w:rPr>
          <w:sz w:val="36"/>
          <w:szCs w:val="36"/>
        </w:rPr>
        <w:t xml:space="preserve">    </w:t>
      </w:r>
      <w:r w:rsidR="00413F40">
        <w:rPr>
          <w:sz w:val="36"/>
          <w:szCs w:val="36"/>
        </w:rPr>
        <w:t xml:space="preserve">Supervisor </w:t>
      </w:r>
      <w:r w:rsidR="00185220">
        <w:rPr>
          <w:sz w:val="36"/>
          <w:szCs w:val="36"/>
        </w:rPr>
        <w:t>–</w:t>
      </w:r>
      <w:r w:rsidR="00413F40">
        <w:rPr>
          <w:sz w:val="36"/>
          <w:szCs w:val="36"/>
        </w:rPr>
        <w:t xml:space="preserve"> </w:t>
      </w:r>
      <w:r w:rsidR="0067581A">
        <w:rPr>
          <w:sz w:val="36"/>
          <w:szCs w:val="36"/>
        </w:rPr>
        <w:t>Martin Stacey</w:t>
      </w:r>
    </w:p>
    <w:p w14:paraId="62176920" w14:textId="77777777" w:rsidR="00504466" w:rsidRDefault="00504466">
      <w:pPr>
        <w:spacing w:before="0" w:after="160" w:line="259" w:lineRule="auto"/>
      </w:pPr>
      <w:bookmarkStart w:id="0" w:name="_Toc42167790"/>
      <w:r>
        <w:br w:type="page"/>
      </w:r>
    </w:p>
    <w:p w14:paraId="4DFEA07B" w14:textId="7F2C5074" w:rsidR="00F60610" w:rsidRPr="00504466" w:rsidRDefault="008B44BE" w:rsidP="00152219">
      <w:pPr>
        <w:spacing w:before="0" w:after="160"/>
        <w:ind w:left="-737"/>
      </w:pPr>
      <w:r w:rsidRPr="00504466">
        <w:rPr>
          <w:color w:val="0070C0"/>
          <w:sz w:val="32"/>
          <w:szCs w:val="32"/>
        </w:rPr>
        <w:lastRenderedPageBreak/>
        <w:t>Background</w:t>
      </w:r>
      <w:r w:rsidR="00FE0343" w:rsidRPr="00504466">
        <w:rPr>
          <w:color w:val="0070C0"/>
          <w:sz w:val="32"/>
          <w:szCs w:val="32"/>
        </w:rPr>
        <w:t xml:space="preserve"> to the project</w:t>
      </w:r>
      <w:bookmarkEnd w:id="0"/>
    </w:p>
    <w:p w14:paraId="3FCB0C85" w14:textId="77777777" w:rsidR="00935371" w:rsidRDefault="008C2039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 xml:space="preserve">Running a restaurant is challenging business in </w:t>
      </w:r>
      <w:r w:rsidR="007B0D3B" w:rsidRPr="00CB1921">
        <w:rPr>
          <w:sz w:val="24"/>
          <w:szCs w:val="24"/>
        </w:rPr>
        <w:t>today’s</w:t>
      </w:r>
      <w:r w:rsidRPr="00CB1921">
        <w:rPr>
          <w:sz w:val="24"/>
          <w:szCs w:val="24"/>
        </w:rPr>
        <w:t xml:space="preserve"> world.</w:t>
      </w:r>
      <w:r w:rsidR="007B0D3B" w:rsidRPr="00CB1921">
        <w:rPr>
          <w:sz w:val="24"/>
          <w:szCs w:val="24"/>
        </w:rPr>
        <w:t xml:space="preserve"> </w:t>
      </w:r>
      <w:r w:rsidR="004F1644" w:rsidRPr="00CB1921">
        <w:rPr>
          <w:sz w:val="24"/>
          <w:szCs w:val="24"/>
        </w:rPr>
        <w:t>The biggest concern for</w:t>
      </w:r>
      <w:r w:rsidR="0018189F" w:rsidRPr="00CB1921">
        <w:rPr>
          <w:sz w:val="24"/>
          <w:szCs w:val="24"/>
        </w:rPr>
        <w:t xml:space="preserve"> business owners of the restaurant </w:t>
      </w:r>
      <w:r w:rsidR="004F1644" w:rsidRPr="00CB1921">
        <w:rPr>
          <w:sz w:val="24"/>
          <w:szCs w:val="24"/>
        </w:rPr>
        <w:t xml:space="preserve">is to </w:t>
      </w:r>
      <w:r w:rsidR="00136DDC" w:rsidRPr="00CB1921">
        <w:rPr>
          <w:sz w:val="24"/>
          <w:szCs w:val="24"/>
        </w:rPr>
        <w:t>face</w:t>
      </w:r>
      <w:r w:rsidR="0018189F" w:rsidRPr="00CB1921">
        <w:rPr>
          <w:sz w:val="24"/>
          <w:szCs w:val="24"/>
        </w:rPr>
        <w:t xml:space="preserve"> </w:t>
      </w:r>
      <w:r w:rsidR="00912F56">
        <w:rPr>
          <w:sz w:val="24"/>
          <w:szCs w:val="24"/>
        </w:rPr>
        <w:t xml:space="preserve">one of the </w:t>
      </w:r>
      <w:r w:rsidR="00136DDC" w:rsidRPr="00CB1921">
        <w:rPr>
          <w:sz w:val="24"/>
          <w:szCs w:val="24"/>
        </w:rPr>
        <w:t xml:space="preserve">major issues like managing orders over the phone </w:t>
      </w:r>
      <w:r w:rsidR="00912F56">
        <w:rPr>
          <w:sz w:val="24"/>
          <w:szCs w:val="24"/>
        </w:rPr>
        <w:t>or</w:t>
      </w:r>
      <w:r w:rsidR="00136DDC" w:rsidRPr="00CB1921">
        <w:rPr>
          <w:sz w:val="24"/>
          <w:szCs w:val="24"/>
        </w:rPr>
        <w:t xml:space="preserve"> in-person</w:t>
      </w:r>
      <w:r w:rsidR="00912F56">
        <w:rPr>
          <w:sz w:val="24"/>
          <w:szCs w:val="24"/>
        </w:rPr>
        <w:t>. D</w:t>
      </w:r>
      <w:r w:rsidR="00912F56" w:rsidRPr="00CB1921">
        <w:rPr>
          <w:sz w:val="24"/>
          <w:szCs w:val="24"/>
        </w:rPr>
        <w:t xml:space="preserve">elay in </w:t>
      </w:r>
      <w:r w:rsidR="00912F56">
        <w:rPr>
          <w:sz w:val="24"/>
          <w:szCs w:val="24"/>
        </w:rPr>
        <w:t>delivering</w:t>
      </w:r>
      <w:r w:rsidR="00912F56" w:rsidRPr="00CB1921">
        <w:rPr>
          <w:sz w:val="24"/>
          <w:szCs w:val="24"/>
        </w:rPr>
        <w:t xml:space="preserve"> orders, mis-match order</w:t>
      </w:r>
      <w:r w:rsidR="00912F56">
        <w:rPr>
          <w:sz w:val="24"/>
          <w:szCs w:val="24"/>
        </w:rPr>
        <w:t xml:space="preserve"> deliveries, this may lead to bring big loss in the business and</w:t>
      </w:r>
      <w:r w:rsidR="00136DDC" w:rsidRPr="00CB1921">
        <w:rPr>
          <w:sz w:val="24"/>
          <w:szCs w:val="24"/>
        </w:rPr>
        <w:t xml:space="preserve"> customer dissatisfaction.</w:t>
      </w:r>
      <w:r w:rsidR="004F1644" w:rsidRPr="00CB1921">
        <w:rPr>
          <w:sz w:val="24"/>
          <w:szCs w:val="24"/>
        </w:rPr>
        <w:t xml:space="preserve"> The </w:t>
      </w:r>
      <w:r w:rsidR="00A4036D" w:rsidRPr="00CB1921">
        <w:rPr>
          <w:sz w:val="24"/>
          <w:szCs w:val="24"/>
        </w:rPr>
        <w:t xml:space="preserve">expectation of the customers is to have good quality of food, good taste and </w:t>
      </w:r>
      <w:r w:rsidR="00C86F08">
        <w:rPr>
          <w:sz w:val="24"/>
          <w:szCs w:val="24"/>
        </w:rPr>
        <w:t>good customer service</w:t>
      </w:r>
      <w:r w:rsidR="00A4036D" w:rsidRPr="00CB1921">
        <w:rPr>
          <w:sz w:val="24"/>
          <w:szCs w:val="24"/>
        </w:rPr>
        <w:t xml:space="preserve"> which is not always the case.</w:t>
      </w:r>
      <w:r w:rsidR="00935371">
        <w:rPr>
          <w:sz w:val="24"/>
          <w:szCs w:val="24"/>
        </w:rPr>
        <w:t xml:space="preserve"> Th</w:t>
      </w:r>
      <w:r w:rsidR="002531AA" w:rsidRPr="00CB1921">
        <w:rPr>
          <w:sz w:val="24"/>
          <w:szCs w:val="24"/>
        </w:rPr>
        <w:t xml:space="preserve">ere has been a lack of technology and solutions in place to manage and handle the above concerns. </w:t>
      </w:r>
    </w:p>
    <w:p w14:paraId="586C0F3D" w14:textId="2D1D200C" w:rsidR="00504466" w:rsidRDefault="002531AA" w:rsidP="00152219">
      <w:pPr>
        <w:ind w:left="-737"/>
        <w:jc w:val="both"/>
        <w:rPr>
          <w:sz w:val="24"/>
          <w:szCs w:val="24"/>
        </w:rPr>
      </w:pPr>
      <w:r w:rsidRPr="00CB1921">
        <w:rPr>
          <w:sz w:val="24"/>
          <w:szCs w:val="24"/>
        </w:rPr>
        <w:t>This project looks at implementing an real time website for the restaurant business using MVC (Model View Controller) technology,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latest version of Visual Studio as front-end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MS SQL as back-end tool,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JavaScript/AJAX functions shall be used to support the application,</w:t>
      </w:r>
      <w:r w:rsidR="00E74D11" w:rsidRPr="00CB1921">
        <w:rPr>
          <w:sz w:val="24"/>
          <w:szCs w:val="24"/>
        </w:rPr>
        <w:t xml:space="preserve"> </w:t>
      </w:r>
      <w:r w:rsidRPr="00CB1921">
        <w:rPr>
          <w:sz w:val="24"/>
          <w:szCs w:val="24"/>
        </w:rPr>
        <w:t>CSS Bootstrap shall be used for frontend designing</w:t>
      </w:r>
      <w:r w:rsidR="00E74D11" w:rsidRPr="00CB1921">
        <w:rPr>
          <w:sz w:val="24"/>
          <w:szCs w:val="24"/>
        </w:rPr>
        <w:t xml:space="preserve"> to fulfil the business needs and which shall help in efficient handling of the BAU activities.</w:t>
      </w:r>
    </w:p>
    <w:p w14:paraId="23B20620" w14:textId="63D4090C" w:rsidR="00CB1921" w:rsidRPr="00504466" w:rsidRDefault="00831F14" w:rsidP="00152219">
      <w:pPr>
        <w:spacing w:line="240" w:lineRule="auto"/>
        <w:ind w:left="-737"/>
        <w:jc w:val="both"/>
        <w:rPr>
          <w:sz w:val="24"/>
          <w:szCs w:val="24"/>
        </w:rPr>
      </w:pPr>
      <w:r w:rsidRPr="00504466">
        <w:rPr>
          <w:color w:val="0070C0"/>
          <w:sz w:val="32"/>
          <w:szCs w:val="32"/>
        </w:rPr>
        <w:t>Deliverables</w:t>
      </w:r>
      <w:r w:rsidR="00CB06C9" w:rsidRPr="00504466">
        <w:rPr>
          <w:color w:val="0070C0"/>
          <w:sz w:val="32"/>
          <w:szCs w:val="32"/>
        </w:rPr>
        <w:t xml:space="preserve"> – What documents and other artefacts you will produce for the project?</w:t>
      </w:r>
    </w:p>
    <w:p w14:paraId="08DC53DD" w14:textId="2781BF5E" w:rsidR="00870616" w:rsidRPr="00152219" w:rsidRDefault="00CB1921" w:rsidP="00CB1921">
      <w:pPr>
        <w:pStyle w:val="ListParagraph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Final Report – Dissertation </w:t>
      </w:r>
    </w:p>
    <w:p w14:paraId="6DF6542B" w14:textId="019B0229" w:rsidR="00504466" w:rsidRPr="00152219" w:rsidRDefault="006D54B5" w:rsidP="00504466">
      <w:pPr>
        <w:pStyle w:val="ListParagraph"/>
        <w:numPr>
          <w:ilvl w:val="0"/>
          <w:numId w:val="2"/>
        </w:numPr>
        <w:jc w:val="both"/>
        <w:rPr>
          <w:color w:val="FF0000"/>
          <w:sz w:val="24"/>
          <w:szCs w:val="24"/>
        </w:rPr>
      </w:pPr>
      <w:r w:rsidRPr="00152219">
        <w:rPr>
          <w:sz w:val="24"/>
          <w:szCs w:val="24"/>
        </w:rPr>
        <w:t xml:space="preserve">Full running website </w:t>
      </w:r>
      <w:r w:rsidR="006C29E1">
        <w:rPr>
          <w:sz w:val="24"/>
          <w:szCs w:val="24"/>
        </w:rPr>
        <w:t xml:space="preserve">application for </w:t>
      </w:r>
      <w:r w:rsidRPr="00152219">
        <w:rPr>
          <w:sz w:val="24"/>
          <w:szCs w:val="24"/>
        </w:rPr>
        <w:t>a restaurant –</w:t>
      </w:r>
      <w:r w:rsidR="00D3440B">
        <w:rPr>
          <w:sz w:val="24"/>
          <w:szCs w:val="24"/>
        </w:rPr>
        <w:t xml:space="preserve"> </w:t>
      </w:r>
      <w:r w:rsidR="00D3440B">
        <w:rPr>
          <w:color w:val="FF0000"/>
          <w:sz w:val="24"/>
          <w:szCs w:val="24"/>
        </w:rPr>
        <w:t>No</w:t>
      </w:r>
      <w:r w:rsidRPr="00152219">
        <w:rPr>
          <w:color w:val="FF0000"/>
          <w:sz w:val="24"/>
          <w:szCs w:val="24"/>
        </w:rPr>
        <w:t xml:space="preserve">te: The website will be belonging to the real </w:t>
      </w:r>
      <w:r w:rsidR="0093489E" w:rsidRPr="00152219">
        <w:rPr>
          <w:color w:val="FF0000"/>
          <w:sz w:val="24"/>
          <w:szCs w:val="24"/>
        </w:rPr>
        <w:t>client;</w:t>
      </w:r>
      <w:r w:rsidRPr="00152219">
        <w:rPr>
          <w:color w:val="FF0000"/>
          <w:sz w:val="24"/>
          <w:szCs w:val="24"/>
        </w:rPr>
        <w:t xml:space="preserve"> therefore, </w:t>
      </w:r>
      <w:r w:rsidR="008905CA">
        <w:rPr>
          <w:color w:val="FF0000"/>
          <w:sz w:val="24"/>
          <w:szCs w:val="24"/>
        </w:rPr>
        <w:t>domain or hosting control panel access</w:t>
      </w:r>
      <w:r w:rsidRPr="00152219">
        <w:rPr>
          <w:color w:val="FF0000"/>
          <w:sz w:val="24"/>
          <w:szCs w:val="24"/>
        </w:rPr>
        <w:t xml:space="preserve"> of the website will not be provided to the university.</w:t>
      </w:r>
    </w:p>
    <w:p w14:paraId="2ED97A95" w14:textId="77777777" w:rsidR="00504466" w:rsidRDefault="00504466" w:rsidP="00504466">
      <w:pPr>
        <w:pStyle w:val="ListParagraph"/>
        <w:ind w:left="-17"/>
        <w:jc w:val="both"/>
        <w:rPr>
          <w:color w:val="FF0000"/>
          <w:sz w:val="28"/>
          <w:szCs w:val="28"/>
        </w:rPr>
      </w:pPr>
    </w:p>
    <w:p w14:paraId="78154ED6" w14:textId="61368BA7" w:rsidR="00D23C68" w:rsidRDefault="0093489E" w:rsidP="00152219">
      <w:pPr>
        <w:pStyle w:val="ListParagraph"/>
        <w:ind w:left="-737"/>
        <w:jc w:val="both"/>
        <w:rPr>
          <w:color w:val="0070C0"/>
          <w:sz w:val="32"/>
          <w:szCs w:val="32"/>
        </w:rPr>
      </w:pPr>
      <w:r w:rsidRPr="00504466">
        <w:rPr>
          <w:color w:val="0070C0"/>
          <w:sz w:val="32"/>
          <w:szCs w:val="32"/>
        </w:rPr>
        <w:t>Academic Objectives – What you want to learn from the experience?</w:t>
      </w:r>
    </w:p>
    <w:p w14:paraId="04988221" w14:textId="77777777" w:rsidR="00504466" w:rsidRPr="00504466" w:rsidRDefault="00504466" w:rsidP="00152219">
      <w:pPr>
        <w:pStyle w:val="ListParagraph"/>
        <w:ind w:left="-737"/>
        <w:jc w:val="both"/>
        <w:rPr>
          <w:color w:val="FF0000"/>
          <w:sz w:val="28"/>
          <w:szCs w:val="28"/>
        </w:rPr>
      </w:pPr>
    </w:p>
    <w:p w14:paraId="2FAA8C88" w14:textId="6742A8B7" w:rsidR="00800E65" w:rsidRPr="00152219" w:rsidRDefault="00800E65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By implementing real time website, I will have the opportunity to interact with the</w:t>
      </w:r>
      <w:r w:rsidR="00EA4522">
        <w:rPr>
          <w:sz w:val="24"/>
          <w:szCs w:val="24"/>
        </w:rPr>
        <w:t xml:space="preserve"> real time</w:t>
      </w:r>
      <w:r w:rsidRPr="00152219">
        <w:rPr>
          <w:sz w:val="24"/>
          <w:szCs w:val="24"/>
        </w:rPr>
        <w:t xml:space="preserve"> client and collect the </w:t>
      </w:r>
      <w:r w:rsidR="00EA4522">
        <w:rPr>
          <w:sz w:val="24"/>
          <w:szCs w:val="24"/>
        </w:rPr>
        <w:t>requirements</w:t>
      </w:r>
      <w:r w:rsidRPr="00152219">
        <w:rPr>
          <w:sz w:val="24"/>
          <w:szCs w:val="24"/>
        </w:rPr>
        <w:t xml:space="preserve"> from the client to develop website.</w:t>
      </w:r>
    </w:p>
    <w:p w14:paraId="46BEFCBA" w14:textId="652AA28B" w:rsidR="00B27F70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Willing to learn about the MVC (model View Controller) Technology.</w:t>
      </w:r>
    </w:p>
    <w:p w14:paraId="25446582" w14:textId="2254DE03" w:rsidR="00E41168" w:rsidRPr="00152219" w:rsidRDefault="00E4116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learn about the C# coding in developing the website</w:t>
      </w:r>
      <w:r w:rsidR="001C749C" w:rsidRPr="00152219">
        <w:rPr>
          <w:sz w:val="24"/>
          <w:szCs w:val="24"/>
        </w:rPr>
        <w:t>.</w:t>
      </w:r>
    </w:p>
    <w:p w14:paraId="2CD5F0E8" w14:textId="0487B49E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Gain more deep knowledge in the database with using MS SQL.</w:t>
      </w:r>
    </w:p>
    <w:p w14:paraId="14F338D2" w14:textId="422CFC5E" w:rsidR="00B52932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Like to design the webpages using the bootstrap</w:t>
      </w:r>
      <w:r w:rsidR="00B52932" w:rsidRPr="00152219">
        <w:rPr>
          <w:sz w:val="24"/>
          <w:szCs w:val="24"/>
        </w:rPr>
        <w:t>.</w:t>
      </w:r>
    </w:p>
    <w:p w14:paraId="52DA6C2D" w14:textId="2A7F1F41" w:rsidR="00994A80" w:rsidRDefault="00994A8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To make the most interactive and smart use of the website.</w:t>
      </w:r>
    </w:p>
    <w:p w14:paraId="1DE58E72" w14:textId="31F4CF03" w:rsidR="00994A80" w:rsidRDefault="00994A80" w:rsidP="00994A80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Want to be a best web developer.</w:t>
      </w:r>
    </w:p>
    <w:p w14:paraId="0545D1C4" w14:textId="0BA59817" w:rsidR="008E52C1" w:rsidRDefault="008E3FED" w:rsidP="008E52C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Research Questions</w:t>
      </w:r>
    </w:p>
    <w:p w14:paraId="399085CA" w14:textId="1180D54F" w:rsidR="000E798D" w:rsidRDefault="000E798D" w:rsidP="000E798D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What frameworks are used to implement a successful website?</w:t>
      </w:r>
    </w:p>
    <w:p w14:paraId="6AC8567C" w14:textId="3C3845FC" w:rsidR="008E52C1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How can a website be implemented by using the </w:t>
      </w:r>
      <w:r w:rsidR="00430E77">
        <w:rPr>
          <w:sz w:val="24"/>
          <w:szCs w:val="24"/>
        </w:rPr>
        <w:t xml:space="preserve">ASP.NET </w:t>
      </w:r>
      <w:r>
        <w:rPr>
          <w:sz w:val="24"/>
          <w:szCs w:val="24"/>
        </w:rPr>
        <w:t>MVC (Model View Controller)</w:t>
      </w:r>
      <w:r w:rsidR="00EA4522">
        <w:rPr>
          <w:sz w:val="24"/>
          <w:szCs w:val="24"/>
        </w:rPr>
        <w:t xml:space="preserve"> technology</w:t>
      </w:r>
      <w:r>
        <w:rPr>
          <w:sz w:val="24"/>
          <w:szCs w:val="24"/>
        </w:rPr>
        <w:t>?</w:t>
      </w:r>
    </w:p>
    <w:p w14:paraId="3024FA45" w14:textId="777E9FE5" w:rsidR="00887279" w:rsidRDefault="00887279" w:rsidP="008E52C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communication and good understanding between you and client can make you build a good website?</w:t>
      </w:r>
    </w:p>
    <w:p w14:paraId="5420CA2A" w14:textId="73AA9191" w:rsidR="00B56335" w:rsidRDefault="00486591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Why is the web-designs important for the website?</w:t>
      </w:r>
    </w:p>
    <w:p w14:paraId="719F5EBC" w14:textId="4AABB322" w:rsidR="00B56335" w:rsidRDefault="00EA4522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a data warehouse or a database can be designed for the project in MS SQL?</w:t>
      </w:r>
    </w:p>
    <w:p w14:paraId="3804040E" w14:textId="1639574A" w:rsidR="009A092C" w:rsidRDefault="009A092C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9A092C">
        <w:rPr>
          <w:sz w:val="24"/>
          <w:szCs w:val="24"/>
        </w:rPr>
        <w:t>What are the methods and system to improve security of website?</w:t>
      </w:r>
    </w:p>
    <w:p w14:paraId="30D66C07" w14:textId="75D879A1" w:rsidR="00725EC7" w:rsidRDefault="00725EC7" w:rsidP="00B56335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How can you link website quality with customer loyalty?</w:t>
      </w:r>
    </w:p>
    <w:p w14:paraId="0B871CAD" w14:textId="49202308" w:rsidR="00DC464F" w:rsidRPr="00994A80" w:rsidRDefault="00DC464F" w:rsidP="00994A80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Background Research Objectives</w:t>
      </w:r>
    </w:p>
    <w:p w14:paraId="5F33B825" w14:textId="1F360CD5" w:rsidR="00B52932" w:rsidRPr="00152219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To review find out what the different development framework that develop website application.</w:t>
      </w:r>
    </w:p>
    <w:p w14:paraId="6528BCDB" w14:textId="5AF25F12" w:rsidR="001C749C" w:rsidRPr="00152219" w:rsidRDefault="001C749C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 xml:space="preserve"> </w:t>
      </w:r>
      <w:r w:rsidR="00B52932" w:rsidRPr="00152219">
        <w:rPr>
          <w:sz w:val="24"/>
          <w:szCs w:val="24"/>
        </w:rPr>
        <w:t>To develop a web application for the purposes of supporting a food business.</w:t>
      </w:r>
    </w:p>
    <w:p w14:paraId="2100B225" w14:textId="5494BC4E" w:rsidR="00B52932" w:rsidRDefault="00B52932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Find out the different application programming interfaces that will allow you to accept payment.</w:t>
      </w:r>
    </w:p>
    <w:p w14:paraId="6908DAAB" w14:textId="042A6511" w:rsidR="005633D3" w:rsidRDefault="00890F60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 </w:t>
      </w:r>
      <w:r w:rsidR="00980469">
        <w:rPr>
          <w:sz w:val="24"/>
          <w:szCs w:val="24"/>
        </w:rPr>
        <w:t>learn how to use MVC (Model View Controller) technology to build a website.</w:t>
      </w:r>
    </w:p>
    <w:p w14:paraId="01878308" w14:textId="445652D5" w:rsidR="00B52932" w:rsidRPr="00B82C21" w:rsidRDefault="00B82C21" w:rsidP="00B82C21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Product</w:t>
      </w:r>
      <w:r w:rsidRPr="00B82C21">
        <w:rPr>
          <w:color w:val="0070C0"/>
          <w:sz w:val="32"/>
          <w:szCs w:val="32"/>
        </w:rPr>
        <w:t xml:space="preserve"> Objectives</w:t>
      </w:r>
    </w:p>
    <w:p w14:paraId="5991F513" w14:textId="3356A54A" w:rsidR="00B52932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Fully working</w:t>
      </w:r>
      <w:r w:rsidR="005A1BA7">
        <w:rPr>
          <w:sz w:val="24"/>
          <w:szCs w:val="24"/>
        </w:rPr>
        <w:t xml:space="preserve"> website for a restaurant business.</w:t>
      </w:r>
    </w:p>
    <w:p w14:paraId="532D5A09" w14:textId="00464D1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The front-end coding will be done in latest version of the Visual Studio as front-end tool.</w:t>
      </w:r>
    </w:p>
    <w:p w14:paraId="24085981" w14:textId="5E248899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All the information and the data will be stored in the database which be used as MS SQL back-end tool for the website.</w:t>
      </w:r>
    </w:p>
    <w:p w14:paraId="3A9933C4" w14:textId="6F216E24" w:rsidR="005A1BA7" w:rsidRDefault="005A1BA7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Use of Java scripts/AJAX function will be done to make the flow of the application very smoothly.</w:t>
      </w:r>
    </w:p>
    <w:p w14:paraId="708B4E51" w14:textId="1E0FE28C" w:rsidR="00D913CA" w:rsidRDefault="00D913CA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CSS bootstrap will be used to design the web pages/website or also the templates can be used from the internet to design the website.</w:t>
      </w:r>
    </w:p>
    <w:p w14:paraId="6272E674" w14:textId="6F3A92CE" w:rsidR="00B4568B" w:rsidRDefault="00B4568B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Asynchronous java script calls may be used to perform data manipulation transactions. </w:t>
      </w:r>
    </w:p>
    <w:p w14:paraId="7BD83F1C" w14:textId="07964FC0" w:rsidR="00BC02D5" w:rsidRDefault="001074B2" w:rsidP="00BC02D5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Resource Required and Constraints</w:t>
      </w:r>
    </w:p>
    <w:p w14:paraId="7EBFB30F" w14:textId="36FA24E6" w:rsidR="00BF06B9" w:rsidRPr="00BC02D5" w:rsidRDefault="00BF06B9" w:rsidP="00BC02D5">
      <w:pPr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Resources</w:t>
      </w:r>
    </w:p>
    <w:p w14:paraId="3FD8D655" w14:textId="59D7C579" w:rsidR="00DA14C8" w:rsidRDefault="00DA14C8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 w:rsidRPr="00152219">
        <w:rPr>
          <w:sz w:val="24"/>
          <w:szCs w:val="24"/>
        </w:rPr>
        <w:t>Laptop</w:t>
      </w:r>
      <w:r w:rsidR="003442A4">
        <w:rPr>
          <w:sz w:val="24"/>
          <w:szCs w:val="24"/>
        </w:rPr>
        <w:t xml:space="preserve"> with win</w:t>
      </w:r>
      <w:r w:rsidR="009A78F6">
        <w:rPr>
          <w:sz w:val="24"/>
          <w:szCs w:val="24"/>
        </w:rPr>
        <w:t>dows 7 or 10 / Macintosh OS which has minimum of 4GB RAM.</w:t>
      </w:r>
    </w:p>
    <w:p w14:paraId="45BF8FB8" w14:textId="3F96F9FC" w:rsidR="009A78F6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Visual Studio 2019 / 2017.</w:t>
      </w:r>
    </w:p>
    <w:p w14:paraId="1E011DED" w14:textId="2CC375D6" w:rsidR="009A78F6" w:rsidRPr="00152219" w:rsidRDefault="009A78F6" w:rsidP="00152219">
      <w:pPr>
        <w:pStyle w:val="ListParagraph"/>
        <w:numPr>
          <w:ilvl w:val="0"/>
          <w:numId w:val="5"/>
        </w:numPr>
        <w:spacing w:before="0" w:after="160"/>
        <w:jc w:val="both"/>
        <w:rPr>
          <w:sz w:val="24"/>
          <w:szCs w:val="24"/>
        </w:rPr>
      </w:pPr>
      <w:r>
        <w:rPr>
          <w:sz w:val="24"/>
          <w:szCs w:val="24"/>
        </w:rPr>
        <w:t>Latest version of M</w:t>
      </w:r>
      <w:r w:rsidR="00A342F2">
        <w:rPr>
          <w:sz w:val="24"/>
          <w:szCs w:val="24"/>
        </w:rPr>
        <w:t>S</w:t>
      </w:r>
      <w:r>
        <w:rPr>
          <w:sz w:val="24"/>
          <w:szCs w:val="24"/>
        </w:rPr>
        <w:t xml:space="preserve"> SQL.</w:t>
      </w:r>
    </w:p>
    <w:p w14:paraId="33928AC5" w14:textId="00F5036D" w:rsidR="00BF06B9" w:rsidRDefault="00BF06B9" w:rsidP="00BF06B9">
      <w:pPr>
        <w:spacing w:before="0" w:after="160" w:line="259" w:lineRule="auto"/>
        <w:ind w:left="-737"/>
        <w:jc w:val="both"/>
        <w:rPr>
          <w:sz w:val="24"/>
          <w:szCs w:val="24"/>
        </w:rPr>
      </w:pPr>
      <w:r>
        <w:rPr>
          <w:sz w:val="24"/>
          <w:szCs w:val="24"/>
        </w:rPr>
        <w:t>Constraints</w:t>
      </w:r>
    </w:p>
    <w:p w14:paraId="52911030" w14:textId="324254E5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budget of the website.</w:t>
      </w:r>
    </w:p>
    <w:p w14:paraId="35BFB639" w14:textId="30C20DA9" w:rsidR="00BF06B9" w:rsidRDefault="00BF06B9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Impact in the design of the website as per the client’s requirements.</w:t>
      </w:r>
    </w:p>
    <w:p w14:paraId="70765F76" w14:textId="39320F3C" w:rsidR="00BF06B9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To meet the deadline of the clients.</w:t>
      </w:r>
    </w:p>
    <w:p w14:paraId="507F447E" w14:textId="06C705C3" w:rsidR="005E798D" w:rsidRDefault="005E798D" w:rsidP="00BF06B9">
      <w:pPr>
        <w:pStyle w:val="ListParagraph"/>
        <w:numPr>
          <w:ilvl w:val="0"/>
          <w:numId w:val="7"/>
        </w:numPr>
        <w:spacing w:before="0" w:after="160" w:line="259" w:lineRule="auto"/>
        <w:jc w:val="both"/>
        <w:rPr>
          <w:sz w:val="24"/>
          <w:szCs w:val="24"/>
        </w:rPr>
      </w:pPr>
      <w:r>
        <w:rPr>
          <w:sz w:val="24"/>
          <w:szCs w:val="24"/>
        </w:rPr>
        <w:t>The design flexibility of the webpage.</w:t>
      </w:r>
    </w:p>
    <w:p w14:paraId="23FD3682" w14:textId="77777777" w:rsidR="006216B7" w:rsidRDefault="006216B7">
      <w:pPr>
        <w:spacing w:before="0" w:after="160" w:line="259" w:lineRule="auto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br w:type="page"/>
      </w:r>
    </w:p>
    <w:p w14:paraId="50720A06" w14:textId="298D1221" w:rsidR="001E650E" w:rsidRDefault="00B424BD" w:rsidP="00B424BD">
      <w:pPr>
        <w:ind w:left="-737"/>
        <w:jc w:val="both"/>
        <w:rPr>
          <w:sz w:val="24"/>
          <w:szCs w:val="24"/>
        </w:rPr>
      </w:pPr>
      <w:r>
        <w:rPr>
          <w:color w:val="0070C0"/>
          <w:sz w:val="32"/>
          <w:szCs w:val="32"/>
        </w:rPr>
        <w:lastRenderedPageBreak/>
        <w:t xml:space="preserve">Risk </w:t>
      </w:r>
      <w:r w:rsidR="002564DB">
        <w:rPr>
          <w:color w:val="0070C0"/>
          <w:sz w:val="32"/>
          <w:szCs w:val="32"/>
        </w:rPr>
        <w:t>Assessments</w:t>
      </w:r>
    </w:p>
    <w:tbl>
      <w:tblPr>
        <w:tblW w:w="9633" w:type="dxa"/>
        <w:tblInd w:w="-2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1"/>
        <w:gridCol w:w="1417"/>
        <w:gridCol w:w="1276"/>
        <w:gridCol w:w="1701"/>
        <w:gridCol w:w="2828"/>
      </w:tblGrid>
      <w:tr w:rsidR="00060138" w14:paraId="1624212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BE4DEC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6EB16CD" w14:textId="5AD5738A" w:rsidR="001E650E" w:rsidRDefault="001E650E" w:rsidP="00EB75D0">
            <w:pPr>
              <w:jc w:val="center"/>
              <w:rPr>
                <w:rFonts w:ascii="Arial" w:eastAsia="Times New Roman" w:hAnsi="Arial" w:cs="Arial"/>
                <w:b/>
                <w:bCs/>
                <w:lang w:val="en-GB" w:bidi="ar-SA"/>
              </w:rPr>
            </w:pPr>
            <w:r>
              <w:rPr>
                <w:rFonts w:ascii="Arial" w:hAnsi="Arial" w:cs="Arial"/>
                <w:b/>
                <w:bCs/>
              </w:rPr>
              <w:t>Risk identification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38E07FD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63D6B447" w14:textId="342AA879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Probability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E28F422" w14:textId="77777777" w:rsidR="00EB75D0" w:rsidRDefault="00EB75D0" w:rsidP="00EB75D0">
            <w:pPr>
              <w:jc w:val="center"/>
              <w:rPr>
                <w:rFonts w:ascii="Arial" w:hAnsi="Arial" w:cs="Arial"/>
                <w:b/>
                <w:bCs/>
              </w:rPr>
            </w:pPr>
          </w:p>
          <w:p w14:paraId="3ECEE0A9" w14:textId="3658224F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Impact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D7735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Assessment (i.e. combine probability and impact)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22EE7D" w14:textId="77777777" w:rsidR="001E650E" w:rsidRDefault="001E650E" w:rsidP="00EB75D0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Risk monitoring, mitigation and management</w:t>
            </w:r>
          </w:p>
        </w:tc>
      </w:tr>
      <w:tr w:rsidR="001E650E" w14:paraId="18DE0AC6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7C22A" w14:textId="1F2BF54B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 xml:space="preserve">Loss </w:t>
            </w:r>
            <w:r w:rsidR="001B2A1D">
              <w:rPr>
                <w:rFonts w:ascii="Arial" w:hAnsi="Arial" w:cs="Arial"/>
              </w:rPr>
              <w:t>or lagging of</w:t>
            </w:r>
            <w:r w:rsidRPr="001E650E">
              <w:rPr>
                <w:rFonts w:ascii="Arial" w:hAnsi="Arial" w:cs="Arial"/>
              </w:rPr>
              <w:t xml:space="preserve"> Internet Connection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06A33" w14:textId="6F612052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6EF0F" w14:textId="37AEDE94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DFCB2" w14:textId="1BB1BC76" w:rsidR="001E650E" w:rsidRPr="001E650E" w:rsidRDefault="001E650E">
            <w:pPr>
              <w:rPr>
                <w:rFonts w:ascii="Arial" w:hAnsi="Arial" w:cs="Arial"/>
              </w:rPr>
            </w:pPr>
            <w:r w:rsidRPr="001E650E"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42862" w14:textId="33751638" w:rsidR="001E650E" w:rsidRPr="001E650E" w:rsidRDefault="00B9656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a mobile data as backup </w:t>
            </w:r>
            <w:r w:rsidR="00903ECB">
              <w:rPr>
                <w:rFonts w:ascii="Arial" w:hAnsi="Arial" w:cs="Arial"/>
              </w:rPr>
              <w:t>as</w:t>
            </w:r>
            <w:r>
              <w:rPr>
                <w:rFonts w:ascii="Arial" w:hAnsi="Arial" w:cs="Arial"/>
              </w:rPr>
              <w:t xml:space="preserve"> hotspot connectivity </w:t>
            </w:r>
            <w:r w:rsidR="00903ECB">
              <w:rPr>
                <w:rFonts w:ascii="Arial" w:hAnsi="Arial" w:cs="Arial"/>
              </w:rPr>
              <w:t>and Better internet service provider, upgrade to high speed Mbps</w:t>
            </w:r>
          </w:p>
        </w:tc>
      </w:tr>
      <w:tr w:rsidR="001E650E" w14:paraId="592CBE9C" w14:textId="77777777" w:rsidTr="005F6F27">
        <w:trPr>
          <w:trHeight w:val="1533"/>
        </w:trPr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0193C" w14:textId="4504DAC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Hacking of the website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4DB54" w14:textId="74DAAC2F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EF8C3" w14:textId="615D9182" w:rsidR="001E650E" w:rsidRDefault="00903EC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A231C" w14:textId="3C3AF692" w:rsidR="001E650E" w:rsidRDefault="00EB75D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1D3F2" w14:textId="2721ABD0" w:rsidR="001E650E" w:rsidRDefault="00DB4F2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Purchase SSL certificates for the organizations which a</w:t>
            </w:r>
            <w:r w:rsidRPr="00DB4F22">
              <w:rPr>
                <w:rFonts w:ascii="Arial" w:hAnsi="Arial" w:cs="Arial"/>
              </w:rPr>
              <w:t>llows secure connections from a web server to a browser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1E650E" w14:paraId="58AE826D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993C64" w14:textId="62670FB2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Crashing of applications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E9A60" w14:textId="1071A8F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52ABE" w14:textId="146F1C94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259B01" w14:textId="5ED35476" w:rsidR="001E650E" w:rsidRDefault="00D045D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8695A" w14:textId="718D7F59" w:rsidR="001E650E" w:rsidRDefault="001B2A1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latest and updated version of the applications.</w:t>
            </w:r>
          </w:p>
        </w:tc>
      </w:tr>
      <w:tr w:rsidR="00DD40DE" w14:paraId="6B97628A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9D99" w14:textId="6D77F2F6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 Cookies/Client-side cookies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DA5B6" w14:textId="75A15D1F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B1A9F" w14:textId="1EDBAA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927FF" w14:textId="441EB553" w:rsidR="00DD40DE" w:rsidRDefault="00DD40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Low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01A21" w14:textId="096FAE04" w:rsidR="00DD40DE" w:rsidRDefault="0091627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updated version of the browser and high configured laptop</w:t>
            </w:r>
            <w:r w:rsidR="003D05F1">
              <w:rPr>
                <w:rFonts w:ascii="Arial" w:hAnsi="Arial" w:cs="Arial"/>
              </w:rPr>
              <w:t>/PC</w:t>
            </w:r>
          </w:p>
        </w:tc>
      </w:tr>
      <w:tr w:rsidR="00266D05" w14:paraId="4F182DD2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A5F6DA" w14:textId="2043A2C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Payment gateway</w:t>
            </w:r>
            <w:r w:rsidR="00141300">
              <w:rPr>
                <w:rFonts w:ascii="Arial" w:hAnsi="Arial" w:cs="Arial"/>
              </w:rPr>
              <w:t xml:space="preserve"> (3</w:t>
            </w:r>
            <w:r w:rsidR="00141300" w:rsidRPr="00141300">
              <w:rPr>
                <w:rFonts w:ascii="Arial" w:hAnsi="Arial" w:cs="Arial"/>
                <w:vertAlign w:val="superscript"/>
              </w:rPr>
              <w:t>rd</w:t>
            </w:r>
            <w:r w:rsidR="00141300">
              <w:rPr>
                <w:rFonts w:ascii="Arial" w:hAnsi="Arial" w:cs="Arial"/>
              </w:rPr>
              <w:t xml:space="preserve"> party integration)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BE727" w14:textId="6EFB85B2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DFBAFA" w14:textId="7B4C2176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4F3AA" w14:textId="016CAAB9" w:rsidR="00266D05" w:rsidRDefault="00266D05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4C1B5" w14:textId="29F7E735" w:rsidR="00266D05" w:rsidRDefault="00203DA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provide different payment options to the customer</w:t>
            </w:r>
          </w:p>
        </w:tc>
      </w:tr>
      <w:tr w:rsidR="00BB7F50" w14:paraId="52BD03D7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A3260" w14:textId="0E763D6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Logical errors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B5AB9" w14:textId="14AE9EDC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460D9" w14:textId="26C57228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841F34" w14:textId="4A584B67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DD47A" w14:textId="14AA6FB3" w:rsidR="00BB7F50" w:rsidRDefault="00F9306E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Exception handling / Unit test project</w:t>
            </w:r>
          </w:p>
        </w:tc>
      </w:tr>
      <w:tr w:rsidR="00BF25E5" w14:paraId="3491903C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CE1B7" w14:textId="1A33F7C8" w:rsidR="00BF25E5" w:rsidRDefault="00141300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migration / Population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BF742" w14:textId="0FAD3B84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196749" w14:textId="43333C8B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C19DD" w14:textId="180B0251" w:rsidR="00BF25E5" w:rsidRDefault="00105D19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Medium/High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8EB8E" w14:textId="37FB2543" w:rsidR="00BF25E5" w:rsidRDefault="00582A38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Gathering requirements from the client precisel</w:t>
            </w:r>
            <w:r w:rsidR="00681B5D">
              <w:rPr>
                <w:rFonts w:ascii="Arial" w:hAnsi="Arial" w:cs="Arial"/>
              </w:rPr>
              <w:t>y with an agreed signed document</w:t>
            </w:r>
            <w:r>
              <w:rPr>
                <w:rFonts w:ascii="Arial" w:hAnsi="Arial" w:cs="Arial"/>
              </w:rPr>
              <w:t xml:space="preserve"> and avoiding scope creep</w:t>
            </w:r>
          </w:p>
        </w:tc>
      </w:tr>
      <w:tr w:rsidR="00EA3BBC" w14:paraId="4A40B8F5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F1D6C" w14:textId="6FD9D046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case of Laptop Crash</w:t>
            </w:r>
            <w:r w:rsidR="00E13A3A">
              <w:rPr>
                <w:rFonts w:ascii="Arial" w:hAnsi="Arial" w:cs="Arial"/>
              </w:rPr>
              <w:t>/Laptop Stolen or Disk Crash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89539" w14:textId="573A8389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18625" w14:textId="2D8733B3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F41C7F" w14:textId="4781E130" w:rsidR="00EA3BBC" w:rsidRDefault="009642C7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612EC" w14:textId="634AA6C8" w:rsidR="00EA3BBC" w:rsidRDefault="00EA3BBC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the project on cloud. Ex: </w:t>
            </w:r>
            <w:r w:rsidR="008D7199">
              <w:rPr>
                <w:rFonts w:ascii="Arial" w:hAnsi="Arial" w:cs="Arial"/>
              </w:rPr>
              <w:t>GitHub</w:t>
            </w:r>
          </w:p>
        </w:tc>
      </w:tr>
      <w:tr w:rsidR="00C63F0F" w14:paraId="6C10FD53" w14:textId="77777777" w:rsidTr="00060138">
        <w:tc>
          <w:tcPr>
            <w:tcW w:w="24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D2064B" w14:textId="415E819E" w:rsidR="00C63F0F" w:rsidRDefault="00C63F0F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case of files (MS Word, Excel, etc.) application crashing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D68" w14:textId="1BD9D661" w:rsidR="00C63F0F" w:rsidRDefault="00C63F0F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2D788" w14:textId="17D8CB77" w:rsidR="00C63F0F" w:rsidRDefault="00C63F0F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6AC6" w14:textId="132D7C17" w:rsidR="00C63F0F" w:rsidRDefault="00C63F0F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High</w:t>
            </w:r>
          </w:p>
        </w:tc>
        <w:tc>
          <w:tcPr>
            <w:tcW w:w="2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41D32" w14:textId="7A5936FF" w:rsidR="00C63F0F" w:rsidRDefault="00C63F0F" w:rsidP="00266D0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Storing the </w:t>
            </w:r>
            <w:r w:rsidR="00976619">
              <w:rPr>
                <w:rFonts w:ascii="Arial" w:hAnsi="Arial" w:cs="Arial"/>
              </w:rPr>
              <w:t>whole project on cloud on for example using ‘Source Tree Application’</w:t>
            </w:r>
          </w:p>
        </w:tc>
      </w:tr>
    </w:tbl>
    <w:p w14:paraId="4AA3498C" w14:textId="6DB2E497" w:rsidR="00E51534" w:rsidRDefault="00E51534" w:rsidP="001E650E">
      <w:pPr>
        <w:spacing w:before="0" w:after="160" w:line="259" w:lineRule="auto"/>
        <w:jc w:val="both"/>
        <w:rPr>
          <w:sz w:val="24"/>
          <w:szCs w:val="24"/>
        </w:rPr>
      </w:pPr>
    </w:p>
    <w:p w14:paraId="4C9AE794" w14:textId="6C8E65DA" w:rsidR="001E650E" w:rsidRDefault="001E650E" w:rsidP="001E44C9">
      <w:pPr>
        <w:spacing w:before="0" w:after="160" w:line="259" w:lineRule="auto"/>
        <w:rPr>
          <w:sz w:val="24"/>
          <w:szCs w:val="24"/>
        </w:rPr>
      </w:pPr>
    </w:p>
    <w:p w14:paraId="2DE63D01" w14:textId="74BF1CE9" w:rsidR="001E44C9" w:rsidRDefault="001E44C9" w:rsidP="001E44C9">
      <w:pPr>
        <w:spacing w:before="0" w:after="160" w:line="259" w:lineRule="auto"/>
        <w:rPr>
          <w:sz w:val="24"/>
          <w:szCs w:val="24"/>
        </w:rPr>
      </w:pPr>
    </w:p>
    <w:p w14:paraId="37599F06" w14:textId="0C19CFDA" w:rsidR="007F38A6" w:rsidRDefault="00076CFE" w:rsidP="001E44C9">
      <w:pPr>
        <w:ind w:left="-737"/>
        <w:jc w:val="both"/>
        <w:rPr>
          <w:color w:val="0070C0"/>
          <w:sz w:val="32"/>
          <w:szCs w:val="32"/>
        </w:rPr>
      </w:pPr>
      <w:r>
        <w:rPr>
          <w:color w:val="0070C0"/>
          <w:sz w:val="32"/>
          <w:szCs w:val="32"/>
        </w:rPr>
        <w:t>Appendices</w:t>
      </w:r>
    </w:p>
    <w:p w14:paraId="554783F5" w14:textId="22CF6AF6" w:rsidR="00E01569" w:rsidRDefault="00E01569" w:rsidP="00E01569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E01569">
        <w:rPr>
          <w:sz w:val="24"/>
          <w:szCs w:val="24"/>
        </w:rPr>
        <w:t>Schedule of Activities</w:t>
      </w:r>
    </w:p>
    <w:tbl>
      <w:tblPr>
        <w:tblpPr w:leftFromText="180" w:rightFromText="180" w:vertAnchor="text" w:horzAnchor="margin" w:tblpXSpec="center" w:tblpY="275"/>
        <w:tblW w:w="10305" w:type="dxa"/>
        <w:tblLook w:val="04A0" w:firstRow="1" w:lastRow="0" w:firstColumn="1" w:lastColumn="0" w:noHBand="0" w:noVBand="1"/>
      </w:tblPr>
      <w:tblGrid>
        <w:gridCol w:w="1120"/>
        <w:gridCol w:w="5580"/>
        <w:gridCol w:w="1300"/>
        <w:gridCol w:w="1300"/>
        <w:gridCol w:w="1005"/>
      </w:tblGrid>
      <w:tr w:rsidR="008B6749" w:rsidRPr="008B6749" w14:paraId="451A82D9" w14:textId="77777777" w:rsidTr="008B6749">
        <w:trPr>
          <w:trHeight w:val="315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356B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Sr.No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61F795D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Task Description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723D4C1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Start Date 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14:paraId="349C5A5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Finish Date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14:paraId="6D432CC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Duration</w:t>
            </w:r>
          </w:p>
        </w:tc>
      </w:tr>
      <w:tr w:rsidR="008B6749" w:rsidRPr="008B6749" w14:paraId="30019C3E" w14:textId="77777777" w:rsidTr="008B6749">
        <w:trPr>
          <w:trHeight w:val="300"/>
        </w:trPr>
        <w:tc>
          <w:tcPr>
            <w:tcW w:w="112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1A98A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  <w:tc>
          <w:tcPr>
            <w:tcW w:w="55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5FD02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Installing Updated Software’s &amp; updated windows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C167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02/06/2020</w:t>
            </w:r>
          </w:p>
        </w:tc>
        <w:tc>
          <w:tcPr>
            <w:tcW w:w="130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BC96F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0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F827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9FB524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3B10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3BC78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1E8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2500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9A0D4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5586A4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8F40C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52934" w14:textId="2E9DD6F8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Completing Terms </w:t>
            </w:r>
            <w:r w:rsidR="009D66FD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o</w:t>
            </w: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f Reference &amp; Ethic form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FA5C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C02A7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29BD8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BB986F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F16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59DF5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D9D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42626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C60BA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9FAF2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77AA8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ABF90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1st meeting with the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E435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EAFFF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6A24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56CA3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B29465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7B84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requirements from client for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94B6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16D4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E201D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FE7872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C6EAE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2EC3B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the introduction part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A16F98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6EA2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57446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B596F4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396A7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B63C2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 xml:space="preserve">Acquiring References 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EBE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4175B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4D08D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E4182C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0F001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8236A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77CAD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AE2F1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52598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F91329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4229D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4BDD0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background and Literature review of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AE05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2CFCB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E7B82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53C94E2C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4EDD6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91107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research methodologies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065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C38C7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EFA63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4A74430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CC8C9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F737B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Creating templates of website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0CD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7D80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AC98F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6643D47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BFF3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DB9D59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2nd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44C7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A8F63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FA95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8C37357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3A86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746382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E5531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B0624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B82DD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0E9B2B2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2C891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9482A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Converting html template into MVC bootstrap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64790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84359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08F49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8</w:t>
            </w:r>
          </w:p>
        </w:tc>
      </w:tr>
      <w:tr w:rsidR="008B6749" w:rsidRPr="008B6749" w14:paraId="209FEB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D448A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7F3BFF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MVC converted templates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D18B2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30/06/2020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77AE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76FB9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310E697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23777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5AC0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2CA239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C34EF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B912A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67121C5F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B6C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3FEC0D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3rd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3A022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F71758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B66A1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1E3BEE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D7651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4F0C5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Gathering contents for static web pages from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9A04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B7357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8A0B6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272D92D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1FEA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87BD12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Adding contents to the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14D1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A6311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0B692E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21E42D71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A65FDB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5C3529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Designing of static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45118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BF10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F2C7B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93767A6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B014D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1CD00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of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36483E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2581C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F06AA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1C8741D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9017E2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F1050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59D14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16/07/2020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8BE69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DF9C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248278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F4DD86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E3150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AB767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17/07/2020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ED0F9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7C1BE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443C6090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21CE2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EF3D2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0B0DB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18/07/2020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18FC1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8AFDE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50753B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B51584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B40E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Planning and designing of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988BB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F3585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35860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001B35D3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C77AEE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7DD03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Developing a data warehouse on MS SQL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AA01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0E79E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674DA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</w:t>
            </w:r>
          </w:p>
        </w:tc>
      </w:tr>
      <w:tr w:rsidR="008B6749" w:rsidRPr="008B6749" w14:paraId="2D350E12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EC82A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25CC71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C# Programming for dynamic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4F7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83DDC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E1097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16C7F39A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699B5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79011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Data repository method calls to perform DML transactions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2AC651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31/07/2020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06BC7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377D23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22BD128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D9253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4EF9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185A6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52215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D6490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2B39BD6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7D5FBF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31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CF08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94D8E4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06/08/2020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C514FE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46B0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498EA9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2439E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32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CDA40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Working on client feedback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19EC2A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68608B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09E95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705D9A8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F2E459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33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2F2D61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Testing all the web pages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BECD69B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7F1AF3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C49B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63CD5F45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7C07D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34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461FE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on project implementation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435F8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14/08/2020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3B479C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AFFEC2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5</w:t>
            </w:r>
          </w:p>
        </w:tc>
      </w:tr>
      <w:tr w:rsidR="008B6749" w:rsidRPr="008B6749" w14:paraId="14DC61BD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8CCD193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35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490E9BD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Describing testing’s and findings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63E2B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FE0F6D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2AD3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</w:t>
            </w:r>
          </w:p>
        </w:tc>
      </w:tr>
      <w:tr w:rsidR="008B6749" w:rsidRPr="008B6749" w14:paraId="7A05DB54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59E5737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lastRenderedPageBreak/>
              <w:t>36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84C4BB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Writing conclusion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E7BF50E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25/08/2020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74D9A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1CDAA2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</w:t>
            </w:r>
          </w:p>
        </w:tc>
      </w:tr>
      <w:tr w:rsidR="008B6749" w:rsidRPr="008B6749" w14:paraId="79DB6E9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DBC3035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37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792437C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7th meeting with supervisor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133CAE8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27/08/2020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BFE79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28/08/2020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5E39C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AFA3F4E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2F8FBE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38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5AA5F0A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6th meeting with client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0CD595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29/08/2020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6A6B87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ABEEF0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  <w:tr w:rsidR="008B6749" w:rsidRPr="008B6749" w14:paraId="7576E97B" w14:textId="77777777" w:rsidTr="008B6749">
        <w:trPr>
          <w:trHeight w:val="300"/>
        </w:trPr>
        <w:tc>
          <w:tcPr>
            <w:tcW w:w="112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5B9688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39</w:t>
            </w:r>
          </w:p>
        </w:tc>
        <w:tc>
          <w:tcPr>
            <w:tcW w:w="558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AE1B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Reviewing the project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FA1B1CC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30/08/2020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EBF3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02/09/2020</w:t>
            </w:r>
          </w:p>
        </w:tc>
        <w:tc>
          <w:tcPr>
            <w:tcW w:w="10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6B891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3</w:t>
            </w:r>
          </w:p>
        </w:tc>
      </w:tr>
      <w:tr w:rsidR="008B6749" w:rsidRPr="008B6749" w14:paraId="4A033E5C" w14:textId="77777777" w:rsidTr="008B6749">
        <w:trPr>
          <w:trHeight w:val="315"/>
        </w:trPr>
        <w:tc>
          <w:tcPr>
            <w:tcW w:w="11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E80160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40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89BD14" w14:textId="77777777" w:rsidR="008B6749" w:rsidRPr="008B6749" w:rsidRDefault="008B6749" w:rsidP="008B6749">
            <w:pPr>
              <w:spacing w:before="0" w:after="0" w:line="240" w:lineRule="auto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Submit the project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27962F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03/09/2020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4B974E6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04/09/2020</w:t>
            </w:r>
          </w:p>
        </w:tc>
        <w:tc>
          <w:tcPr>
            <w:tcW w:w="10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9C65DA3" w14:textId="77777777" w:rsidR="008B6749" w:rsidRPr="008B6749" w:rsidRDefault="008B6749" w:rsidP="008B6749">
            <w:pPr>
              <w:spacing w:before="0" w:after="0" w:line="240" w:lineRule="auto"/>
              <w:jc w:val="right"/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</w:pPr>
            <w:r w:rsidRPr="008B6749">
              <w:rPr>
                <w:rFonts w:eastAsia="Times New Roman"/>
                <w:color w:val="000000"/>
                <w:sz w:val="22"/>
                <w:szCs w:val="22"/>
                <w:lang w:val="en-GB" w:bidi="ar-SA"/>
              </w:rPr>
              <w:t>1</w:t>
            </w:r>
          </w:p>
        </w:tc>
      </w:tr>
    </w:tbl>
    <w:p w14:paraId="23E2BDC3" w14:textId="77777777" w:rsidR="001864EE" w:rsidRDefault="001864EE" w:rsidP="001864EE">
      <w:pPr>
        <w:jc w:val="both"/>
        <w:rPr>
          <w:sz w:val="24"/>
          <w:szCs w:val="24"/>
        </w:rPr>
        <w:sectPr w:rsidR="001864EE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AF70379" w14:textId="74D5FE81" w:rsidR="008B6749" w:rsidRPr="001864EE" w:rsidRDefault="00681E2A" w:rsidP="001864EE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1A268" wp14:editId="5A3B8EB0">
            <wp:extent cx="8863330" cy="4138930"/>
            <wp:effectExtent l="0" t="0" r="0" b="0"/>
            <wp:docPr id="1" name="Picture 1" descr="A close up of a map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map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749" w:rsidRPr="001864EE" w:rsidSect="001864E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8EF132" w14:textId="77777777" w:rsidR="00245EB7" w:rsidRDefault="00245EB7" w:rsidP="001864EE">
      <w:pPr>
        <w:spacing w:before="0" w:after="0" w:line="240" w:lineRule="auto"/>
      </w:pPr>
      <w:r>
        <w:separator/>
      </w:r>
    </w:p>
  </w:endnote>
  <w:endnote w:type="continuationSeparator" w:id="0">
    <w:p w14:paraId="3160F540" w14:textId="77777777" w:rsidR="00245EB7" w:rsidRDefault="00245EB7" w:rsidP="001864E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CB79E8" w14:textId="77777777" w:rsidR="00245EB7" w:rsidRDefault="00245EB7" w:rsidP="001864EE">
      <w:pPr>
        <w:spacing w:before="0" w:after="0" w:line="240" w:lineRule="auto"/>
      </w:pPr>
      <w:r>
        <w:separator/>
      </w:r>
    </w:p>
  </w:footnote>
  <w:footnote w:type="continuationSeparator" w:id="0">
    <w:p w14:paraId="1EAF3503" w14:textId="77777777" w:rsidR="00245EB7" w:rsidRDefault="00245EB7" w:rsidP="001864EE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77C14"/>
    <w:multiLevelType w:val="hybridMultilevel"/>
    <w:tmpl w:val="9EB28820"/>
    <w:lvl w:ilvl="0" w:tplc="0809000F">
      <w:start w:val="1"/>
      <w:numFmt w:val="decimal"/>
      <w:lvlText w:val="%1."/>
      <w:lvlJc w:val="left"/>
      <w:pPr>
        <w:ind w:left="-17" w:hanging="360"/>
      </w:pPr>
    </w:lvl>
    <w:lvl w:ilvl="1" w:tplc="08090019" w:tentative="1">
      <w:start w:val="1"/>
      <w:numFmt w:val="lowerLetter"/>
      <w:lvlText w:val="%2."/>
      <w:lvlJc w:val="left"/>
      <w:pPr>
        <w:ind w:left="703" w:hanging="360"/>
      </w:pPr>
    </w:lvl>
    <w:lvl w:ilvl="2" w:tplc="0809001B" w:tentative="1">
      <w:start w:val="1"/>
      <w:numFmt w:val="lowerRoman"/>
      <w:lvlText w:val="%3."/>
      <w:lvlJc w:val="right"/>
      <w:pPr>
        <w:ind w:left="1423" w:hanging="180"/>
      </w:pPr>
    </w:lvl>
    <w:lvl w:ilvl="3" w:tplc="0809000F" w:tentative="1">
      <w:start w:val="1"/>
      <w:numFmt w:val="decimal"/>
      <w:lvlText w:val="%4."/>
      <w:lvlJc w:val="left"/>
      <w:pPr>
        <w:ind w:left="2143" w:hanging="360"/>
      </w:pPr>
    </w:lvl>
    <w:lvl w:ilvl="4" w:tplc="08090019" w:tentative="1">
      <w:start w:val="1"/>
      <w:numFmt w:val="lowerLetter"/>
      <w:lvlText w:val="%5."/>
      <w:lvlJc w:val="left"/>
      <w:pPr>
        <w:ind w:left="2863" w:hanging="360"/>
      </w:pPr>
    </w:lvl>
    <w:lvl w:ilvl="5" w:tplc="0809001B" w:tentative="1">
      <w:start w:val="1"/>
      <w:numFmt w:val="lowerRoman"/>
      <w:lvlText w:val="%6."/>
      <w:lvlJc w:val="right"/>
      <w:pPr>
        <w:ind w:left="3583" w:hanging="180"/>
      </w:pPr>
    </w:lvl>
    <w:lvl w:ilvl="6" w:tplc="0809000F" w:tentative="1">
      <w:start w:val="1"/>
      <w:numFmt w:val="decimal"/>
      <w:lvlText w:val="%7."/>
      <w:lvlJc w:val="left"/>
      <w:pPr>
        <w:ind w:left="4303" w:hanging="360"/>
      </w:pPr>
    </w:lvl>
    <w:lvl w:ilvl="7" w:tplc="08090019" w:tentative="1">
      <w:start w:val="1"/>
      <w:numFmt w:val="lowerLetter"/>
      <w:lvlText w:val="%8."/>
      <w:lvlJc w:val="left"/>
      <w:pPr>
        <w:ind w:left="5023" w:hanging="360"/>
      </w:pPr>
    </w:lvl>
    <w:lvl w:ilvl="8" w:tplc="0809001B" w:tentative="1">
      <w:start w:val="1"/>
      <w:numFmt w:val="lowerRoman"/>
      <w:lvlText w:val="%9."/>
      <w:lvlJc w:val="right"/>
      <w:pPr>
        <w:ind w:left="5743" w:hanging="180"/>
      </w:pPr>
    </w:lvl>
  </w:abstractNum>
  <w:abstractNum w:abstractNumId="1" w15:restartNumberingAfterBreak="0">
    <w:nsid w:val="22264951"/>
    <w:multiLevelType w:val="hybridMultilevel"/>
    <w:tmpl w:val="DC7E56F2"/>
    <w:lvl w:ilvl="0" w:tplc="08090001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2" w15:restartNumberingAfterBreak="0">
    <w:nsid w:val="27F11312"/>
    <w:multiLevelType w:val="hybridMultilevel"/>
    <w:tmpl w:val="BA0014CA"/>
    <w:lvl w:ilvl="0" w:tplc="D62A9A72">
      <w:start w:val="1"/>
      <w:numFmt w:val="bullet"/>
      <w:lvlText w:val=""/>
      <w:lvlJc w:val="left"/>
      <w:pPr>
        <w:ind w:left="-771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68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0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2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4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6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28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0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26" w:hanging="360"/>
      </w:pPr>
      <w:rPr>
        <w:rFonts w:ascii="Wingdings" w:hAnsi="Wingdings" w:hint="default"/>
      </w:rPr>
    </w:lvl>
  </w:abstractNum>
  <w:abstractNum w:abstractNumId="3" w15:restartNumberingAfterBreak="0">
    <w:nsid w:val="40054AE8"/>
    <w:multiLevelType w:val="hybridMultilevel"/>
    <w:tmpl w:val="F086FF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2725DE"/>
    <w:multiLevelType w:val="hybridMultilevel"/>
    <w:tmpl w:val="F7AAE28E"/>
    <w:lvl w:ilvl="0" w:tplc="134EE8E6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5" w15:restartNumberingAfterBreak="0">
    <w:nsid w:val="639C26FA"/>
    <w:multiLevelType w:val="hybridMultilevel"/>
    <w:tmpl w:val="12161EFA"/>
    <w:lvl w:ilvl="0" w:tplc="D62A9A72">
      <w:start w:val="1"/>
      <w:numFmt w:val="bullet"/>
      <w:lvlText w:val=""/>
      <w:lvlJc w:val="left"/>
      <w:pPr>
        <w:ind w:left="-754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6" w15:restartNumberingAfterBreak="0">
    <w:nsid w:val="652D3737"/>
    <w:multiLevelType w:val="hybridMultilevel"/>
    <w:tmpl w:val="5356A4C6"/>
    <w:lvl w:ilvl="0" w:tplc="A844AD2C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color w:val="auto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abstractNum w:abstractNumId="7" w15:restartNumberingAfterBreak="0">
    <w:nsid w:val="67DE1023"/>
    <w:multiLevelType w:val="hybridMultilevel"/>
    <w:tmpl w:val="2160AE2C"/>
    <w:lvl w:ilvl="0" w:tplc="7630B00E">
      <w:start w:val="1"/>
      <w:numFmt w:val="bullet"/>
      <w:lvlText w:val=""/>
      <w:lvlJc w:val="left"/>
      <w:pPr>
        <w:ind w:left="-17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703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143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863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583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303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023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743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4FC"/>
    <w:rsid w:val="00060138"/>
    <w:rsid w:val="00076CFE"/>
    <w:rsid w:val="000C4A17"/>
    <w:rsid w:val="000E798D"/>
    <w:rsid w:val="00105D19"/>
    <w:rsid w:val="001074B2"/>
    <w:rsid w:val="00120CF9"/>
    <w:rsid w:val="001279E1"/>
    <w:rsid w:val="00136DDC"/>
    <w:rsid w:val="00141300"/>
    <w:rsid w:val="00146D94"/>
    <w:rsid w:val="00152219"/>
    <w:rsid w:val="0018189F"/>
    <w:rsid w:val="00185220"/>
    <w:rsid w:val="001864EE"/>
    <w:rsid w:val="001B2A1D"/>
    <w:rsid w:val="001C749C"/>
    <w:rsid w:val="001E44C9"/>
    <w:rsid w:val="001E650E"/>
    <w:rsid w:val="00203DA0"/>
    <w:rsid w:val="00245EB7"/>
    <w:rsid w:val="002531AA"/>
    <w:rsid w:val="002564DB"/>
    <w:rsid w:val="00266D05"/>
    <w:rsid w:val="002B579D"/>
    <w:rsid w:val="00333CB9"/>
    <w:rsid w:val="003442A4"/>
    <w:rsid w:val="003724E9"/>
    <w:rsid w:val="003B1204"/>
    <w:rsid w:val="003D05F1"/>
    <w:rsid w:val="00413F40"/>
    <w:rsid w:val="00430E77"/>
    <w:rsid w:val="004364FC"/>
    <w:rsid w:val="00486591"/>
    <w:rsid w:val="004A3313"/>
    <w:rsid w:val="004F1644"/>
    <w:rsid w:val="004F5696"/>
    <w:rsid w:val="00504466"/>
    <w:rsid w:val="005633D3"/>
    <w:rsid w:val="00566D18"/>
    <w:rsid w:val="005716C0"/>
    <w:rsid w:val="00582A38"/>
    <w:rsid w:val="005854DB"/>
    <w:rsid w:val="00587CBC"/>
    <w:rsid w:val="005A1BA7"/>
    <w:rsid w:val="005E798D"/>
    <w:rsid w:val="005F6F27"/>
    <w:rsid w:val="006216B7"/>
    <w:rsid w:val="00650D5B"/>
    <w:rsid w:val="0067581A"/>
    <w:rsid w:val="00681B5D"/>
    <w:rsid w:val="00681E2A"/>
    <w:rsid w:val="006C29E1"/>
    <w:rsid w:val="006C46EF"/>
    <w:rsid w:val="006D54B5"/>
    <w:rsid w:val="006F3D94"/>
    <w:rsid w:val="00725EC7"/>
    <w:rsid w:val="00733460"/>
    <w:rsid w:val="007431E4"/>
    <w:rsid w:val="00752284"/>
    <w:rsid w:val="007B0D3B"/>
    <w:rsid w:val="007F38A6"/>
    <w:rsid w:val="00800E65"/>
    <w:rsid w:val="008257FB"/>
    <w:rsid w:val="00831F14"/>
    <w:rsid w:val="00870616"/>
    <w:rsid w:val="00886F7F"/>
    <w:rsid w:val="00887279"/>
    <w:rsid w:val="008905CA"/>
    <w:rsid w:val="00890F60"/>
    <w:rsid w:val="008B44BE"/>
    <w:rsid w:val="008B6749"/>
    <w:rsid w:val="008C2039"/>
    <w:rsid w:val="008D7199"/>
    <w:rsid w:val="008E02BE"/>
    <w:rsid w:val="008E3FED"/>
    <w:rsid w:val="008E52C1"/>
    <w:rsid w:val="009011A1"/>
    <w:rsid w:val="00903ECB"/>
    <w:rsid w:val="00912F56"/>
    <w:rsid w:val="00912F8E"/>
    <w:rsid w:val="00916272"/>
    <w:rsid w:val="0093489E"/>
    <w:rsid w:val="00935371"/>
    <w:rsid w:val="009532DA"/>
    <w:rsid w:val="009642C7"/>
    <w:rsid w:val="00976619"/>
    <w:rsid w:val="00980469"/>
    <w:rsid w:val="009819F1"/>
    <w:rsid w:val="00994A80"/>
    <w:rsid w:val="00997D22"/>
    <w:rsid w:val="009A0532"/>
    <w:rsid w:val="009A092C"/>
    <w:rsid w:val="009A78F6"/>
    <w:rsid w:val="009D4829"/>
    <w:rsid w:val="009D66FD"/>
    <w:rsid w:val="00A2061B"/>
    <w:rsid w:val="00A310F0"/>
    <w:rsid w:val="00A342F2"/>
    <w:rsid w:val="00A4036D"/>
    <w:rsid w:val="00A523FC"/>
    <w:rsid w:val="00A54186"/>
    <w:rsid w:val="00A570EE"/>
    <w:rsid w:val="00AC1978"/>
    <w:rsid w:val="00AF1B1B"/>
    <w:rsid w:val="00B27F70"/>
    <w:rsid w:val="00B424BD"/>
    <w:rsid w:val="00B4568B"/>
    <w:rsid w:val="00B52932"/>
    <w:rsid w:val="00B56335"/>
    <w:rsid w:val="00B82C21"/>
    <w:rsid w:val="00B858FD"/>
    <w:rsid w:val="00B96566"/>
    <w:rsid w:val="00BB7F50"/>
    <w:rsid w:val="00BC02D5"/>
    <w:rsid w:val="00BC7747"/>
    <w:rsid w:val="00BD0F31"/>
    <w:rsid w:val="00BF06B9"/>
    <w:rsid w:val="00BF25E5"/>
    <w:rsid w:val="00C63F0F"/>
    <w:rsid w:val="00C86F08"/>
    <w:rsid w:val="00C95217"/>
    <w:rsid w:val="00C97706"/>
    <w:rsid w:val="00CB06C9"/>
    <w:rsid w:val="00CB1921"/>
    <w:rsid w:val="00CC7F2F"/>
    <w:rsid w:val="00CF7E6A"/>
    <w:rsid w:val="00D045D6"/>
    <w:rsid w:val="00D23C68"/>
    <w:rsid w:val="00D3440B"/>
    <w:rsid w:val="00D430DD"/>
    <w:rsid w:val="00D82C14"/>
    <w:rsid w:val="00D87D9F"/>
    <w:rsid w:val="00D913CA"/>
    <w:rsid w:val="00D918F9"/>
    <w:rsid w:val="00DA14C8"/>
    <w:rsid w:val="00DB4F22"/>
    <w:rsid w:val="00DC464F"/>
    <w:rsid w:val="00DD40DE"/>
    <w:rsid w:val="00DF16FB"/>
    <w:rsid w:val="00E01569"/>
    <w:rsid w:val="00E13A3A"/>
    <w:rsid w:val="00E205A5"/>
    <w:rsid w:val="00E41168"/>
    <w:rsid w:val="00E51534"/>
    <w:rsid w:val="00E56DAE"/>
    <w:rsid w:val="00E74D11"/>
    <w:rsid w:val="00EA3BBC"/>
    <w:rsid w:val="00EA4522"/>
    <w:rsid w:val="00EB1C09"/>
    <w:rsid w:val="00EB75D0"/>
    <w:rsid w:val="00F02D71"/>
    <w:rsid w:val="00F037FE"/>
    <w:rsid w:val="00F60610"/>
    <w:rsid w:val="00F9306E"/>
    <w:rsid w:val="00F96E20"/>
    <w:rsid w:val="00FA43A4"/>
    <w:rsid w:val="00FE0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C2EBC"/>
  <w15:chartTrackingRefBased/>
  <w15:docId w15:val="{553B064B-8CE6-4FE5-AFD4-A80C7AF6F3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4FC"/>
    <w:pPr>
      <w:spacing w:before="200" w:after="200" w:line="276" w:lineRule="auto"/>
    </w:pPr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A05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eastAsia="en-GB" w:bidi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A0532"/>
    <w:pPr>
      <w:spacing w:line="259" w:lineRule="auto"/>
      <w:outlineLvl w:val="9"/>
    </w:pPr>
    <w:rPr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A05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A05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  <w:style w:type="paragraph" w:styleId="Footer">
    <w:name w:val="footer"/>
    <w:basedOn w:val="Normal"/>
    <w:link w:val="FooterChar"/>
    <w:uiPriority w:val="99"/>
    <w:unhideWhenUsed/>
    <w:rsid w:val="001864EE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64EE"/>
    <w:rPr>
      <w:rFonts w:ascii="Calibri" w:eastAsiaTheme="minorEastAsia" w:hAnsi="Calibri" w:cs="Calibri"/>
      <w:sz w:val="20"/>
      <w:szCs w:val="20"/>
      <w:lang w:val="en-US" w:eastAsia="en-GB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54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811D-DF4B-4B0C-B4E6-59C30213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7</Pages>
  <Words>1154</Words>
  <Characters>6581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Dhawal Prajapati</dc:creator>
  <cp:keywords/>
  <dc:description/>
  <cp:lastModifiedBy>Dhawal Prajapati</cp:lastModifiedBy>
  <cp:revision>138</cp:revision>
  <cp:lastPrinted>2020-06-10T10:41:00Z</cp:lastPrinted>
  <dcterms:created xsi:type="dcterms:W3CDTF">2020-06-02T11:23:00Z</dcterms:created>
  <dcterms:modified xsi:type="dcterms:W3CDTF">2020-08-11T09:55:00Z</dcterms:modified>
</cp:coreProperties>
</file>