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473693"/>
        <w:docPartObj>
          <w:docPartGallery w:val="Cover Pages"/>
          <w:docPartUnique/>
        </w:docPartObj>
      </w:sdtPr>
      <w:sdtEndPr>
        <w:rPr>
          <w:rFonts w:eastAsiaTheme="minorHAnsi"/>
          <w:lang w:val="en-IN" w:bidi="ta-IN"/>
        </w:rPr>
      </w:sdtEndPr>
      <w:sdtContent>
        <w:p w:rsidR="00CC3EF3" w:rsidRDefault="00CC3EF3">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CC3EF3" w:rsidRDefault="00CC3EF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CC3EF3" w:rsidRDefault="00CC3EF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EF3" w:rsidRDefault="00CC3E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IDEATION PHASE</w:t>
                                    </w:r>
                                  </w:sdtContent>
                                </w:sdt>
                              </w:p>
                              <w:p w:rsidR="00CC3EF3" w:rsidRDefault="00CC3E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IBM-CAD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rsidR="00CC3EF3" w:rsidRDefault="00CC3E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IDEATION PHASE</w:t>
                              </w:r>
                            </w:sdtContent>
                          </w:sdt>
                        </w:p>
                        <w:p w:rsidR="00CC3EF3" w:rsidRDefault="00CC3E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IBM-CAD</w:t>
                              </w:r>
                            </w:sdtContent>
                          </w:sdt>
                        </w:p>
                      </w:txbxContent>
                    </v:textbox>
                    <w10:wrap anchorx="page" anchory="page"/>
                  </v:shape>
                </w:pict>
              </mc:Fallback>
            </mc:AlternateContent>
          </w:r>
        </w:p>
        <w:p w:rsidR="00CC3EF3" w:rsidRDefault="00CC3EF3">
          <w:r>
            <w:rPr>
              <w:noProof/>
            </w:rPr>
            <mc:AlternateContent>
              <mc:Choice Requires="wps">
                <w:drawing>
                  <wp:anchor distT="0" distB="0" distL="114300" distR="114300" simplePos="0" relativeHeight="251661312" behindDoc="0" locked="0" layoutInCell="1" allowOverlap="1">
                    <wp:simplePos x="0" y="0"/>
                    <wp:positionH relativeFrom="page">
                      <wp:posOffset>3406412</wp:posOffset>
                    </wp:positionH>
                    <wp:positionV relativeFrom="page">
                      <wp:posOffset>4237536</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EF3" w:rsidRDefault="00CC3EF3" w:rsidP="00CC3EF3">
                                <w:pPr>
                                  <w:pStyle w:val="NoSpacing"/>
                                  <w:rPr>
                                    <w:color w:val="4472C4" w:themeColor="accent1"/>
                                    <w:sz w:val="26"/>
                                    <w:szCs w:val="26"/>
                                    <w:lang w:val="en-IN"/>
                                  </w:rPr>
                                </w:pPr>
                                <w:r>
                                  <w:rPr>
                                    <w:color w:val="4472C4" w:themeColor="accent1"/>
                                    <w:sz w:val="26"/>
                                    <w:szCs w:val="26"/>
                                    <w:lang w:val="en-IN"/>
                                  </w:rPr>
                                  <w:t xml:space="preserve">TEAM LEAD </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DHANA LAKSHMI S</w:t>
                                </w:r>
                              </w:p>
                              <w:p w:rsidR="00CC3EF3" w:rsidRDefault="00CC3EF3" w:rsidP="00CC3EF3">
                                <w:pPr>
                                  <w:pStyle w:val="NoSpacing"/>
                                  <w:rPr>
                                    <w:color w:val="4472C4" w:themeColor="accent1"/>
                                    <w:sz w:val="26"/>
                                    <w:szCs w:val="26"/>
                                    <w:lang w:val="en-IN"/>
                                  </w:rPr>
                                </w:pPr>
                              </w:p>
                              <w:p w:rsidR="00CC3EF3" w:rsidRDefault="00CC3EF3" w:rsidP="00CC3EF3">
                                <w:pPr>
                                  <w:pStyle w:val="NoSpacing"/>
                                  <w:rPr>
                                    <w:color w:val="4472C4" w:themeColor="accent1"/>
                                    <w:sz w:val="26"/>
                                    <w:szCs w:val="26"/>
                                    <w:lang w:val="en-IN"/>
                                  </w:rPr>
                                </w:pPr>
                                <w:r>
                                  <w:rPr>
                                    <w:color w:val="4472C4" w:themeColor="accent1"/>
                                    <w:sz w:val="26"/>
                                    <w:szCs w:val="26"/>
                                    <w:lang w:val="en-IN"/>
                                  </w:rPr>
                                  <w:t>TEAM M1</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KALPANA SRI R</w:t>
                                </w:r>
                              </w:p>
                              <w:p w:rsidR="00CC3EF3" w:rsidRDefault="00CC3EF3" w:rsidP="00CC3EF3">
                                <w:pPr>
                                  <w:pStyle w:val="NoSpacing"/>
                                  <w:rPr>
                                    <w:color w:val="4472C4" w:themeColor="accent1"/>
                                    <w:sz w:val="26"/>
                                    <w:szCs w:val="26"/>
                                    <w:lang w:val="en-IN"/>
                                  </w:rPr>
                                </w:pPr>
                              </w:p>
                              <w:p w:rsidR="00CC3EF3" w:rsidRDefault="00CC3EF3" w:rsidP="00CC3EF3">
                                <w:pPr>
                                  <w:pStyle w:val="NoSpacing"/>
                                  <w:rPr>
                                    <w:color w:val="4472C4" w:themeColor="accent1"/>
                                    <w:sz w:val="26"/>
                                    <w:szCs w:val="26"/>
                                    <w:lang w:val="en-IN"/>
                                  </w:rPr>
                                </w:pPr>
                                <w:r>
                                  <w:rPr>
                                    <w:color w:val="4472C4" w:themeColor="accent1"/>
                                    <w:sz w:val="26"/>
                                    <w:szCs w:val="26"/>
                                    <w:lang w:val="en-IN"/>
                                  </w:rPr>
                                  <w:t>TEAM M2</w:t>
                                </w:r>
                                <w:r>
                                  <w:rPr>
                                    <w:color w:val="4472C4" w:themeColor="accent1"/>
                                    <w:sz w:val="26"/>
                                    <w:szCs w:val="26"/>
                                    <w:lang w:val="en-IN"/>
                                  </w:rPr>
                                  <w:tab/>
                                </w:r>
                                <w:r>
                                  <w:rPr>
                                    <w:color w:val="4472C4" w:themeColor="accent1"/>
                                    <w:sz w:val="26"/>
                                    <w:szCs w:val="26"/>
                                    <w:lang w:val="en-IN"/>
                                  </w:rPr>
                                  <w:tab/>
                                  <w:t>:</w:t>
                                </w:r>
                                <w:r>
                                  <w:rPr>
                                    <w:color w:val="4472C4" w:themeColor="accent1"/>
                                    <w:sz w:val="26"/>
                                    <w:szCs w:val="26"/>
                                    <w:lang w:val="en-IN"/>
                                  </w:rPr>
                                  <w:tab/>
                                  <w:t>JEEVITHA V</w:t>
                                </w:r>
                              </w:p>
                              <w:p w:rsidR="00CC3EF3" w:rsidRDefault="00CC3EF3" w:rsidP="00CC3EF3">
                                <w:pPr>
                                  <w:pStyle w:val="NoSpacing"/>
                                  <w:rPr>
                                    <w:color w:val="4472C4" w:themeColor="accent1"/>
                                    <w:sz w:val="26"/>
                                    <w:szCs w:val="26"/>
                                    <w:lang w:val="en-IN"/>
                                  </w:rPr>
                                </w:pPr>
                              </w:p>
                              <w:p w:rsidR="00CC3EF3" w:rsidRPr="00E91F58" w:rsidRDefault="00CC3EF3" w:rsidP="00CC3EF3">
                                <w:pPr>
                                  <w:pStyle w:val="NoSpacing"/>
                                  <w:jc w:val="center"/>
                                  <w:rPr>
                                    <w:color w:val="000000" w:themeColor="text1"/>
                                    <w:lang w:val="en-IN"/>
                                  </w:rPr>
                                </w:pPr>
                                <w:r w:rsidRPr="00E91F58">
                                  <w:rPr>
                                    <w:color w:val="000000" w:themeColor="text1"/>
                                    <w:lang w:val="en-IN"/>
                                  </w:rPr>
                                  <w:t>DEPARTMENT OF CSE</w:t>
                                </w:r>
                              </w:p>
                              <w:p w:rsidR="00CC3EF3" w:rsidRPr="00E91F58" w:rsidRDefault="00CC3EF3" w:rsidP="00CC3EF3">
                                <w:pPr>
                                  <w:pStyle w:val="NoSpacing"/>
                                  <w:jc w:val="center"/>
                                  <w:rPr>
                                    <w:color w:val="000000" w:themeColor="text1"/>
                                    <w:lang w:val="en-IN"/>
                                  </w:rPr>
                                </w:pPr>
                              </w:p>
                              <w:p w:rsidR="00CC3EF3" w:rsidRPr="00E91F58" w:rsidRDefault="00CC3EF3" w:rsidP="00CC3EF3">
                                <w:pPr>
                                  <w:pStyle w:val="NoSpacing"/>
                                  <w:jc w:val="center"/>
                                  <w:rPr>
                                    <w:color w:val="000000" w:themeColor="text1"/>
                                    <w:lang w:val="en-IN"/>
                                  </w:rPr>
                                </w:pPr>
                                <w:r w:rsidRPr="00E91F58">
                                  <w:rPr>
                                    <w:color w:val="000000" w:themeColor="text1"/>
                                    <w:lang w:val="en-IN"/>
                                  </w:rPr>
                                  <w:t>KARPAGAM INSTITUTE OF TECHNOLOGY,COIMBATORE</w:t>
                                </w:r>
                              </w:p>
                              <w:p w:rsidR="00CC3EF3" w:rsidRPr="00CC3EF3" w:rsidRDefault="00CC3EF3">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2" o:spid="_x0000_s1056" type="#_x0000_t202" style="position:absolute;margin-left:268.2pt;margin-top:333.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" filled="f" stroked="f" strokeweight=".5pt">
                    <v:textbox style="mso-fit-shape-to-text:t" inset="0,0,0,0">
                      <w:txbxContent>
                        <w:p w:rsidR="00CC3EF3" w:rsidRDefault="00CC3EF3" w:rsidP="00CC3EF3">
                          <w:pPr>
                            <w:pStyle w:val="NoSpacing"/>
                            <w:rPr>
                              <w:color w:val="4472C4" w:themeColor="accent1"/>
                              <w:sz w:val="26"/>
                              <w:szCs w:val="26"/>
                              <w:lang w:val="en-IN"/>
                            </w:rPr>
                          </w:pPr>
                          <w:r>
                            <w:rPr>
                              <w:color w:val="4472C4" w:themeColor="accent1"/>
                              <w:sz w:val="26"/>
                              <w:szCs w:val="26"/>
                              <w:lang w:val="en-IN"/>
                            </w:rPr>
                            <w:t xml:space="preserve">TEAM LEAD </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DHANA LAKSHMI S</w:t>
                          </w:r>
                        </w:p>
                        <w:p w:rsidR="00CC3EF3" w:rsidRDefault="00CC3EF3" w:rsidP="00CC3EF3">
                          <w:pPr>
                            <w:pStyle w:val="NoSpacing"/>
                            <w:rPr>
                              <w:color w:val="4472C4" w:themeColor="accent1"/>
                              <w:sz w:val="26"/>
                              <w:szCs w:val="26"/>
                              <w:lang w:val="en-IN"/>
                            </w:rPr>
                          </w:pPr>
                        </w:p>
                        <w:p w:rsidR="00CC3EF3" w:rsidRDefault="00CC3EF3" w:rsidP="00CC3EF3">
                          <w:pPr>
                            <w:pStyle w:val="NoSpacing"/>
                            <w:rPr>
                              <w:color w:val="4472C4" w:themeColor="accent1"/>
                              <w:sz w:val="26"/>
                              <w:szCs w:val="26"/>
                              <w:lang w:val="en-IN"/>
                            </w:rPr>
                          </w:pPr>
                          <w:r>
                            <w:rPr>
                              <w:color w:val="4472C4" w:themeColor="accent1"/>
                              <w:sz w:val="26"/>
                              <w:szCs w:val="26"/>
                              <w:lang w:val="en-IN"/>
                            </w:rPr>
                            <w:t>TEAM M1</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KALPANA SRI R</w:t>
                          </w:r>
                        </w:p>
                        <w:p w:rsidR="00CC3EF3" w:rsidRDefault="00CC3EF3" w:rsidP="00CC3EF3">
                          <w:pPr>
                            <w:pStyle w:val="NoSpacing"/>
                            <w:rPr>
                              <w:color w:val="4472C4" w:themeColor="accent1"/>
                              <w:sz w:val="26"/>
                              <w:szCs w:val="26"/>
                              <w:lang w:val="en-IN"/>
                            </w:rPr>
                          </w:pPr>
                        </w:p>
                        <w:p w:rsidR="00CC3EF3" w:rsidRDefault="00CC3EF3" w:rsidP="00CC3EF3">
                          <w:pPr>
                            <w:pStyle w:val="NoSpacing"/>
                            <w:rPr>
                              <w:color w:val="4472C4" w:themeColor="accent1"/>
                              <w:sz w:val="26"/>
                              <w:szCs w:val="26"/>
                              <w:lang w:val="en-IN"/>
                            </w:rPr>
                          </w:pPr>
                          <w:r>
                            <w:rPr>
                              <w:color w:val="4472C4" w:themeColor="accent1"/>
                              <w:sz w:val="26"/>
                              <w:szCs w:val="26"/>
                              <w:lang w:val="en-IN"/>
                            </w:rPr>
                            <w:t>TEAM M2</w:t>
                          </w:r>
                          <w:r>
                            <w:rPr>
                              <w:color w:val="4472C4" w:themeColor="accent1"/>
                              <w:sz w:val="26"/>
                              <w:szCs w:val="26"/>
                              <w:lang w:val="en-IN"/>
                            </w:rPr>
                            <w:tab/>
                          </w:r>
                          <w:r>
                            <w:rPr>
                              <w:color w:val="4472C4" w:themeColor="accent1"/>
                              <w:sz w:val="26"/>
                              <w:szCs w:val="26"/>
                              <w:lang w:val="en-IN"/>
                            </w:rPr>
                            <w:tab/>
                            <w:t>:</w:t>
                          </w:r>
                          <w:r>
                            <w:rPr>
                              <w:color w:val="4472C4" w:themeColor="accent1"/>
                              <w:sz w:val="26"/>
                              <w:szCs w:val="26"/>
                              <w:lang w:val="en-IN"/>
                            </w:rPr>
                            <w:tab/>
                            <w:t>JEEVITHA V</w:t>
                          </w:r>
                        </w:p>
                        <w:p w:rsidR="00CC3EF3" w:rsidRDefault="00CC3EF3" w:rsidP="00CC3EF3">
                          <w:pPr>
                            <w:pStyle w:val="NoSpacing"/>
                            <w:rPr>
                              <w:color w:val="4472C4" w:themeColor="accent1"/>
                              <w:sz w:val="26"/>
                              <w:szCs w:val="26"/>
                              <w:lang w:val="en-IN"/>
                            </w:rPr>
                          </w:pPr>
                        </w:p>
                        <w:p w:rsidR="00CC3EF3" w:rsidRPr="00E91F58" w:rsidRDefault="00CC3EF3" w:rsidP="00CC3EF3">
                          <w:pPr>
                            <w:pStyle w:val="NoSpacing"/>
                            <w:jc w:val="center"/>
                            <w:rPr>
                              <w:color w:val="000000" w:themeColor="text1"/>
                              <w:lang w:val="en-IN"/>
                            </w:rPr>
                          </w:pPr>
                          <w:r w:rsidRPr="00E91F58">
                            <w:rPr>
                              <w:color w:val="000000" w:themeColor="text1"/>
                              <w:lang w:val="en-IN"/>
                            </w:rPr>
                            <w:t>DEPARTMENT OF CSE</w:t>
                          </w:r>
                        </w:p>
                        <w:p w:rsidR="00CC3EF3" w:rsidRPr="00E91F58" w:rsidRDefault="00CC3EF3" w:rsidP="00CC3EF3">
                          <w:pPr>
                            <w:pStyle w:val="NoSpacing"/>
                            <w:jc w:val="center"/>
                            <w:rPr>
                              <w:color w:val="000000" w:themeColor="text1"/>
                              <w:lang w:val="en-IN"/>
                            </w:rPr>
                          </w:pPr>
                        </w:p>
                        <w:p w:rsidR="00CC3EF3" w:rsidRPr="00E91F58" w:rsidRDefault="00CC3EF3" w:rsidP="00CC3EF3">
                          <w:pPr>
                            <w:pStyle w:val="NoSpacing"/>
                            <w:jc w:val="center"/>
                            <w:rPr>
                              <w:color w:val="000000" w:themeColor="text1"/>
                              <w:lang w:val="en-IN"/>
                            </w:rPr>
                          </w:pPr>
                          <w:r w:rsidRPr="00E91F58">
                            <w:rPr>
                              <w:color w:val="000000" w:themeColor="text1"/>
                              <w:lang w:val="en-IN"/>
                            </w:rPr>
                            <w:t>KARPAGAM INSTITUTE OF TECHNOLOGY,COIMBATORE</w:t>
                          </w:r>
                        </w:p>
                        <w:p w:rsidR="00CC3EF3" w:rsidRPr="00CC3EF3" w:rsidRDefault="00CC3EF3">
                          <w:pPr>
                            <w:pStyle w:val="NoSpacing"/>
                            <w:rPr>
                              <w:color w:val="4472C4" w:themeColor="accent1"/>
                              <w:sz w:val="26"/>
                              <w:szCs w:val="26"/>
                            </w:rPr>
                          </w:pPr>
                        </w:p>
                      </w:txbxContent>
                    </v:textbox>
                    <w10:wrap anchorx="page" anchory="page"/>
                  </v:shape>
                </w:pict>
              </mc:Fallback>
            </mc:AlternateContent>
          </w:r>
          <w:r>
            <w:br w:type="page"/>
          </w:r>
        </w:p>
      </w:sdtContent>
    </w:sdt>
    <w:p w:rsidR="009C5922" w:rsidRPr="00CC3EF3" w:rsidRDefault="00CC3EF3">
      <w:pPr>
        <w:rPr>
          <w:rFonts w:ascii="Times New Roman" w:hAnsi="Times New Roman" w:cs="Times New Roman"/>
          <w:b/>
          <w:bCs/>
          <w:sz w:val="28"/>
          <w:szCs w:val="28"/>
        </w:rPr>
      </w:pPr>
      <w:r w:rsidRPr="00CC3EF3">
        <w:rPr>
          <w:rFonts w:ascii="Times New Roman" w:hAnsi="Times New Roman" w:cs="Times New Roman"/>
          <w:b/>
          <w:bCs/>
          <w:sz w:val="28"/>
          <w:szCs w:val="28"/>
        </w:rPr>
        <w:lastRenderedPageBreak/>
        <w:t>IDEATION PHASE</w:t>
      </w:r>
    </w:p>
    <w:p w:rsidR="00CC3EF3" w:rsidRPr="00CC3EF3" w:rsidRDefault="00CC3EF3">
      <w:pPr>
        <w:rPr>
          <w:rFonts w:ascii="Times New Roman" w:hAnsi="Times New Roman" w:cs="Times New Roman"/>
          <w:b/>
          <w:bCs/>
          <w:sz w:val="28"/>
          <w:szCs w:val="28"/>
        </w:rPr>
      </w:pPr>
      <w:r w:rsidRPr="00CC3EF3">
        <w:rPr>
          <w:rFonts w:ascii="Times New Roman" w:hAnsi="Times New Roman" w:cs="Times New Roman"/>
          <w:b/>
          <w:bCs/>
          <w:sz w:val="28"/>
          <w:szCs w:val="28"/>
        </w:rPr>
        <w:t>PROBLEM STATEMENT</w:t>
      </w:r>
    </w:p>
    <w:p w:rsidR="00CC3EF3" w:rsidRPr="00CC3EF3" w:rsidRDefault="00CC3EF3" w:rsidP="00CC3EF3">
      <w:pPr>
        <w:rPr>
          <w:rFonts w:ascii="Times New Roman" w:hAnsi="Times New Roman" w:cs="Times New Roman"/>
          <w:b/>
          <w:bCs/>
          <w:sz w:val="28"/>
          <w:szCs w:val="28"/>
        </w:rPr>
      </w:pPr>
      <w:r w:rsidRPr="00CC3EF3">
        <w:rPr>
          <w:rFonts w:ascii="Times New Roman" w:hAnsi="Times New Roman" w:cs="Times New Roman"/>
          <w:b/>
          <w:bCs/>
          <w:sz w:val="28"/>
          <w:szCs w:val="28"/>
        </w:rPr>
        <w:t>Image Resize Platform</w:t>
      </w:r>
    </w:p>
    <w:p w:rsidR="00CC3EF3" w:rsidRPr="00CC3EF3" w:rsidRDefault="00CC3EF3" w:rsidP="00CC3EF3">
      <w:pPr>
        <w:ind w:firstLine="720"/>
        <w:jc w:val="both"/>
        <w:rPr>
          <w:rFonts w:ascii="Times New Roman" w:hAnsi="Times New Roman" w:cs="Times New Roman"/>
        </w:rPr>
      </w:pPr>
      <w:r w:rsidRPr="00CC3EF3">
        <w:rPr>
          <w:rFonts w:ascii="Times New Roman" w:hAnsi="Times New Roman" w:cs="Times New Roman"/>
        </w:rPr>
        <w:t>Many users frequently encounter issues when trying to resize images for various purposes, such as uploading them to websites, sharing on social media, or optimizing them for different devices. Manually resizing images can be time-consuming and often results in suboptimal quality or incorrect dimensions. Therefore, there is a need for an efficient and user-friendly image resize platform that automates the process and produces high-quality resized images.</w:t>
      </w:r>
    </w:p>
    <w:p w:rsidR="00CC3EF3" w:rsidRPr="00CC3EF3" w:rsidRDefault="00CC3EF3" w:rsidP="00CC3EF3">
      <w:pPr>
        <w:jc w:val="both"/>
        <w:rPr>
          <w:rFonts w:ascii="Times New Roman" w:hAnsi="Times New Roman" w:cs="Times New Roman"/>
        </w:rPr>
      </w:pP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Key Challenges:</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1. Image Resizing: Developing an algorithm or leveraging existing image processing libraries to resize images while maintaining aspect ratio and preserving image quality.</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2. Scalability: Designing the platform to handle a large number of concurrent image resize requests efficiently.</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3. User Interface: Creating an intuitive and user-friendly web interface where users can upload images, specify desired dimensions or resizing options, and preview the resized images.</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4. Performance Optimization: Implementing techniques to optimize image processing and resizing operations for fast and responsive performance.</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5. Error Handling: Handling various scenarios, such as invalid image formats, large file sizes, and network interruptions, to ensure error-free and reliable image resizing.</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6. Security: Implementing security measures to protect user data and prevent malicious activities, including input validation, secure image handling, and secure user authentication.</w:t>
      </w:r>
    </w:p>
    <w:p w:rsidR="00CC3EF3" w:rsidRPr="00CC3EF3" w:rsidRDefault="00CC3EF3" w:rsidP="00CC3EF3">
      <w:pPr>
        <w:jc w:val="both"/>
        <w:rPr>
          <w:rFonts w:ascii="Times New Roman" w:hAnsi="Times New Roman" w:cs="Times New Roman"/>
        </w:rPr>
      </w:pP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Proposed Solution:</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We propose developing an image resize platform that addresses the above challenges. The platform will provide the following features:</w:t>
      </w:r>
    </w:p>
    <w:p w:rsidR="00CC3EF3" w:rsidRPr="00CC3EF3" w:rsidRDefault="00CC3EF3" w:rsidP="00CC3EF3">
      <w:pPr>
        <w:jc w:val="both"/>
        <w:rPr>
          <w:rFonts w:ascii="Times New Roman" w:hAnsi="Times New Roman" w:cs="Times New Roman"/>
        </w:rPr>
      </w:pP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1. User-friendly Web Interface: A responsive web interface where users can easily upload images, specify resizing options (such as dimensions or percentage), and view a preview of the resized image before downloading.</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2. Image Resizing Engine: A robust image processing engine that employs advanced algorithms to resize images while maintaining aspect ratio and optimizing image quality.</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3. Scalable Architecture: Implementing a scalable architecture using containerization (e.g., Docker) and container orchestration (e.g., Kubernetes) to handle a large number of concurrent image resize requests efficiently.</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4. Performance Optimization: Employing techniques such as caching, parallel processing, and image compression to enhance the platform's performance and responsiveness.</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lastRenderedPageBreak/>
        <w:t>5. Error Handling and Validation: Implementing thorough validation checks to handle invalid image formats, large file sizes, and network interruptions gracefully, providing appropriate error messages to users.</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6. Secure Image Handling: Ensuring secure image handling practices, including validating image metadata, preventing malicious code execution, and sanitizing user inputs to mitigate security risks.</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7. User Authentication and Data Privacy: Implementing user authentication mechanisms to protect user accounts and sensitive data. Ensuring compliance with data privacy regulations, such as GDPR or CCPA.</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8. Integration with Cloud Services: Leveraging cloud services, such as object storage and Content Delivery Networks (CDNs), to optimize image storage, delivery, and caching for improved performance.</w:t>
      </w:r>
    </w:p>
    <w:p w:rsidR="00CC3EF3" w:rsidRPr="00CC3EF3" w:rsidRDefault="00CC3EF3" w:rsidP="00CC3EF3">
      <w:pPr>
        <w:jc w:val="both"/>
        <w:rPr>
          <w:rFonts w:ascii="Times New Roman" w:hAnsi="Times New Roman" w:cs="Times New Roman"/>
        </w:rPr>
      </w:pPr>
      <w:r w:rsidRPr="00CC3EF3">
        <w:rPr>
          <w:rFonts w:ascii="Times New Roman" w:hAnsi="Times New Roman" w:cs="Times New Roman"/>
        </w:rPr>
        <w:t>9. Analytics and Monitoring: Incorporating analytics and monitoring capabilities to track usage, performance metrics, and user feedback for continuous improvement and proactive issue resolution.</w:t>
      </w:r>
    </w:p>
    <w:p w:rsidR="00CC3EF3" w:rsidRPr="00CC3EF3" w:rsidRDefault="00F8766C" w:rsidP="00CC3EF3">
      <w:pPr>
        <w:rPr>
          <w:rFonts w:ascii="Times New Roman" w:hAnsi="Times New Roman" w:cs="Times New Roman"/>
          <w:sz w:val="20"/>
          <w:szCs w:val="20"/>
        </w:rPr>
      </w:pPr>
      <w:r>
        <w:rPr>
          <w:rFonts w:ascii="Times New Roman" w:hAnsi="Times New Roman" w:cs="Times New Roman"/>
          <w:sz w:val="20"/>
          <w:szCs w:val="20"/>
        </w:rPr>
        <w:t>DESCRIPTION:</w:t>
      </w:r>
    </w:p>
    <w:p w:rsidR="00F8766C" w:rsidRDefault="00CC3EF3" w:rsidP="00F8766C">
      <w:pPr>
        <w:spacing w:line="360" w:lineRule="auto"/>
        <w:ind w:firstLine="720"/>
        <w:jc w:val="both"/>
        <w:rPr>
          <w:rFonts w:ascii="Times New Roman" w:hAnsi="Times New Roman" w:cs="Times New Roman"/>
          <w:color w:val="000000" w:themeColor="text1"/>
          <w:sz w:val="21"/>
          <w:szCs w:val="21"/>
          <w:shd w:val="clear" w:color="auto" w:fill="FFFFFF"/>
        </w:rPr>
      </w:pPr>
      <w:r w:rsidRPr="00CC3EF3">
        <w:rPr>
          <w:rFonts w:ascii="Times New Roman" w:hAnsi="Times New Roman" w:cs="Times New Roman"/>
          <w:sz w:val="28"/>
          <w:szCs w:val="28"/>
        </w:rPr>
        <w:t xml:space="preserve"> </w:t>
      </w:r>
      <w:r w:rsidR="00F8766C" w:rsidRPr="00CC3EF3">
        <w:rPr>
          <w:rFonts w:ascii="Times New Roman" w:hAnsi="Times New Roman" w:cs="Times New Roman"/>
          <w:color w:val="000000" w:themeColor="text1"/>
          <w:sz w:val="21"/>
          <w:szCs w:val="21"/>
          <w:shd w:val="clear" w:color="auto" w:fill="FFFFFF"/>
        </w:rPr>
        <w:t>Pixel Perfection is an innovative image editing platform that allows users to transform their photos with ease and precision. Our cutting-edge software provides a wide range of tools and features that enable users to edit their images to achieve pixel-perfect results. Whether you're a professional photographer, graphic designer, or just someone who loves to take photos, Pixel Perfection is the perfect tool for enhancing your images. With its intuitive user interface and powerful editing tools, you can easily adjust or remove your image backgrounds, car image backgrounds, Cartoon your face &amp;  Face beauty, and more to create stunning images that are sure to impress. At Pixel Perfection, we understand the importance of high-quality images in today's digital age, and we're committed to providing our users with the tools they need to achieve pixel-perfect results. Whether you're looking to enhance your personal photos or create professional-quality images for your business or clients, Pixel Perfection has everything you need to get the job done.</w:t>
      </w:r>
    </w:p>
    <w:p w:rsidR="00CC3EF3" w:rsidRPr="00CC3EF3" w:rsidRDefault="00CC3EF3" w:rsidP="00CC3EF3">
      <w:pPr>
        <w:rPr>
          <w:rFonts w:ascii="Times New Roman" w:hAnsi="Times New Roman" w:cs="Times New Roman"/>
          <w:b/>
          <w:bCs/>
          <w:sz w:val="28"/>
          <w:szCs w:val="28"/>
        </w:rPr>
      </w:pPr>
    </w:p>
    <w:p w:rsidR="00CC3EF3" w:rsidRPr="00F8766C" w:rsidRDefault="00CC3EF3" w:rsidP="00F8766C">
      <w:pPr>
        <w:rPr>
          <w:rFonts w:ascii="Times New Roman" w:hAnsi="Times New Roman" w:cs="Times New Roman"/>
          <w:b/>
          <w:bCs/>
          <w:sz w:val="28"/>
          <w:szCs w:val="28"/>
        </w:rPr>
      </w:pPr>
      <w:r w:rsidRPr="00CC3EF3">
        <w:rPr>
          <w:rFonts w:ascii="Times New Roman" w:hAnsi="Times New Roman" w:cs="Times New Roman"/>
          <w:b/>
          <w:bCs/>
          <w:sz w:val="28"/>
          <w:szCs w:val="28"/>
        </w:rPr>
        <w:t>EMPATHIZE AND DISCOVER</w:t>
      </w:r>
    </w:p>
    <w:p w:rsidR="00F8766C" w:rsidRPr="00F8766C" w:rsidRDefault="00F8766C" w:rsidP="00F8766C">
      <w:pPr>
        <w:spacing w:line="360" w:lineRule="auto"/>
        <w:jc w:val="both"/>
        <w:rPr>
          <w:rFonts w:ascii="Times New Roman" w:hAnsi="Times New Roman" w:cs="Times New Roman"/>
          <w:color w:val="000000" w:themeColor="text1"/>
        </w:rPr>
      </w:pPr>
      <w:r w:rsidRPr="00F8766C">
        <w:rPr>
          <w:rFonts w:ascii="Times New Roman" w:hAnsi="Times New Roman" w:cs="Times New Roman"/>
          <w:color w:val="000000" w:themeColor="text1"/>
        </w:rPr>
        <w:t>Empathize and Discover for an Image Resize Website:</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1. User Research:</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Conduct surveys or interviews with potential users to understand their pain points, needs, and preferences related to image resizing.</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Explore their current methods of resizing images and the challenges they face.</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Gather insights into the target audience demographics, technical proficiency, and frequency of image resizing.</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2. User Persona Development:</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lastRenderedPageBreak/>
        <w:t xml:space="preserve">   - Create user personas based on the collected user research data.</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Identify key characteristics, motivations, goals, and pain points of different user segments.</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Use the personas as a reference throughout the design and development process to ensure user-centric solutions.</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3. Competitor Analysis:</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Analyze existing image resize websites or tools to understand their features, strengths, and weaknesses.</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Identify opportunities for differentiation and innovation in the market.</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Consider how to offer a unique value proposition to attract and retain users.</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4. User Journey Mapping:</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Map out the user journey from the initial need for image resizing to the final resized image download.</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Identify touchpoints, pain points, and opportunities for improvement or innovation.</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Gain a holistic view of the user experience and identify areas to streamline and enhance the process.</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5. Wireframing and Prototyping:</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Create low-fidelity wireframes or prototypes of the image resize website's interface and flow.</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Iterate on the designs based on user feedback and usability testing.</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Validate the proposed features and user interactions before proceeding to high-fidelity designs.</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6. Usability Testing:</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Conduct usability tests with representative users to gather feedback on the prototype.</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lastRenderedPageBreak/>
        <w:t xml:space="preserve">   - Observe how users interact with the interface, identify usability issues, and gather suggestions for improvement.</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Iteratively refine the design based on the usability test findings to ensure a seamless user experience.</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7. Iterative Development:</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Adopt an agile development approach, breaking the project into smaller iterations or sprints.</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Continuously gather feedback from users, stakeholders, and the development team to inform and prioritize feature development.</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Regularly test and validate the developed features to ensure they align with user expectations.</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8. Analytics and User Feedback:</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Implement analytics tools to track user behavior, usage patterns, and engagement metrics.</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Collect user feedback through surveys, feedback forms, or in-app feedback mechanisms.</w:t>
      </w: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   - Analyze the data to gain insights into user preferences, pain points, and areas for improvement.</w:t>
      </w:r>
    </w:p>
    <w:p w:rsidR="00F8766C" w:rsidRPr="00F8766C" w:rsidRDefault="00F8766C" w:rsidP="00F8766C">
      <w:pPr>
        <w:spacing w:line="360" w:lineRule="auto"/>
        <w:ind w:firstLine="720"/>
        <w:jc w:val="both"/>
        <w:rPr>
          <w:rFonts w:ascii="Times New Roman" w:hAnsi="Times New Roman" w:cs="Times New Roman"/>
          <w:color w:val="000000" w:themeColor="text1"/>
        </w:rPr>
      </w:pPr>
    </w:p>
    <w:p w:rsidR="00F8766C" w:rsidRPr="00F8766C" w:rsidRDefault="00F8766C" w:rsidP="00F8766C">
      <w:pPr>
        <w:spacing w:line="360" w:lineRule="auto"/>
        <w:ind w:firstLine="720"/>
        <w:jc w:val="both"/>
        <w:rPr>
          <w:rFonts w:ascii="Times New Roman" w:hAnsi="Times New Roman" w:cs="Times New Roman"/>
          <w:color w:val="000000" w:themeColor="text1"/>
        </w:rPr>
      </w:pPr>
      <w:r w:rsidRPr="00F8766C">
        <w:rPr>
          <w:rFonts w:ascii="Times New Roman" w:hAnsi="Times New Roman" w:cs="Times New Roman"/>
          <w:color w:val="000000" w:themeColor="text1"/>
        </w:rPr>
        <w:t xml:space="preserve">By empathizing with users and discovering their needs and preferences, </w:t>
      </w:r>
      <w:r w:rsidRPr="00F8766C">
        <w:rPr>
          <w:rFonts w:ascii="Times New Roman" w:hAnsi="Times New Roman" w:cs="Times New Roman"/>
          <w:color w:val="000000" w:themeColor="text1"/>
        </w:rPr>
        <w:t>we</w:t>
      </w:r>
      <w:r w:rsidRPr="00F8766C">
        <w:rPr>
          <w:rFonts w:ascii="Times New Roman" w:hAnsi="Times New Roman" w:cs="Times New Roman"/>
          <w:color w:val="000000" w:themeColor="text1"/>
        </w:rPr>
        <w:t xml:space="preserve"> can ensure that the image resize website is designed and developed to address their specific pain points. The iterative and user-centric approach allows for continuous improvement and refinement of the platform based on real user feedback and data.</w:t>
      </w:r>
    </w:p>
    <w:p w:rsidR="00CC3EF3" w:rsidRPr="00CC3EF3" w:rsidRDefault="00CC3EF3" w:rsidP="00CC3EF3">
      <w:pPr>
        <w:rPr>
          <w:rFonts w:ascii="Times New Roman" w:hAnsi="Times New Roman" w:cs="Times New Roman"/>
          <w:b/>
          <w:bCs/>
          <w:sz w:val="28"/>
          <w:szCs w:val="28"/>
        </w:rPr>
      </w:pPr>
      <w:r w:rsidRPr="00CC3EF3">
        <w:rPr>
          <w:rFonts w:ascii="Times New Roman" w:hAnsi="Times New Roman" w:cs="Times New Roman"/>
          <w:b/>
          <w:bCs/>
          <w:sz w:val="28"/>
          <w:szCs w:val="28"/>
        </w:rPr>
        <w:t>BRAIN STORM AND PRIORITIZE IDEAS</w:t>
      </w:r>
    </w:p>
    <w:p w:rsidR="00CC3EF3" w:rsidRPr="00CC3EF3" w:rsidRDefault="00CC3EF3" w:rsidP="00CC3EF3">
      <w:pPr>
        <w:rPr>
          <w:rFonts w:ascii="Times New Roman" w:hAnsi="Times New Roman" w:cs="Times New Roman"/>
        </w:rPr>
      </w:pPr>
      <w:r w:rsidRPr="00CC3EF3">
        <w:rPr>
          <w:rFonts w:ascii="Times New Roman" w:hAnsi="Times New Roman" w:cs="Times New Roman"/>
        </w:rPr>
        <w:t>1. User-friendly Interface:</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Intuitive drag-and-drop interface for uploading images.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Option to select multiple images for batch resizing.</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Preview pane to visualize the original and resized images side by side.</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2. Preset Resize Options:</w:t>
      </w:r>
    </w:p>
    <w:p w:rsidR="00CC3EF3" w:rsidRPr="00CC3EF3" w:rsidRDefault="00CC3EF3" w:rsidP="00CC3EF3">
      <w:pPr>
        <w:rPr>
          <w:rFonts w:ascii="Times New Roman" w:hAnsi="Times New Roman" w:cs="Times New Roman"/>
        </w:rPr>
      </w:pPr>
      <w:r w:rsidRPr="00CC3EF3">
        <w:rPr>
          <w:rFonts w:ascii="Times New Roman" w:hAnsi="Times New Roman" w:cs="Times New Roman"/>
        </w:rPr>
        <w:lastRenderedPageBreak/>
        <w:t xml:space="preserve">   - Predefined resizing options for common use cases (e.g., social media profile pictures, website banners).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Customizable resizing options for specifying dimensions, aspect ratio, and file size.</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3. Aspect Ratio Maintenance:</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Automatic aspect ratio maintenance during resizing to prevent distortion.</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Option to crop or add borders to maintain the aspect ratio while resizing.</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4. Image Optimization:</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Compression algorithms to optimize image file size while maintaining quality.</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Automatic optimization for different devices and platforms (desktop, mobile).</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5. Batch Resize and Download:</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Ability to select and resize multiple images in one batch.</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Option to download the resized images as a zip file.</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6. Image Format Conversion:</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Support for converting images to different formats (e.g., JPEG, PNG, GIF).</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Option to choose the desired output format during resizing.</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7. Image Editing Tools: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Basic image editing features like cropping, rotating, and adjusting brightness/contrast.</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Filters and effects to enhance or modify the images.</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8. Preserving EXIF Data:</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Ability to preserve EXIF data (metadata) during the resizing process.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Option to remove or customize specific EXIF data fields.</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9. Integration with Cloud Storage:</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Seamless integration with popular cloud storage services (e.g., Google Drive, Dropbox) for direct image upload and retrieval.</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10. Social Media Sharing:</w:t>
      </w:r>
    </w:p>
    <w:p w:rsidR="00CC3EF3" w:rsidRPr="00CC3EF3" w:rsidRDefault="00CC3EF3" w:rsidP="00CC3EF3">
      <w:pPr>
        <w:rPr>
          <w:rFonts w:ascii="Times New Roman" w:hAnsi="Times New Roman" w:cs="Times New Roman"/>
        </w:rPr>
      </w:pPr>
      <w:r w:rsidRPr="00CC3EF3">
        <w:rPr>
          <w:rFonts w:ascii="Times New Roman" w:hAnsi="Times New Roman" w:cs="Times New Roman"/>
        </w:rPr>
        <w:lastRenderedPageBreak/>
        <w:t xml:space="preserve">    - Integration with social media platforms to directly share resized images.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Automatic resizing and optimization for different social media requirements.</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11. Image Comparison:</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Side-by-side comparison of the original and resized images.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Slider to dynamically adjust the image size and view the changes in real-time.</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12. Undo/Redo Functionality:</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Ability to undo or redo resizing and editing actions.</w:t>
      </w:r>
    </w:p>
    <w:p w:rsidR="00CC3EF3" w:rsidRPr="00CC3EF3" w:rsidRDefault="00CC3EF3" w:rsidP="00CC3EF3">
      <w:pPr>
        <w:rPr>
          <w:rFonts w:ascii="Times New Roman" w:hAnsi="Times New Roman" w:cs="Times New Roman"/>
        </w:rPr>
      </w:pPr>
      <w:r w:rsidRPr="00CC3EF3">
        <w:rPr>
          <w:rFonts w:ascii="Times New Roman" w:hAnsi="Times New Roman" w:cs="Times New Roman"/>
        </w:rPr>
        <w:t xml:space="preserve">    - History panel to track and revert changes made to images.</w:t>
      </w:r>
    </w:p>
    <w:p w:rsidR="00CC3EF3" w:rsidRPr="00CC3EF3" w:rsidRDefault="00CC3EF3" w:rsidP="00CC3EF3">
      <w:pPr>
        <w:rPr>
          <w:rFonts w:ascii="Times New Roman" w:hAnsi="Times New Roman" w:cs="Times New Roman"/>
        </w:rPr>
      </w:pPr>
    </w:p>
    <w:p w:rsidR="00CC3EF3" w:rsidRPr="00CC3EF3" w:rsidRDefault="00CC3EF3" w:rsidP="00CC3EF3">
      <w:pPr>
        <w:rPr>
          <w:rFonts w:ascii="Times New Roman" w:hAnsi="Times New Roman" w:cs="Times New Roman"/>
        </w:rPr>
      </w:pPr>
      <w:r w:rsidRPr="00CC3EF3">
        <w:rPr>
          <w:rFonts w:ascii="Times New Roman" w:hAnsi="Times New Roman" w:cs="Times New Roman"/>
        </w:rPr>
        <w:t>After brainstorming the ideas, it's important to prioritize them based on factors such as feasibility, user impact, and business goals. Each idea can be evaluated and ranked to determine which ones should be implemented first. This prioritization process can help ensure the most valuable and impactful features are implemented in the initial version of the image resize website.</w:t>
      </w:r>
    </w:p>
    <w:sectPr w:rsidR="00CC3EF3" w:rsidRPr="00CC3EF3" w:rsidSect="00CC3E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F3"/>
    <w:rsid w:val="009C5922"/>
    <w:rsid w:val="00CC3EF3"/>
    <w:rsid w:val="00F876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8E0C"/>
  <w15:chartTrackingRefBased/>
  <w15:docId w15:val="{B6669D8D-6474-40CD-89E9-33FC0ABF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EF3"/>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CC3EF3"/>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IDEATION PHASE</dc:title>
  <dc:subject>IBM-CAD</dc:subject>
  <dc:creator>Dhana Lakshmi</dc:creator>
  <cp:keywords/>
  <dc:description/>
  <cp:lastModifiedBy>Dhana Lakshmi</cp:lastModifiedBy>
  <cp:revision>1</cp:revision>
  <dcterms:created xsi:type="dcterms:W3CDTF">2023-05-14T17:55:00Z</dcterms:created>
  <dcterms:modified xsi:type="dcterms:W3CDTF">2023-05-14T18:07:00Z</dcterms:modified>
</cp:coreProperties>
</file>